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ADDD6" w14:textId="4BD3C58F" w:rsidR="00217589" w:rsidRPr="00451825" w:rsidRDefault="00675021" w:rsidP="00574DD8">
      <w:pPr>
        <w:pStyle w:val="Title"/>
        <w:framePr w:wrap="notBeside"/>
      </w:pPr>
      <w:r w:rsidRPr="00451825">
        <w:t>T L</w:t>
      </w:r>
      <w:r w:rsidR="00475EEA" w:rsidRPr="00451825">
        <w:t xml:space="preserve">EVEL IN </w:t>
      </w:r>
      <w:r w:rsidR="00F7468C" w:rsidRPr="00451825">
        <w:t>MEDIA, BROADCAST AND PRODUCTION</w:t>
      </w:r>
    </w:p>
    <w:p w14:paraId="0B5E336B" w14:textId="5A2FD826" w:rsidR="00C4346A" w:rsidRPr="00451825" w:rsidRDefault="00C4346A" w:rsidP="00E50BB3">
      <w:pPr>
        <w:pStyle w:val="Subtitle"/>
        <w:framePr w:wrap="notBeside"/>
      </w:pPr>
      <w:r w:rsidRPr="00451825">
        <w:t>Su</w:t>
      </w:r>
      <w:r w:rsidR="007801CF" w:rsidRPr="00451825">
        <w:t xml:space="preserve">pporting the development of Core </w:t>
      </w:r>
      <w:r w:rsidR="007831D1" w:rsidRPr="00451825">
        <w:t>Knowledge</w:t>
      </w:r>
      <w:r w:rsidR="007801CF" w:rsidRPr="00451825">
        <w:t xml:space="preserve"> Content – The creative economy </w:t>
      </w:r>
    </w:p>
    <w:p w14:paraId="37E7503C" w14:textId="77777777" w:rsidR="00C4346A" w:rsidRPr="00451825" w:rsidRDefault="00C4346A" w:rsidP="00E50BB3">
      <w:pPr>
        <w:pStyle w:val="Subtitle"/>
        <w:framePr w:wrap="notBeside"/>
      </w:pPr>
      <w:r w:rsidRPr="00451825">
        <w:t>ET-FOUNDATION.CO.UK</w:t>
      </w:r>
    </w:p>
    <w:p w14:paraId="5EED1748" w14:textId="77777777" w:rsidR="00217589" w:rsidRPr="00451825" w:rsidRDefault="00217589" w:rsidP="00574DD8"/>
    <w:p w14:paraId="6F83F3EA" w14:textId="77777777" w:rsidR="00BB5C22" w:rsidRPr="00451825" w:rsidRDefault="00BB5C22" w:rsidP="00574DD8">
      <w:pPr>
        <w:sectPr w:rsidR="00BB5C22" w:rsidRPr="00451825" w:rsidSect="00D26980">
          <w:footerReference w:type="default" r:id="rId11"/>
          <w:headerReference w:type="first" r:id="rId12"/>
          <w:pgSz w:w="11906" w:h="16838"/>
          <w:pgMar w:top="5104" w:right="1440" w:bottom="1440" w:left="1440" w:header="720" w:footer="720" w:gutter="0"/>
          <w:cols w:space="720"/>
          <w:titlePg/>
          <w:docGrid w:linePitch="360"/>
        </w:sectPr>
      </w:pPr>
    </w:p>
    <w:p w14:paraId="0D396DE9" w14:textId="30B889D9" w:rsidR="006301C4" w:rsidRPr="00451825" w:rsidRDefault="000641EC" w:rsidP="00FD2D77">
      <w:pPr>
        <w:pStyle w:val="Heading1"/>
      </w:pPr>
      <w:r w:rsidRPr="00451825">
        <w:lastRenderedPageBreak/>
        <w:t>INTRODUCTION</w:t>
      </w:r>
    </w:p>
    <w:p w14:paraId="45468FAD" w14:textId="1944CF63" w:rsidR="007F7A09" w:rsidRPr="00451825" w:rsidRDefault="00976BD8" w:rsidP="007F7A09">
      <w:pPr>
        <w:spacing w:line="278" w:lineRule="auto"/>
        <w:rPr>
          <w:b/>
          <w:bCs/>
          <w:sz w:val="28"/>
          <w:szCs w:val="28"/>
        </w:rPr>
      </w:pPr>
      <w:r w:rsidRPr="00451825">
        <w:rPr>
          <w:b/>
          <w:bCs/>
          <w:sz w:val="28"/>
          <w:szCs w:val="28"/>
        </w:rPr>
        <w:t>Inclusivity</w:t>
      </w:r>
    </w:p>
    <w:p w14:paraId="6F8F247E" w14:textId="27CE87F8" w:rsidR="005F67D6" w:rsidRPr="00451825" w:rsidRDefault="005F67D6" w:rsidP="00EF5004">
      <w:r w:rsidRPr="00451825">
        <w:t>This resource has</w:t>
      </w:r>
      <w:r w:rsidR="00976BD8" w:rsidRPr="00451825">
        <w:t xml:space="preserve"> been </w:t>
      </w:r>
      <w:r w:rsidR="001F3422" w:rsidRPr="00451825">
        <w:t>developed</w:t>
      </w:r>
      <w:r w:rsidR="00976BD8" w:rsidRPr="00451825">
        <w:t xml:space="preserve"> with inclusion first principles.</w:t>
      </w:r>
      <w:r w:rsidR="001F3422" w:rsidRPr="00451825">
        <w:t xml:space="preserve">  </w:t>
      </w:r>
      <w:r w:rsidR="00185E08" w:rsidRPr="00451825">
        <w:t>It has</w:t>
      </w:r>
      <w:r w:rsidRPr="00451825">
        <w:t xml:space="preserve"> been designed to demonstrate how lessons can be designed to support learners with Special Educational Needs and Disabilities (SEND).  The resource embeds the principles of </w:t>
      </w:r>
      <w:hyperlink r:id="rId13" w:history="1">
        <w:r w:rsidRPr="0025031B">
          <w:rPr>
            <w:rStyle w:val="Hyperlink"/>
            <w:color w:val="EE0000"/>
          </w:rPr>
          <w:t>Universal Design for Learning (UDL)</w:t>
        </w:r>
      </w:hyperlink>
      <w:r w:rsidRPr="00451825">
        <w:t xml:space="preserve"> and so supports inclusivity while at the same time addressing the diverse needs of neurodiverse learners and those with physical </w:t>
      </w:r>
      <w:r w:rsidR="006E6D0B">
        <w:t>and/or</w:t>
      </w:r>
      <w:r w:rsidRPr="00451825">
        <w:t xml:space="preserve"> sensory impairments. The focus is on high-quality, accessible materials to help learners to create an inclusive pitch.  </w:t>
      </w:r>
    </w:p>
    <w:p w14:paraId="3F02B8CA" w14:textId="031A6B4D" w:rsidR="007F7A09" w:rsidRPr="00451825" w:rsidRDefault="007F7A09" w:rsidP="00EF5004">
      <w:r w:rsidRPr="00451825">
        <w:t>Barriers to learning are explicitly addressed through the incorporation of UDL principles with differentiated activities, flexible resources, and scaffolding techniques. By integrating UDL principles throughout the learning journey, the lessons provide an accessible, engaging, and inclusive experience for all learners, regardless of their starting point or individual needs.</w:t>
      </w:r>
    </w:p>
    <w:p w14:paraId="6677E829" w14:textId="77777777" w:rsidR="007F7A09" w:rsidRPr="00451825" w:rsidRDefault="007F7A09" w:rsidP="00EF5004">
      <w:r w:rsidRPr="00451825">
        <w:t>This inclusive approach ensures all learners have an equitable opportunity to engage with the content and develop their skills, fostering confidence and independence.</w:t>
      </w:r>
    </w:p>
    <w:p w14:paraId="52C64912" w14:textId="3C9784A2" w:rsidR="0088524D" w:rsidRPr="00451825" w:rsidRDefault="0088524D" w:rsidP="00EF5004">
      <w:pPr>
        <w:rPr>
          <w:b/>
          <w:bCs/>
        </w:rPr>
      </w:pPr>
      <w:r w:rsidRPr="00451825">
        <w:rPr>
          <w:b/>
          <w:bCs/>
        </w:rPr>
        <w:t xml:space="preserve">Framework for </w:t>
      </w:r>
      <w:r w:rsidR="003E26B3" w:rsidRPr="00451825">
        <w:rPr>
          <w:b/>
          <w:bCs/>
        </w:rPr>
        <w:t>l</w:t>
      </w:r>
      <w:r w:rsidRPr="00451825">
        <w:rPr>
          <w:b/>
          <w:bCs/>
        </w:rPr>
        <w:t>earning</w:t>
      </w:r>
    </w:p>
    <w:p w14:paraId="1BEE0D8F" w14:textId="18F90B48" w:rsidR="0088524D" w:rsidRPr="00451825" w:rsidRDefault="0088524D" w:rsidP="00EF5004">
      <w:r w:rsidRPr="00451825">
        <w:t xml:space="preserve">The resource includes a Framework for </w:t>
      </w:r>
      <w:r w:rsidR="009A108F" w:rsidRPr="00451825">
        <w:t>l</w:t>
      </w:r>
      <w:r w:rsidRPr="00451825">
        <w:t>earning (</w:t>
      </w:r>
      <w:proofErr w:type="spellStart"/>
      <w:r w:rsidRPr="00451825">
        <w:t>Ff</w:t>
      </w:r>
      <w:r w:rsidR="009A108F" w:rsidRPr="00451825">
        <w:t>l</w:t>
      </w:r>
      <w:proofErr w:type="spellEnd"/>
      <w:r w:rsidRPr="00451825">
        <w:t>). This covers 20 hours of learning.  There is a diagram to show how the content of those hours has been sequenced and scaffolded. There is also a narrative that explains the sequencing and scaffolding in more detail.</w:t>
      </w:r>
    </w:p>
    <w:p w14:paraId="168AEE82" w14:textId="77777777" w:rsidR="0088524D" w:rsidRPr="00451825" w:rsidRDefault="0088524D" w:rsidP="00EF5004">
      <w:pPr>
        <w:rPr>
          <w:b/>
          <w:bCs/>
        </w:rPr>
      </w:pPr>
      <w:r w:rsidRPr="00451825">
        <w:rPr>
          <w:b/>
          <w:bCs/>
        </w:rPr>
        <w:t>Lesson plans</w:t>
      </w:r>
    </w:p>
    <w:p w14:paraId="6AECB69C" w14:textId="42FE0C1B" w:rsidR="0088524D" w:rsidRPr="00451825" w:rsidRDefault="0088524D" w:rsidP="00EF5004">
      <w:r w:rsidRPr="00451825">
        <w:t xml:space="preserve">There is a two-hour lesson plan for each stage in the sequencing and scaffolding of learning in the </w:t>
      </w:r>
      <w:proofErr w:type="spellStart"/>
      <w:r w:rsidRPr="00451825">
        <w:t>Ff</w:t>
      </w:r>
      <w:r w:rsidR="009A108F" w:rsidRPr="00451825">
        <w:t>l</w:t>
      </w:r>
      <w:proofErr w:type="spellEnd"/>
      <w:r w:rsidRPr="00451825">
        <w:t xml:space="preserve">. Lesson plans include details of the </w:t>
      </w:r>
      <w:r w:rsidR="005827FC" w:rsidRPr="00451825">
        <w:t>resources</w:t>
      </w:r>
      <w:r w:rsidRPr="00451825">
        <w:t xml:space="preserve"> that are required to support delivery, including those </w:t>
      </w:r>
      <w:r w:rsidR="005827FC" w:rsidRPr="00451825">
        <w:t>developed specifically for this TRIP</w:t>
      </w:r>
      <w:r w:rsidRPr="00451825">
        <w:t>.</w:t>
      </w:r>
    </w:p>
    <w:p w14:paraId="16266028" w14:textId="77777777" w:rsidR="0088524D" w:rsidRPr="00451825" w:rsidRDefault="0088524D" w:rsidP="00EF5004">
      <w:pPr>
        <w:rPr>
          <w:b/>
          <w:bCs/>
        </w:rPr>
      </w:pPr>
      <w:r w:rsidRPr="00451825">
        <w:rPr>
          <w:b/>
          <w:bCs/>
        </w:rPr>
        <w:t>Support materials</w:t>
      </w:r>
    </w:p>
    <w:p w14:paraId="59439E25" w14:textId="77777777" w:rsidR="0088524D" w:rsidRPr="00451825" w:rsidRDefault="0088524D" w:rsidP="00EF5004">
      <w:r w:rsidRPr="00451825">
        <w:t>The support materials identified in the lesson plans are also available towards the end of this document.</w:t>
      </w:r>
    </w:p>
    <w:p w14:paraId="1216D373" w14:textId="3978314F" w:rsidR="0088524D" w:rsidRPr="00451825" w:rsidRDefault="0088524D" w:rsidP="00EF5004">
      <w:pPr>
        <w:rPr>
          <w:b/>
          <w:bCs/>
        </w:rPr>
      </w:pPr>
      <w:r w:rsidRPr="00451825">
        <w:rPr>
          <w:b/>
          <w:bCs/>
        </w:rPr>
        <w:t>N</w:t>
      </w:r>
      <w:r w:rsidR="003E26B3" w:rsidRPr="00451825">
        <w:rPr>
          <w:b/>
          <w:bCs/>
        </w:rPr>
        <w:t>ote</w:t>
      </w:r>
      <w:r w:rsidRPr="00451825">
        <w:rPr>
          <w:b/>
          <w:bCs/>
        </w:rPr>
        <w:t>:</w:t>
      </w:r>
    </w:p>
    <w:p w14:paraId="10BAACBC" w14:textId="77777777" w:rsidR="0088524D" w:rsidRPr="00451825" w:rsidRDefault="0088524D" w:rsidP="00EF5004">
      <w:r w:rsidRPr="00451825">
        <w:t xml:space="preserve">There is a separate slide deck for use with the lessons. </w:t>
      </w:r>
    </w:p>
    <w:p w14:paraId="0C2C66A2" w14:textId="05EE0546" w:rsidR="000C69CB" w:rsidRPr="00451825" w:rsidRDefault="007801CF" w:rsidP="00EF5004">
      <w:r w:rsidRPr="00451825">
        <w:t xml:space="preserve">There is </w:t>
      </w:r>
      <w:r w:rsidR="00DE6885" w:rsidRPr="00451825">
        <w:t>a</w:t>
      </w:r>
      <w:r w:rsidR="00D81AF0" w:rsidRPr="00451825">
        <w:t xml:space="preserve"> separate Excel spreadsheet for this resource. </w:t>
      </w:r>
    </w:p>
    <w:p w14:paraId="4D55CE31" w14:textId="25DCD7A3" w:rsidR="00B31FC9" w:rsidRPr="00451825" w:rsidRDefault="00B31FC9">
      <w:r w:rsidRPr="00451825">
        <w:br w:type="page"/>
      </w:r>
    </w:p>
    <w:p w14:paraId="244950E6" w14:textId="1CFD8D60" w:rsidR="000641EC" w:rsidRPr="00451825" w:rsidRDefault="00D66B83" w:rsidP="00B44CDE">
      <w:pPr>
        <w:pStyle w:val="Heading1"/>
      </w:pPr>
      <w:r w:rsidRPr="00451825">
        <w:t>SECTION 1: FRAMEWORK FOR LEARNING</w:t>
      </w:r>
    </w:p>
    <w:p w14:paraId="38F692C5" w14:textId="3DA7A101" w:rsidR="00765E23" w:rsidRPr="00451825" w:rsidRDefault="00765E23" w:rsidP="00765E23">
      <w:r w:rsidRPr="00451825">
        <w:t xml:space="preserve">This </w:t>
      </w:r>
      <w:proofErr w:type="spellStart"/>
      <w:r w:rsidRPr="00451825">
        <w:t>Ffl</w:t>
      </w:r>
      <w:proofErr w:type="spellEnd"/>
      <w:r w:rsidRPr="00451825">
        <w:t xml:space="preserve"> relates to the Core </w:t>
      </w:r>
      <w:r w:rsidR="00D81AF0" w:rsidRPr="00451825">
        <w:t>C</w:t>
      </w:r>
      <w:r w:rsidRPr="00451825">
        <w:t xml:space="preserve">ontent </w:t>
      </w:r>
      <w:r w:rsidR="00D81AF0" w:rsidRPr="00451825">
        <w:t>A</w:t>
      </w:r>
      <w:r w:rsidRPr="00451825">
        <w:t xml:space="preserve">rea 1:  The creative economy.  </w:t>
      </w:r>
      <w:proofErr w:type="gramStart"/>
      <w:r w:rsidRPr="00451825">
        <w:t>In particular, it</w:t>
      </w:r>
      <w:proofErr w:type="gramEnd"/>
      <w:r w:rsidRPr="00451825">
        <w:t xml:space="preserve"> addresses content that requires a high level of understanding rather than recall:</w:t>
      </w:r>
    </w:p>
    <w:p w14:paraId="66696A4D" w14:textId="77777777" w:rsidR="00765E23" w:rsidRPr="00451825" w:rsidRDefault="00765E23" w:rsidP="002321EC">
      <w:pPr>
        <w:pStyle w:val="ListParagraph"/>
        <w:numPr>
          <w:ilvl w:val="0"/>
          <w:numId w:val="5"/>
        </w:numPr>
      </w:pPr>
      <w:r w:rsidRPr="00451825">
        <w:t>CK1.3 The creative supply chain</w:t>
      </w:r>
    </w:p>
    <w:p w14:paraId="75200AE6" w14:textId="77777777" w:rsidR="00765E23" w:rsidRPr="00451825" w:rsidRDefault="00765E23" w:rsidP="002321EC">
      <w:pPr>
        <w:pStyle w:val="ListParagraph"/>
        <w:numPr>
          <w:ilvl w:val="0"/>
          <w:numId w:val="5"/>
        </w:numPr>
      </w:pPr>
      <w:r w:rsidRPr="00451825">
        <w:t>CK1.4 The features of models used to monetise products and services in the creative industries</w:t>
      </w:r>
    </w:p>
    <w:p w14:paraId="694F0E37" w14:textId="77777777" w:rsidR="00765E23" w:rsidRPr="00451825" w:rsidRDefault="00765E23" w:rsidP="002321EC">
      <w:pPr>
        <w:pStyle w:val="ListParagraph"/>
        <w:numPr>
          <w:ilvl w:val="0"/>
          <w:numId w:val="5"/>
        </w:numPr>
      </w:pPr>
      <w:r w:rsidRPr="00451825">
        <w:t>CK1.5 The common sources of finance and funding opportunities available within the creative industries.</w:t>
      </w:r>
    </w:p>
    <w:p w14:paraId="18E14D24" w14:textId="43FAAD10" w:rsidR="00765E23" w:rsidRPr="00451825" w:rsidRDefault="00765E23" w:rsidP="00765E23">
      <w:r w:rsidRPr="00451825">
        <w:t xml:space="preserve">The </w:t>
      </w:r>
      <w:proofErr w:type="spellStart"/>
      <w:r w:rsidRPr="00451825">
        <w:t>Ffl</w:t>
      </w:r>
      <w:proofErr w:type="spellEnd"/>
      <w:r w:rsidRPr="00451825">
        <w:t xml:space="preserve"> also supports the development of the following Core </w:t>
      </w:r>
      <w:r w:rsidR="00AE6E55" w:rsidRPr="00451825">
        <w:t>S</w:t>
      </w:r>
      <w:r w:rsidRPr="00451825">
        <w:t>kills:</w:t>
      </w:r>
    </w:p>
    <w:p w14:paraId="16592CE8" w14:textId="77777777" w:rsidR="00765E23" w:rsidRPr="00451825" w:rsidRDefault="00765E23" w:rsidP="002321EC">
      <w:pPr>
        <w:pStyle w:val="ListParagraph"/>
        <w:numPr>
          <w:ilvl w:val="0"/>
          <w:numId w:val="6"/>
        </w:numPr>
      </w:pPr>
      <w:r w:rsidRPr="00451825">
        <w:t>CS2 Generating ideas</w:t>
      </w:r>
    </w:p>
    <w:p w14:paraId="761C770D" w14:textId="77777777" w:rsidR="00765E23" w:rsidRPr="00451825" w:rsidRDefault="00765E23" w:rsidP="002321EC">
      <w:pPr>
        <w:pStyle w:val="ListParagraph"/>
        <w:numPr>
          <w:ilvl w:val="0"/>
          <w:numId w:val="6"/>
        </w:numPr>
      </w:pPr>
      <w:r w:rsidRPr="00451825">
        <w:t>CS4 Developing ideas</w:t>
      </w:r>
    </w:p>
    <w:p w14:paraId="3D102575" w14:textId="77777777" w:rsidR="00765E23" w:rsidRPr="00451825" w:rsidRDefault="00765E23" w:rsidP="002321EC">
      <w:pPr>
        <w:pStyle w:val="ListParagraph"/>
        <w:numPr>
          <w:ilvl w:val="0"/>
          <w:numId w:val="6"/>
        </w:numPr>
      </w:pPr>
      <w:r w:rsidRPr="00451825">
        <w:t>CS6 Reflective practice.</w:t>
      </w:r>
    </w:p>
    <w:p w14:paraId="2F79DD89" w14:textId="4DA598A8" w:rsidR="00765E23" w:rsidRPr="00451825" w:rsidRDefault="00765E23" w:rsidP="00765E23">
      <w:r w:rsidRPr="00451825">
        <w:t xml:space="preserve">The </w:t>
      </w:r>
      <w:proofErr w:type="spellStart"/>
      <w:r w:rsidRPr="00451825">
        <w:t>Ffl</w:t>
      </w:r>
      <w:proofErr w:type="spellEnd"/>
      <w:r w:rsidRPr="00451825">
        <w:t xml:space="preserve"> has been designed to be delivered early in the programme, possibly within the first half term.  Ideally</w:t>
      </w:r>
      <w:r w:rsidR="00F86807">
        <w:t>,</w:t>
      </w:r>
      <w:r w:rsidRPr="00451825">
        <w:t xml:space="preserve"> the lessons are delivered cumulatively so that learners can build on learning from the previous lessons.</w:t>
      </w:r>
    </w:p>
    <w:p w14:paraId="7134970D" w14:textId="274BF4CD" w:rsidR="00765E23" w:rsidRPr="00451825" w:rsidRDefault="00765E23" w:rsidP="00765E23">
      <w:r w:rsidRPr="00451825">
        <w:t xml:space="preserve">The </w:t>
      </w:r>
      <w:proofErr w:type="spellStart"/>
      <w:r w:rsidRPr="00451825">
        <w:t>Ffl</w:t>
      </w:r>
      <w:proofErr w:type="spellEnd"/>
      <w:r w:rsidRPr="00451825">
        <w:t xml:space="preserve"> consists of 20 hours of guided learning.  There are 10 lessons, each lasting two hours.  Th 20 hours of learning have been organised around four key projects, culminating in a fifth project which is designed as a formative assessment activity. The formative assessment activity is linked to the applied purpose of</w:t>
      </w:r>
      <w:r w:rsidR="00E6071B" w:rsidRPr="00451825">
        <w:t xml:space="preserve"> making informed decisions about the development of a creative business.  The lesson</w:t>
      </w:r>
      <w:r w:rsidRPr="00451825">
        <w:t xml:space="preserve"> </w:t>
      </w:r>
      <w:r w:rsidR="00E6071B" w:rsidRPr="00451825">
        <w:t>will enable learners to apply their understanding of the creative economy, responding to realistic industry briefs, making informed decisions about supply chains, monetisation models, and funding options within budget constraints.</w:t>
      </w:r>
    </w:p>
    <w:p w14:paraId="0993B61A" w14:textId="702A7C63" w:rsidR="00765E23" w:rsidRPr="00451825" w:rsidRDefault="00765E23" w:rsidP="00765E23">
      <w:r w:rsidRPr="00451825">
        <w:t xml:space="preserve">The lessons use a project-based learning approach.  This allows learners to gain their understanding </w:t>
      </w:r>
      <w:r w:rsidR="00176B02">
        <w:t>by</w:t>
      </w:r>
      <w:r w:rsidRPr="00451825">
        <w:t xml:space="preserve"> working on realistic creative projects, where they can be creative.  They will use reflective learning throughout the lessons to develop deep knowledge and high levels of understanding that they can apply to new contexts and situations.</w:t>
      </w:r>
    </w:p>
    <w:p w14:paraId="02BDB7F9" w14:textId="6AB29683" w:rsidR="00765E23" w:rsidRPr="00451825" w:rsidRDefault="00765E23" w:rsidP="00765E23">
      <w:r w:rsidRPr="00451825">
        <w:t xml:space="preserve">This TRIP is used to develop </w:t>
      </w:r>
      <w:r w:rsidR="00176B02">
        <w:t xml:space="preserve">an </w:t>
      </w:r>
      <w:r w:rsidRPr="00451825">
        <w:t xml:space="preserve">understanding of Core </w:t>
      </w:r>
      <w:r w:rsidR="000A0515" w:rsidRPr="00451825">
        <w:t>C</w:t>
      </w:r>
      <w:r w:rsidRPr="00451825">
        <w:t>ontent that is assessed through examination. The lessons are designed to support learners to use the understanding they develop to contribute to responding to extended response style exam questions.</w:t>
      </w:r>
    </w:p>
    <w:p w14:paraId="43478B99" w14:textId="77777777" w:rsidR="00765E23" w:rsidRPr="00451825" w:rsidRDefault="00765E23" w:rsidP="00765E23">
      <w:pPr>
        <w:rPr>
          <w:b/>
          <w:bCs/>
        </w:rPr>
      </w:pPr>
      <w:r w:rsidRPr="00451825">
        <w:rPr>
          <w:b/>
          <w:bCs/>
        </w:rPr>
        <w:t>Sequencing</w:t>
      </w:r>
    </w:p>
    <w:p w14:paraId="2AC332A5" w14:textId="6A369D5C" w:rsidR="00765E23" w:rsidRPr="00451825" w:rsidRDefault="00765E23" w:rsidP="00765E23">
      <w:r w:rsidRPr="00451825">
        <w:t xml:space="preserve">The content of the </w:t>
      </w:r>
      <w:proofErr w:type="spellStart"/>
      <w:r w:rsidRPr="00451825">
        <w:t>Ffl</w:t>
      </w:r>
      <w:proofErr w:type="spellEnd"/>
      <w:r w:rsidRPr="00451825">
        <w:t xml:space="preserve"> has been sequenced so that with each project, learners are introduced to one or more new concepts.  The early projects have a clear focus and introduce concepts that are relatively familiar and straightforward.  The projects become more complex, building to those that may have unfamiliar </w:t>
      </w:r>
      <w:r w:rsidR="4296D171" w:rsidRPr="00451825">
        <w:t>contexts,</w:t>
      </w:r>
      <w:r w:rsidRPr="00451825">
        <w:t xml:space="preserve"> and they require </w:t>
      </w:r>
      <w:r w:rsidR="00176B02">
        <w:t>higher-order</w:t>
      </w:r>
      <w:r w:rsidRPr="00451825">
        <w:t xml:space="preserve"> thinking to deal with issues and problems and make decisions.</w:t>
      </w:r>
    </w:p>
    <w:p w14:paraId="1D7AA80E" w14:textId="355F8603" w:rsidR="00765E23" w:rsidRPr="00451825" w:rsidRDefault="00765E23" w:rsidP="00765E23">
      <w:r w:rsidRPr="00451825">
        <w:t xml:space="preserve">Each project </w:t>
      </w:r>
      <w:r w:rsidR="001C16C4" w:rsidRPr="00451825">
        <w:t>considers</w:t>
      </w:r>
      <w:r w:rsidRPr="00451825">
        <w:t xml:space="preserve"> content from each Core </w:t>
      </w:r>
      <w:r w:rsidR="00CA0828" w:rsidRPr="00451825">
        <w:t>C</w:t>
      </w:r>
      <w:r w:rsidRPr="00451825">
        <w:t xml:space="preserve">ontent area sub-section, introducing only one or two aspects.  Over the four projects and the formative assessment activity, almost </w:t>
      </w:r>
      <w:r w:rsidR="00CC6233" w:rsidRPr="00451825">
        <w:t>all</w:t>
      </w:r>
      <w:r w:rsidRPr="00451825">
        <w:t xml:space="preserve"> the content from the specification </w:t>
      </w:r>
      <w:r w:rsidR="008B5CD0">
        <w:t>of</w:t>
      </w:r>
      <w:r w:rsidR="008B5CD0" w:rsidRPr="00451825">
        <w:t xml:space="preserve"> </w:t>
      </w:r>
      <w:r w:rsidRPr="00451825">
        <w:t>these sub-sections has been included.  Learners develop independent thinking and autonomy by using their learning to support decision-making, selecting the content that is relevant and useful.</w:t>
      </w:r>
    </w:p>
    <w:p w14:paraId="058DD8D6" w14:textId="77777777" w:rsidR="00765E23" w:rsidRPr="00451825" w:rsidRDefault="00765E23" w:rsidP="00765E23">
      <w:pPr>
        <w:rPr>
          <w:b/>
          <w:bCs/>
        </w:rPr>
      </w:pPr>
      <w:r w:rsidRPr="00451825">
        <w:rPr>
          <w:b/>
          <w:bCs/>
        </w:rPr>
        <w:t>Scaffolding</w:t>
      </w:r>
    </w:p>
    <w:p w14:paraId="2DC4429D" w14:textId="2E3E417A" w:rsidR="00765E23" w:rsidRPr="00451825" w:rsidRDefault="00765E23" w:rsidP="00765E23">
      <w:r w:rsidRPr="00451825">
        <w:t xml:space="preserve">The </w:t>
      </w:r>
      <w:proofErr w:type="spellStart"/>
      <w:r w:rsidRPr="00451825">
        <w:t>Ffl</w:t>
      </w:r>
      <w:proofErr w:type="spellEnd"/>
      <w:r w:rsidRPr="00451825">
        <w:t xml:space="preserve"> starts with a straightforward </w:t>
      </w:r>
      <w:r w:rsidR="008B5CD0">
        <w:t>one-lesson</w:t>
      </w:r>
      <w:r w:rsidRPr="00451825">
        <w:t xml:space="preserve"> project related to an idea for the introduction of a </w:t>
      </w:r>
      <w:r w:rsidR="00233ED4" w:rsidRPr="00451825">
        <w:t>v</w:t>
      </w:r>
      <w:r w:rsidRPr="00451825">
        <w:t>log.  The aim is to use this context to introduce content and for learners to use their learning to support decision making.</w:t>
      </w:r>
    </w:p>
    <w:p w14:paraId="5D3C55B4" w14:textId="0133BD85" w:rsidR="00765E23" w:rsidRPr="00451825" w:rsidRDefault="00765E23" w:rsidP="00765E23">
      <w:r w:rsidRPr="00451825">
        <w:t xml:space="preserve">The second project takes two lessons.  The context is related to social media and influencers.  It builds on the content of the first </w:t>
      </w:r>
      <w:r w:rsidR="00E56B24" w:rsidRPr="00451825">
        <w:t>project but</w:t>
      </w:r>
      <w:r w:rsidRPr="00451825">
        <w:t xml:space="preserve"> introduces new content</w:t>
      </w:r>
      <w:r w:rsidR="006A287B">
        <w:t>,</w:t>
      </w:r>
      <w:r w:rsidRPr="00451825">
        <w:t xml:space="preserve"> providing an opportunity to reinforce and then apply existing learning to a new context.  It also builds on the context as they take their learning from the Vlog project to the role of influencers.  Through this project</w:t>
      </w:r>
      <w:r w:rsidR="006A287B">
        <w:t>,</w:t>
      </w:r>
      <w:r w:rsidRPr="00451825">
        <w:t xml:space="preserve"> learners will develop reflective learning as they build on their prior learning from the first </w:t>
      </w:r>
      <w:r w:rsidR="00E56B24" w:rsidRPr="00451825">
        <w:t>project</w:t>
      </w:r>
      <w:r w:rsidR="00B20976">
        <w:t>,</w:t>
      </w:r>
      <w:r w:rsidRPr="00451825">
        <w:t xml:space="preserve"> develop skills using Excel spreadsheets and start to justify their choices.</w:t>
      </w:r>
    </w:p>
    <w:p w14:paraId="6EB0BDF8" w14:textId="3C926564" w:rsidR="00765E23" w:rsidRPr="00451825" w:rsidRDefault="00765E23" w:rsidP="00765E23">
      <w:r w:rsidRPr="00451825">
        <w:t>The third project takes three lessons and brings in the context of radio broadcasting.  This is a more complex project that again provides an opportunity to reinforce and then appl</w:t>
      </w:r>
      <w:r w:rsidR="009B1434" w:rsidRPr="00451825">
        <w:t>y</w:t>
      </w:r>
      <w:r w:rsidRPr="00451825">
        <w:t xml:space="preserve"> existing learning to new contexts</w:t>
      </w:r>
      <w:r w:rsidR="00B20976">
        <w:t>,</w:t>
      </w:r>
      <w:r w:rsidRPr="00451825">
        <w:t xml:space="preserve"> as well as introducing further new concepts in each of the three sub-sections.  As a result, they will continue their ability to be self-reflective.  Learners will further develop their skills working with Excel as well as their ability to justify.</w:t>
      </w:r>
    </w:p>
    <w:p w14:paraId="0D74BC4C" w14:textId="02E036BD" w:rsidR="00765E23" w:rsidRPr="00451825" w:rsidRDefault="00765E23" w:rsidP="00765E23">
      <w:r w:rsidRPr="00451825">
        <w:t>The fourth project follows a similar model to project three, but this time in the context of film. Again, there is the opportunity to reinforce and apply existing learning to a new context</w:t>
      </w:r>
      <w:r w:rsidR="00DA6088">
        <w:t>,</w:t>
      </w:r>
      <w:r w:rsidRPr="00451825">
        <w:t xml:space="preserve"> as well as </w:t>
      </w:r>
      <w:r w:rsidR="00DA6088">
        <w:t>to introduce</w:t>
      </w:r>
      <w:r w:rsidR="00DA6088" w:rsidRPr="00451825">
        <w:t xml:space="preserve"> </w:t>
      </w:r>
      <w:r w:rsidRPr="00451825">
        <w:t>new content.</w:t>
      </w:r>
      <w:r w:rsidR="001B62DD">
        <w:t xml:space="preserve"> </w:t>
      </w:r>
      <w:r w:rsidRPr="00451825">
        <w:t>For this project, learners will again use the Excel skills and further develop their ability to justify.</w:t>
      </w:r>
    </w:p>
    <w:p w14:paraId="526863FC" w14:textId="1B791930" w:rsidR="00765E23" w:rsidRPr="00451825" w:rsidRDefault="00765E23" w:rsidP="00765E23">
      <w:r w:rsidRPr="00451825">
        <w:t>Throughout the lessons, the teacher will model ‘what good looks like’ to support learners to be reflective and peer- and self-assess their own and others</w:t>
      </w:r>
      <w:r w:rsidR="00CC6233" w:rsidRPr="00451825">
        <w:t>'</w:t>
      </w:r>
      <w:r w:rsidRPr="00451825">
        <w:t xml:space="preserve"> outputs.  </w:t>
      </w:r>
    </w:p>
    <w:p w14:paraId="09D0931E" w14:textId="6EA0A183" w:rsidR="00765E23" w:rsidRPr="00451825" w:rsidRDefault="00765E23" w:rsidP="00765E23">
      <w:r w:rsidRPr="00451825">
        <w:t xml:space="preserve">The formative assessment activity is used to determine how well learners </w:t>
      </w:r>
      <w:r w:rsidR="00CC6233" w:rsidRPr="00451825">
        <w:t>can</w:t>
      </w:r>
      <w:r w:rsidRPr="00451825">
        <w:t xml:space="preserve"> meet the applied purpose. They are provided with a creative brief and use their prior learning to give a response</w:t>
      </w:r>
      <w:r w:rsidR="00975658">
        <w:t>,</w:t>
      </w:r>
      <w:r w:rsidRPr="00451825">
        <w:t xml:space="preserve"> taking account of the budget.</w:t>
      </w:r>
    </w:p>
    <w:p w14:paraId="21A88DD6" w14:textId="77777777" w:rsidR="00765E23" w:rsidRPr="00451825" w:rsidRDefault="00765E23" w:rsidP="00765E23">
      <w:pPr>
        <w:rPr>
          <w:b/>
          <w:bCs/>
        </w:rPr>
      </w:pPr>
      <w:r w:rsidRPr="00451825">
        <w:rPr>
          <w:b/>
          <w:bCs/>
        </w:rPr>
        <w:t>Note:</w:t>
      </w:r>
    </w:p>
    <w:p w14:paraId="5A561D76" w14:textId="463A66B0" w:rsidR="00765E23" w:rsidRPr="00451825" w:rsidRDefault="00765E23" w:rsidP="00765E23">
      <w:r w:rsidRPr="00451825">
        <w:t>The table below shows how the content of 1.3, 1.4 and 1.5 ha</w:t>
      </w:r>
      <w:r w:rsidR="00AD537B" w:rsidRPr="00451825">
        <w:t>s</w:t>
      </w:r>
      <w:r w:rsidRPr="00451825">
        <w:t xml:space="preserve"> been mapped across the four projects and formative assessment.</w:t>
      </w:r>
    </w:p>
    <w:p w14:paraId="4FCF702B" w14:textId="77777777" w:rsidR="004C49F0" w:rsidRPr="00451825" w:rsidRDefault="004C49F0">
      <w:r w:rsidRPr="00451825">
        <w:br w:type="page"/>
      </w:r>
    </w:p>
    <w:p w14:paraId="6DA34B0D" w14:textId="60DF4CBF" w:rsidR="004C49F0" w:rsidRPr="00451825" w:rsidRDefault="004C49F0" w:rsidP="004C49F0">
      <w:pPr>
        <w:pStyle w:val="Heading2"/>
      </w:pPr>
      <w:r w:rsidRPr="00451825">
        <w:t xml:space="preserve">Mapping of Core Content to the </w:t>
      </w:r>
      <w:proofErr w:type="spellStart"/>
      <w:r w:rsidRPr="00451825">
        <w:t>Ffl</w:t>
      </w:r>
      <w:proofErr w:type="spellEnd"/>
      <w:r w:rsidRPr="00451825">
        <w:t xml:space="preserve"> projects</w:t>
      </w:r>
    </w:p>
    <w:tbl>
      <w:tblPr>
        <w:tblStyle w:val="TableGrid"/>
        <w:tblW w:w="0" w:type="auto"/>
        <w:tblLayout w:type="fixed"/>
        <w:tblLook w:val="04A0" w:firstRow="1" w:lastRow="0" w:firstColumn="1" w:lastColumn="0" w:noHBand="0" w:noVBand="1"/>
      </w:tblPr>
      <w:tblGrid>
        <w:gridCol w:w="3681"/>
        <w:gridCol w:w="1333"/>
        <w:gridCol w:w="1334"/>
        <w:gridCol w:w="1334"/>
        <w:gridCol w:w="1334"/>
      </w:tblGrid>
      <w:tr w:rsidR="004C49F0" w:rsidRPr="00451825" w14:paraId="38915949" w14:textId="77777777" w:rsidTr="004C49F0">
        <w:tc>
          <w:tcPr>
            <w:tcW w:w="3681" w:type="dxa"/>
          </w:tcPr>
          <w:p w14:paraId="50FF878B" w14:textId="40D208F1" w:rsidR="004C49F0" w:rsidRPr="00451825" w:rsidRDefault="004C49F0" w:rsidP="00765E23">
            <w:r w:rsidRPr="00451825">
              <w:t>Core Content</w:t>
            </w:r>
          </w:p>
        </w:tc>
        <w:tc>
          <w:tcPr>
            <w:tcW w:w="1333" w:type="dxa"/>
          </w:tcPr>
          <w:p w14:paraId="75FFD0A3" w14:textId="32D4B24E" w:rsidR="004C49F0" w:rsidRPr="00451825" w:rsidRDefault="004C49F0" w:rsidP="00765E23">
            <w:r w:rsidRPr="00451825">
              <w:t>Vlog</w:t>
            </w:r>
          </w:p>
        </w:tc>
        <w:tc>
          <w:tcPr>
            <w:tcW w:w="1334" w:type="dxa"/>
          </w:tcPr>
          <w:p w14:paraId="78C954F0" w14:textId="16DDF777" w:rsidR="004C49F0" w:rsidRPr="00451825" w:rsidRDefault="004C49F0" w:rsidP="00765E23">
            <w:r w:rsidRPr="00451825">
              <w:t>Influencer</w:t>
            </w:r>
          </w:p>
        </w:tc>
        <w:tc>
          <w:tcPr>
            <w:tcW w:w="1334" w:type="dxa"/>
          </w:tcPr>
          <w:p w14:paraId="71F3E1B1" w14:textId="410FEFCF" w:rsidR="004C49F0" w:rsidRPr="00451825" w:rsidRDefault="004C49F0" w:rsidP="00765E23">
            <w:r w:rsidRPr="00451825">
              <w:t>Radio</w:t>
            </w:r>
          </w:p>
        </w:tc>
        <w:tc>
          <w:tcPr>
            <w:tcW w:w="1334" w:type="dxa"/>
          </w:tcPr>
          <w:p w14:paraId="34263378" w14:textId="46F384F7" w:rsidR="004C49F0" w:rsidRPr="00451825" w:rsidRDefault="004C49F0" w:rsidP="00765E23">
            <w:r w:rsidRPr="00451825">
              <w:t>Film</w:t>
            </w:r>
          </w:p>
        </w:tc>
      </w:tr>
      <w:tr w:rsidR="004C49F0" w:rsidRPr="00451825" w14:paraId="1D7B11B3" w14:textId="77777777" w:rsidTr="004C49F0">
        <w:tc>
          <w:tcPr>
            <w:tcW w:w="3681" w:type="dxa"/>
          </w:tcPr>
          <w:p w14:paraId="69ABB6EF" w14:textId="77777777" w:rsidR="004C49F0" w:rsidRPr="00451825" w:rsidRDefault="002E4565" w:rsidP="00765E23">
            <w:r w:rsidRPr="00451825">
              <w:t>1.3 The creative supply chain</w:t>
            </w:r>
          </w:p>
          <w:p w14:paraId="3B1B256E" w14:textId="7D733888" w:rsidR="002E4565" w:rsidRPr="00451825" w:rsidRDefault="002E4565" w:rsidP="00765E23">
            <w:r w:rsidRPr="00451825">
              <w:t>Students should be able to demonstrate understanding of how the production process operates and factors that need to be considered for delivering a product, content or service</w:t>
            </w:r>
          </w:p>
        </w:tc>
        <w:tc>
          <w:tcPr>
            <w:tcW w:w="1333" w:type="dxa"/>
          </w:tcPr>
          <w:p w14:paraId="1B77B39F" w14:textId="77777777" w:rsidR="004C49F0" w:rsidRPr="00451825" w:rsidRDefault="004C49F0" w:rsidP="003B3052">
            <w:pPr>
              <w:jc w:val="center"/>
            </w:pPr>
          </w:p>
        </w:tc>
        <w:tc>
          <w:tcPr>
            <w:tcW w:w="1334" w:type="dxa"/>
          </w:tcPr>
          <w:p w14:paraId="626202A2" w14:textId="09D63BDA" w:rsidR="004C49F0" w:rsidRPr="00451825" w:rsidRDefault="003B3052" w:rsidP="003B3052">
            <w:pPr>
              <w:jc w:val="center"/>
            </w:pPr>
            <w:r w:rsidRPr="00451825">
              <w:t xml:space="preserve">X </w:t>
            </w:r>
          </w:p>
        </w:tc>
        <w:tc>
          <w:tcPr>
            <w:tcW w:w="1334" w:type="dxa"/>
          </w:tcPr>
          <w:p w14:paraId="5A329940" w14:textId="5724528B" w:rsidR="004C49F0" w:rsidRPr="00451825" w:rsidRDefault="003B3052" w:rsidP="003B3052">
            <w:pPr>
              <w:jc w:val="center"/>
            </w:pPr>
            <w:r w:rsidRPr="00451825">
              <w:t xml:space="preserve">X </w:t>
            </w:r>
          </w:p>
        </w:tc>
        <w:tc>
          <w:tcPr>
            <w:tcW w:w="1334" w:type="dxa"/>
          </w:tcPr>
          <w:p w14:paraId="622E18D2" w14:textId="51817FD4" w:rsidR="004C49F0" w:rsidRPr="00451825" w:rsidRDefault="003B3052" w:rsidP="003B3052">
            <w:pPr>
              <w:jc w:val="center"/>
            </w:pPr>
            <w:r w:rsidRPr="00451825">
              <w:t>X</w:t>
            </w:r>
          </w:p>
        </w:tc>
      </w:tr>
      <w:tr w:rsidR="004C49F0" w:rsidRPr="00451825" w14:paraId="577AF71B" w14:textId="77777777" w:rsidTr="004C49F0">
        <w:tc>
          <w:tcPr>
            <w:tcW w:w="3681" w:type="dxa"/>
          </w:tcPr>
          <w:p w14:paraId="1562B89A" w14:textId="0DF9635F" w:rsidR="004C49F0" w:rsidRPr="00451825" w:rsidRDefault="002E4565" w:rsidP="00765E23">
            <w:r w:rsidRPr="00451825">
              <w:t>1.3.1 Supply chain of the creative economy</w:t>
            </w:r>
            <w:r w:rsidR="008E110B" w:rsidRPr="00451825">
              <w:t>:</w:t>
            </w:r>
          </w:p>
        </w:tc>
        <w:tc>
          <w:tcPr>
            <w:tcW w:w="1333" w:type="dxa"/>
          </w:tcPr>
          <w:p w14:paraId="0750A4BF" w14:textId="77777777" w:rsidR="004C49F0" w:rsidRPr="00451825" w:rsidRDefault="004C49F0" w:rsidP="003B3052">
            <w:pPr>
              <w:jc w:val="center"/>
            </w:pPr>
          </w:p>
        </w:tc>
        <w:tc>
          <w:tcPr>
            <w:tcW w:w="1334" w:type="dxa"/>
          </w:tcPr>
          <w:p w14:paraId="143E998D" w14:textId="77777777" w:rsidR="004C49F0" w:rsidRPr="00451825" w:rsidRDefault="004C49F0" w:rsidP="003B3052">
            <w:pPr>
              <w:jc w:val="center"/>
            </w:pPr>
          </w:p>
        </w:tc>
        <w:tc>
          <w:tcPr>
            <w:tcW w:w="1334" w:type="dxa"/>
          </w:tcPr>
          <w:p w14:paraId="3BCCDABA" w14:textId="650BE434" w:rsidR="004C49F0" w:rsidRPr="00451825" w:rsidRDefault="004C49F0" w:rsidP="003B3052">
            <w:pPr>
              <w:jc w:val="center"/>
            </w:pPr>
          </w:p>
        </w:tc>
        <w:tc>
          <w:tcPr>
            <w:tcW w:w="1334" w:type="dxa"/>
          </w:tcPr>
          <w:p w14:paraId="3CEFD2E9" w14:textId="77777777" w:rsidR="004C49F0" w:rsidRPr="00451825" w:rsidRDefault="004C49F0" w:rsidP="003B3052">
            <w:pPr>
              <w:jc w:val="center"/>
            </w:pPr>
          </w:p>
        </w:tc>
      </w:tr>
      <w:tr w:rsidR="004C49F0" w:rsidRPr="00451825" w14:paraId="5091E2FE" w14:textId="77777777" w:rsidTr="004C49F0">
        <w:tc>
          <w:tcPr>
            <w:tcW w:w="3681" w:type="dxa"/>
          </w:tcPr>
          <w:p w14:paraId="217DEE2A" w14:textId="6A6086CB" w:rsidR="004C49F0" w:rsidRPr="00451825" w:rsidRDefault="008E110B" w:rsidP="002321EC">
            <w:pPr>
              <w:pStyle w:val="ListParagraph"/>
              <w:numPr>
                <w:ilvl w:val="0"/>
                <w:numId w:val="8"/>
              </w:numPr>
              <w:ind w:left="313" w:hanging="284"/>
            </w:pPr>
            <w:r w:rsidRPr="00451825">
              <w:t>p</w:t>
            </w:r>
            <w:r w:rsidR="002E4565" w:rsidRPr="00451825">
              <w:t>roduction</w:t>
            </w:r>
          </w:p>
          <w:p w14:paraId="2366A512" w14:textId="2957AD16" w:rsidR="008E110B" w:rsidRPr="00451825" w:rsidRDefault="008E110B" w:rsidP="002321EC">
            <w:pPr>
              <w:pStyle w:val="ListParagraph"/>
              <w:numPr>
                <w:ilvl w:val="0"/>
                <w:numId w:val="8"/>
              </w:numPr>
              <w:ind w:left="313" w:hanging="284"/>
            </w:pPr>
            <w:r w:rsidRPr="00451825">
              <w:t>consumption</w:t>
            </w:r>
          </w:p>
        </w:tc>
        <w:tc>
          <w:tcPr>
            <w:tcW w:w="1333" w:type="dxa"/>
          </w:tcPr>
          <w:p w14:paraId="33D76A59" w14:textId="77777777" w:rsidR="004C49F0" w:rsidRPr="00451825" w:rsidRDefault="004C49F0" w:rsidP="003B3052">
            <w:pPr>
              <w:jc w:val="center"/>
            </w:pPr>
          </w:p>
        </w:tc>
        <w:tc>
          <w:tcPr>
            <w:tcW w:w="1334" w:type="dxa"/>
          </w:tcPr>
          <w:p w14:paraId="410192CF" w14:textId="3FB05A32" w:rsidR="004C49F0" w:rsidRPr="00451825" w:rsidRDefault="003B3052" w:rsidP="003B3052">
            <w:pPr>
              <w:jc w:val="center"/>
            </w:pPr>
            <w:r w:rsidRPr="00451825">
              <w:t xml:space="preserve">X </w:t>
            </w:r>
          </w:p>
        </w:tc>
        <w:tc>
          <w:tcPr>
            <w:tcW w:w="1334" w:type="dxa"/>
          </w:tcPr>
          <w:p w14:paraId="6A17A4C2" w14:textId="409576F6" w:rsidR="004C49F0" w:rsidRPr="00451825" w:rsidRDefault="004C49F0" w:rsidP="003B3052">
            <w:pPr>
              <w:jc w:val="center"/>
            </w:pPr>
          </w:p>
        </w:tc>
        <w:tc>
          <w:tcPr>
            <w:tcW w:w="1334" w:type="dxa"/>
          </w:tcPr>
          <w:p w14:paraId="28188ACF" w14:textId="7427740D" w:rsidR="004C49F0" w:rsidRPr="00451825" w:rsidRDefault="003B3052" w:rsidP="003B3052">
            <w:pPr>
              <w:jc w:val="center"/>
            </w:pPr>
            <w:r w:rsidRPr="00451825">
              <w:t>X</w:t>
            </w:r>
          </w:p>
        </w:tc>
      </w:tr>
      <w:tr w:rsidR="002E4565" w:rsidRPr="00451825" w14:paraId="6E07B9F3" w14:textId="77777777" w:rsidTr="004C49F0">
        <w:tc>
          <w:tcPr>
            <w:tcW w:w="3681" w:type="dxa"/>
          </w:tcPr>
          <w:p w14:paraId="02F35BBF" w14:textId="2397FC83" w:rsidR="002E4565" w:rsidRPr="00451825" w:rsidRDefault="008E110B" w:rsidP="00765E23">
            <w:r w:rsidRPr="00451825">
              <w:t>1.3.2 Production process:</w:t>
            </w:r>
          </w:p>
        </w:tc>
        <w:tc>
          <w:tcPr>
            <w:tcW w:w="1333" w:type="dxa"/>
          </w:tcPr>
          <w:p w14:paraId="4D135799" w14:textId="77777777" w:rsidR="002E4565" w:rsidRPr="00451825" w:rsidRDefault="002E4565" w:rsidP="00765E23"/>
        </w:tc>
        <w:tc>
          <w:tcPr>
            <w:tcW w:w="1334" w:type="dxa"/>
          </w:tcPr>
          <w:p w14:paraId="7A145EAC" w14:textId="77777777" w:rsidR="002E4565" w:rsidRPr="00451825" w:rsidRDefault="002E4565" w:rsidP="00765E23"/>
        </w:tc>
        <w:tc>
          <w:tcPr>
            <w:tcW w:w="1334" w:type="dxa"/>
          </w:tcPr>
          <w:p w14:paraId="7A80F85F" w14:textId="77777777" w:rsidR="002E4565" w:rsidRPr="00451825" w:rsidRDefault="002E4565" w:rsidP="00765E23"/>
        </w:tc>
        <w:tc>
          <w:tcPr>
            <w:tcW w:w="1334" w:type="dxa"/>
          </w:tcPr>
          <w:p w14:paraId="40C55982" w14:textId="77777777" w:rsidR="002E4565" w:rsidRPr="00451825" w:rsidRDefault="002E4565" w:rsidP="00765E23"/>
        </w:tc>
      </w:tr>
      <w:tr w:rsidR="002E4565" w:rsidRPr="00451825" w14:paraId="48BFA4AF" w14:textId="77777777" w:rsidTr="004C49F0">
        <w:tc>
          <w:tcPr>
            <w:tcW w:w="3681" w:type="dxa"/>
          </w:tcPr>
          <w:p w14:paraId="70A883BE" w14:textId="4698F93A" w:rsidR="002E4565" w:rsidRPr="00451825" w:rsidRDefault="008E110B" w:rsidP="002321EC">
            <w:pPr>
              <w:pStyle w:val="ListParagraph"/>
              <w:numPr>
                <w:ilvl w:val="0"/>
                <w:numId w:val="9"/>
              </w:numPr>
              <w:ind w:left="313"/>
            </w:pPr>
            <w:r w:rsidRPr="00451825">
              <w:t>establishing the need for a product, content or service</w:t>
            </w:r>
          </w:p>
          <w:p w14:paraId="25E11BA2" w14:textId="4C242026" w:rsidR="008E110B" w:rsidRPr="00451825" w:rsidRDefault="008E110B" w:rsidP="002321EC">
            <w:pPr>
              <w:pStyle w:val="ListParagraph"/>
              <w:numPr>
                <w:ilvl w:val="0"/>
                <w:numId w:val="9"/>
              </w:numPr>
              <w:ind w:left="313"/>
            </w:pPr>
            <w:r w:rsidRPr="00451825">
              <w:t>ideation of the creative vision</w:t>
            </w:r>
          </w:p>
          <w:p w14:paraId="353B4B47" w14:textId="0616A3E4" w:rsidR="008E110B" w:rsidRPr="00451825" w:rsidRDefault="008E110B" w:rsidP="002321EC">
            <w:pPr>
              <w:pStyle w:val="ListParagraph"/>
              <w:numPr>
                <w:ilvl w:val="0"/>
                <w:numId w:val="9"/>
              </w:numPr>
              <w:ind w:left="313"/>
            </w:pPr>
            <w:r w:rsidRPr="00451825">
              <w:t>execute</w:t>
            </w:r>
          </w:p>
          <w:p w14:paraId="79871FE4" w14:textId="77777777" w:rsidR="008E110B" w:rsidRPr="00451825" w:rsidRDefault="008E110B" w:rsidP="002321EC">
            <w:pPr>
              <w:pStyle w:val="ListParagraph"/>
              <w:numPr>
                <w:ilvl w:val="0"/>
                <w:numId w:val="9"/>
              </w:numPr>
              <w:ind w:left="313"/>
            </w:pPr>
            <w:r w:rsidRPr="00451825">
              <w:t>pre-production stage</w:t>
            </w:r>
          </w:p>
          <w:p w14:paraId="6293172B" w14:textId="234159D7" w:rsidR="008E110B" w:rsidRPr="00451825" w:rsidRDefault="008E110B" w:rsidP="002321EC">
            <w:pPr>
              <w:pStyle w:val="ListParagraph"/>
              <w:numPr>
                <w:ilvl w:val="0"/>
                <w:numId w:val="9"/>
              </w:numPr>
              <w:ind w:left="313"/>
            </w:pPr>
            <w:r w:rsidRPr="00451825">
              <w:t>production and post-production stage</w:t>
            </w:r>
          </w:p>
        </w:tc>
        <w:tc>
          <w:tcPr>
            <w:tcW w:w="1333" w:type="dxa"/>
          </w:tcPr>
          <w:p w14:paraId="3FECB9B8" w14:textId="3A0F9CD6" w:rsidR="002E4565" w:rsidRPr="00451825" w:rsidRDefault="00647EBC" w:rsidP="00647EBC">
            <w:pPr>
              <w:jc w:val="center"/>
            </w:pPr>
            <w:r w:rsidRPr="00451825">
              <w:t>X</w:t>
            </w:r>
          </w:p>
        </w:tc>
        <w:tc>
          <w:tcPr>
            <w:tcW w:w="1334" w:type="dxa"/>
          </w:tcPr>
          <w:p w14:paraId="779D8D4D" w14:textId="04009BC8" w:rsidR="002E4565" w:rsidRPr="00451825" w:rsidRDefault="00647EBC" w:rsidP="00647EBC">
            <w:pPr>
              <w:jc w:val="center"/>
            </w:pPr>
            <w:r w:rsidRPr="00451825">
              <w:t>X</w:t>
            </w:r>
          </w:p>
        </w:tc>
        <w:tc>
          <w:tcPr>
            <w:tcW w:w="1334" w:type="dxa"/>
          </w:tcPr>
          <w:p w14:paraId="7242AB6C" w14:textId="2664F98F" w:rsidR="002E4565" w:rsidRPr="00451825" w:rsidRDefault="00647EBC" w:rsidP="00647EBC">
            <w:pPr>
              <w:jc w:val="center"/>
            </w:pPr>
            <w:r w:rsidRPr="00451825">
              <w:t>X</w:t>
            </w:r>
          </w:p>
        </w:tc>
        <w:tc>
          <w:tcPr>
            <w:tcW w:w="1334" w:type="dxa"/>
          </w:tcPr>
          <w:p w14:paraId="02B7302B" w14:textId="0AC6BBBE" w:rsidR="002E4565" w:rsidRPr="00451825" w:rsidRDefault="00647EBC" w:rsidP="00647EBC">
            <w:pPr>
              <w:jc w:val="center"/>
            </w:pPr>
            <w:r w:rsidRPr="00451825">
              <w:t>X</w:t>
            </w:r>
          </w:p>
        </w:tc>
      </w:tr>
      <w:tr w:rsidR="002E4565" w:rsidRPr="00451825" w14:paraId="57E8F2E8" w14:textId="77777777" w:rsidTr="004C49F0">
        <w:tc>
          <w:tcPr>
            <w:tcW w:w="3681" w:type="dxa"/>
          </w:tcPr>
          <w:p w14:paraId="45684E19" w14:textId="777B121C" w:rsidR="002E4565" w:rsidRPr="00451825" w:rsidRDefault="008E110B" w:rsidP="00765E23">
            <w:r w:rsidRPr="00451825">
              <w:t>1.3.3 Factors that need to be considered for delivering a product, content or service</w:t>
            </w:r>
            <w:r w:rsidR="00645F9B">
              <w:t>:</w:t>
            </w:r>
          </w:p>
        </w:tc>
        <w:tc>
          <w:tcPr>
            <w:tcW w:w="1333" w:type="dxa"/>
          </w:tcPr>
          <w:p w14:paraId="4D88DBBD" w14:textId="77777777" w:rsidR="002E4565" w:rsidRPr="00451825" w:rsidRDefault="002E4565" w:rsidP="00765E23"/>
        </w:tc>
        <w:tc>
          <w:tcPr>
            <w:tcW w:w="1334" w:type="dxa"/>
          </w:tcPr>
          <w:p w14:paraId="1662C684" w14:textId="77777777" w:rsidR="002E4565" w:rsidRPr="00451825" w:rsidRDefault="002E4565" w:rsidP="00765E23"/>
        </w:tc>
        <w:tc>
          <w:tcPr>
            <w:tcW w:w="1334" w:type="dxa"/>
          </w:tcPr>
          <w:p w14:paraId="66667C29" w14:textId="77777777" w:rsidR="002E4565" w:rsidRPr="00451825" w:rsidRDefault="002E4565" w:rsidP="00765E23"/>
        </w:tc>
        <w:tc>
          <w:tcPr>
            <w:tcW w:w="1334" w:type="dxa"/>
          </w:tcPr>
          <w:p w14:paraId="04B6124E" w14:textId="77777777" w:rsidR="002E4565" w:rsidRPr="00451825" w:rsidRDefault="002E4565" w:rsidP="00765E23"/>
        </w:tc>
      </w:tr>
      <w:tr w:rsidR="002E4565" w:rsidRPr="00451825" w14:paraId="6684007C" w14:textId="77777777" w:rsidTr="004C49F0">
        <w:tc>
          <w:tcPr>
            <w:tcW w:w="3681" w:type="dxa"/>
          </w:tcPr>
          <w:p w14:paraId="6A7462C4" w14:textId="77777777" w:rsidR="002E4565" w:rsidRPr="00451825" w:rsidRDefault="008E110B" w:rsidP="002321EC">
            <w:pPr>
              <w:pStyle w:val="ListParagraph"/>
              <w:numPr>
                <w:ilvl w:val="0"/>
                <w:numId w:val="10"/>
              </w:numPr>
              <w:ind w:left="313" w:hanging="313"/>
            </w:pPr>
            <w:r w:rsidRPr="00451825">
              <w:t>compliance with legislation and standards</w:t>
            </w:r>
          </w:p>
          <w:p w14:paraId="7B8A0782" w14:textId="77777777" w:rsidR="008E110B" w:rsidRPr="00451825" w:rsidRDefault="008E110B" w:rsidP="002321EC">
            <w:pPr>
              <w:pStyle w:val="ListParagraph"/>
              <w:numPr>
                <w:ilvl w:val="0"/>
                <w:numId w:val="10"/>
              </w:numPr>
              <w:ind w:left="313" w:hanging="313"/>
            </w:pPr>
            <w:r w:rsidRPr="00451825">
              <w:t>distribution of a product, content or service, including streaming, broadcasting, exhibition, installation, live performance</w:t>
            </w:r>
          </w:p>
          <w:p w14:paraId="015E4C11" w14:textId="3C6BCE3A" w:rsidR="008E110B" w:rsidRPr="00451825" w:rsidRDefault="008E110B" w:rsidP="002321EC">
            <w:pPr>
              <w:pStyle w:val="ListParagraph"/>
              <w:numPr>
                <w:ilvl w:val="0"/>
                <w:numId w:val="10"/>
              </w:numPr>
              <w:ind w:left="313" w:hanging="313"/>
            </w:pPr>
            <w:r w:rsidRPr="00451825">
              <w:t>results tracking</w:t>
            </w:r>
          </w:p>
        </w:tc>
        <w:tc>
          <w:tcPr>
            <w:tcW w:w="1333" w:type="dxa"/>
          </w:tcPr>
          <w:p w14:paraId="1998E53F" w14:textId="77777777" w:rsidR="002E4565" w:rsidRPr="00451825" w:rsidRDefault="002E4565" w:rsidP="007A7F77">
            <w:pPr>
              <w:jc w:val="center"/>
            </w:pPr>
          </w:p>
        </w:tc>
        <w:tc>
          <w:tcPr>
            <w:tcW w:w="1334" w:type="dxa"/>
          </w:tcPr>
          <w:p w14:paraId="199F56CA" w14:textId="77777777" w:rsidR="002E4565" w:rsidRPr="00451825" w:rsidRDefault="002E4565" w:rsidP="007A7F77">
            <w:pPr>
              <w:jc w:val="center"/>
            </w:pPr>
          </w:p>
        </w:tc>
        <w:tc>
          <w:tcPr>
            <w:tcW w:w="1334" w:type="dxa"/>
          </w:tcPr>
          <w:p w14:paraId="10D14B81" w14:textId="5DEE2CD0" w:rsidR="002E4565" w:rsidRPr="00451825" w:rsidRDefault="007A7F77" w:rsidP="007A7F77">
            <w:pPr>
              <w:jc w:val="center"/>
            </w:pPr>
            <w:r w:rsidRPr="00451825">
              <w:t>X</w:t>
            </w:r>
          </w:p>
        </w:tc>
        <w:tc>
          <w:tcPr>
            <w:tcW w:w="1334" w:type="dxa"/>
          </w:tcPr>
          <w:p w14:paraId="484A53F7" w14:textId="153A0A65" w:rsidR="002E4565" w:rsidRPr="00451825" w:rsidRDefault="007A7F77" w:rsidP="007A7F77">
            <w:pPr>
              <w:jc w:val="center"/>
            </w:pPr>
            <w:r w:rsidRPr="00451825">
              <w:t>X</w:t>
            </w:r>
          </w:p>
        </w:tc>
      </w:tr>
      <w:tr w:rsidR="002E4565" w:rsidRPr="00451825" w14:paraId="6A2E03B3" w14:textId="77777777" w:rsidTr="004C49F0">
        <w:tc>
          <w:tcPr>
            <w:tcW w:w="3681" w:type="dxa"/>
          </w:tcPr>
          <w:p w14:paraId="0374D5DB" w14:textId="77777777" w:rsidR="002E4565" w:rsidRPr="00451825" w:rsidRDefault="00A038D3" w:rsidP="00765E23">
            <w:r w:rsidRPr="00451825">
              <w:t>1.4 The features of models used to monetise products and services in the creative industries</w:t>
            </w:r>
          </w:p>
          <w:p w14:paraId="460D3C97" w14:textId="17B4606C" w:rsidR="00A038D3" w:rsidRPr="00451825" w:rsidRDefault="00A038D3" w:rsidP="00765E23">
            <w:r w:rsidRPr="00451825">
              <w:t>Students should be able to</w:t>
            </w:r>
            <w:r w:rsidR="00645F9B">
              <w:t>:</w:t>
            </w:r>
          </w:p>
          <w:p w14:paraId="7F5A51E7" w14:textId="7120169D" w:rsidR="00A038D3" w:rsidRPr="00451825" w:rsidRDefault="00645F9B" w:rsidP="002321EC">
            <w:pPr>
              <w:pStyle w:val="ListParagraph"/>
              <w:numPr>
                <w:ilvl w:val="0"/>
                <w:numId w:val="11"/>
              </w:numPr>
              <w:ind w:left="313" w:hanging="284"/>
            </w:pPr>
            <w:r>
              <w:t>u</w:t>
            </w:r>
            <w:r w:rsidR="00A038D3" w:rsidRPr="00451825">
              <w:t>nderstand the benefits and challenges of different models used to monetise products and services in the creative industries</w:t>
            </w:r>
            <w:r>
              <w:t>.</w:t>
            </w:r>
            <w:r w:rsidR="00A038D3" w:rsidRPr="00451825">
              <w:t xml:space="preserve"> </w:t>
            </w:r>
          </w:p>
          <w:p w14:paraId="1DDCA3BE" w14:textId="6884D9D6" w:rsidR="00A038D3" w:rsidRPr="00451825" w:rsidRDefault="00645F9B" w:rsidP="002321EC">
            <w:pPr>
              <w:pStyle w:val="ListParagraph"/>
              <w:numPr>
                <w:ilvl w:val="0"/>
                <w:numId w:val="11"/>
              </w:numPr>
              <w:ind w:left="313" w:hanging="284"/>
            </w:pPr>
            <w:r>
              <w:t>c</w:t>
            </w:r>
            <w:r w:rsidR="00A038D3" w:rsidRPr="00451825">
              <w:t>onsider different aspects of models used to monetise products and services and how they interrelate</w:t>
            </w:r>
            <w:r>
              <w:t>.</w:t>
            </w:r>
          </w:p>
        </w:tc>
        <w:tc>
          <w:tcPr>
            <w:tcW w:w="1333" w:type="dxa"/>
          </w:tcPr>
          <w:p w14:paraId="348282AC" w14:textId="19125305" w:rsidR="002E4565" w:rsidRPr="00451825" w:rsidRDefault="007A7F77" w:rsidP="007A7F77">
            <w:pPr>
              <w:jc w:val="center"/>
            </w:pPr>
            <w:r w:rsidRPr="00451825">
              <w:t>X</w:t>
            </w:r>
          </w:p>
        </w:tc>
        <w:tc>
          <w:tcPr>
            <w:tcW w:w="1334" w:type="dxa"/>
          </w:tcPr>
          <w:p w14:paraId="0DDBC160" w14:textId="6F07B8EF" w:rsidR="002E4565" w:rsidRPr="00451825" w:rsidRDefault="007A7F77" w:rsidP="007A7F77">
            <w:pPr>
              <w:jc w:val="center"/>
            </w:pPr>
            <w:r w:rsidRPr="00451825">
              <w:t>X</w:t>
            </w:r>
          </w:p>
        </w:tc>
        <w:tc>
          <w:tcPr>
            <w:tcW w:w="1334" w:type="dxa"/>
          </w:tcPr>
          <w:p w14:paraId="42963EE4" w14:textId="164EAC07" w:rsidR="002E4565" w:rsidRPr="00451825" w:rsidRDefault="007A7F77" w:rsidP="007A7F77">
            <w:pPr>
              <w:jc w:val="center"/>
            </w:pPr>
            <w:r w:rsidRPr="00451825">
              <w:t>X</w:t>
            </w:r>
          </w:p>
        </w:tc>
        <w:tc>
          <w:tcPr>
            <w:tcW w:w="1334" w:type="dxa"/>
          </w:tcPr>
          <w:p w14:paraId="18F78174" w14:textId="632A3E1D" w:rsidR="002E4565" w:rsidRPr="00451825" w:rsidRDefault="007A7F77" w:rsidP="007A7F77">
            <w:pPr>
              <w:jc w:val="center"/>
            </w:pPr>
            <w:r w:rsidRPr="00451825">
              <w:t>X</w:t>
            </w:r>
          </w:p>
        </w:tc>
      </w:tr>
      <w:tr w:rsidR="002E4565" w:rsidRPr="00451825" w14:paraId="12A50E36" w14:textId="77777777" w:rsidTr="004C49F0">
        <w:tc>
          <w:tcPr>
            <w:tcW w:w="3681" w:type="dxa"/>
          </w:tcPr>
          <w:p w14:paraId="1EB8A338" w14:textId="5DFBD7F7" w:rsidR="002E4565" w:rsidRPr="00451825" w:rsidRDefault="00A038D3" w:rsidP="00765E23">
            <w:r w:rsidRPr="00451825">
              <w:t>1.4.1 Commissioned</w:t>
            </w:r>
            <w:r w:rsidR="00645F9B">
              <w:t>:</w:t>
            </w:r>
          </w:p>
        </w:tc>
        <w:tc>
          <w:tcPr>
            <w:tcW w:w="1333" w:type="dxa"/>
          </w:tcPr>
          <w:p w14:paraId="2C5A575D" w14:textId="77777777" w:rsidR="002E4565" w:rsidRPr="00451825" w:rsidRDefault="002E4565" w:rsidP="00765E23"/>
        </w:tc>
        <w:tc>
          <w:tcPr>
            <w:tcW w:w="1334" w:type="dxa"/>
          </w:tcPr>
          <w:p w14:paraId="20D65138" w14:textId="77777777" w:rsidR="002E4565" w:rsidRPr="00451825" w:rsidRDefault="002E4565" w:rsidP="00765E23"/>
        </w:tc>
        <w:tc>
          <w:tcPr>
            <w:tcW w:w="1334" w:type="dxa"/>
          </w:tcPr>
          <w:p w14:paraId="58F6A14B" w14:textId="77777777" w:rsidR="002E4565" w:rsidRPr="00451825" w:rsidRDefault="002E4565" w:rsidP="00765E23"/>
        </w:tc>
        <w:tc>
          <w:tcPr>
            <w:tcW w:w="1334" w:type="dxa"/>
          </w:tcPr>
          <w:p w14:paraId="08968CD2" w14:textId="77777777" w:rsidR="002E4565" w:rsidRPr="00451825" w:rsidRDefault="002E4565" w:rsidP="00765E23"/>
        </w:tc>
      </w:tr>
      <w:tr w:rsidR="002E4565" w:rsidRPr="00451825" w14:paraId="25B3663F" w14:textId="77777777" w:rsidTr="004C49F0">
        <w:tc>
          <w:tcPr>
            <w:tcW w:w="3681" w:type="dxa"/>
          </w:tcPr>
          <w:p w14:paraId="2DB68E3B" w14:textId="77107D38" w:rsidR="002E4565" w:rsidRPr="00451825" w:rsidRDefault="00A038D3" w:rsidP="002321EC">
            <w:pPr>
              <w:pStyle w:val="ListParagraph"/>
              <w:numPr>
                <w:ilvl w:val="0"/>
                <w:numId w:val="12"/>
              </w:numPr>
              <w:ind w:left="313" w:hanging="313"/>
            </w:pPr>
            <w:r w:rsidRPr="00451825">
              <w:t>creation of a bespoke product, content or service on request of a commissioner</w:t>
            </w:r>
            <w:r w:rsidR="00645F9B">
              <w:t>.</w:t>
            </w:r>
          </w:p>
          <w:p w14:paraId="37580238" w14:textId="4EA0B4AB" w:rsidR="00A038D3" w:rsidRPr="00451825" w:rsidRDefault="00A038D3" w:rsidP="002321EC">
            <w:pPr>
              <w:pStyle w:val="ListParagraph"/>
              <w:numPr>
                <w:ilvl w:val="0"/>
                <w:numId w:val="12"/>
              </w:numPr>
              <w:ind w:left="313" w:hanging="313"/>
            </w:pPr>
            <w:r w:rsidRPr="00451825">
              <w:t>commission may come from individuals, businesses or governments</w:t>
            </w:r>
            <w:r w:rsidR="00645F9B">
              <w:t>.</w:t>
            </w:r>
          </w:p>
          <w:p w14:paraId="02996B74" w14:textId="063FF08C" w:rsidR="00A038D3" w:rsidRPr="00451825" w:rsidRDefault="00A038D3" w:rsidP="002321EC">
            <w:pPr>
              <w:pStyle w:val="ListParagraph"/>
              <w:numPr>
                <w:ilvl w:val="0"/>
                <w:numId w:val="12"/>
              </w:numPr>
              <w:ind w:left="313" w:hanging="313"/>
            </w:pPr>
            <w:r w:rsidRPr="00451825">
              <w:t>financing may come from the commissioner, grants and match funding</w:t>
            </w:r>
            <w:r w:rsidR="00645F9B">
              <w:t>.</w:t>
            </w:r>
          </w:p>
        </w:tc>
        <w:tc>
          <w:tcPr>
            <w:tcW w:w="1333" w:type="dxa"/>
          </w:tcPr>
          <w:p w14:paraId="52BC0447" w14:textId="77777777" w:rsidR="002E4565" w:rsidRPr="00451825" w:rsidRDefault="002E4565" w:rsidP="007A7F77">
            <w:pPr>
              <w:jc w:val="center"/>
            </w:pPr>
          </w:p>
        </w:tc>
        <w:tc>
          <w:tcPr>
            <w:tcW w:w="1334" w:type="dxa"/>
          </w:tcPr>
          <w:p w14:paraId="11FCE80C" w14:textId="77777777" w:rsidR="002E4565" w:rsidRPr="00451825" w:rsidRDefault="002E4565" w:rsidP="007A7F77">
            <w:pPr>
              <w:jc w:val="center"/>
            </w:pPr>
          </w:p>
        </w:tc>
        <w:tc>
          <w:tcPr>
            <w:tcW w:w="1334" w:type="dxa"/>
          </w:tcPr>
          <w:p w14:paraId="2E5ECD15" w14:textId="77777777" w:rsidR="002E4565" w:rsidRPr="00451825" w:rsidRDefault="002E4565" w:rsidP="007A7F77">
            <w:pPr>
              <w:jc w:val="center"/>
            </w:pPr>
          </w:p>
        </w:tc>
        <w:tc>
          <w:tcPr>
            <w:tcW w:w="1334" w:type="dxa"/>
          </w:tcPr>
          <w:p w14:paraId="05EE655D" w14:textId="669DD9DD" w:rsidR="002E4565" w:rsidRPr="00451825" w:rsidRDefault="007A7F77" w:rsidP="007A7F77">
            <w:pPr>
              <w:jc w:val="center"/>
            </w:pPr>
            <w:r w:rsidRPr="00451825">
              <w:t>X</w:t>
            </w:r>
          </w:p>
        </w:tc>
      </w:tr>
      <w:tr w:rsidR="00351EEF" w:rsidRPr="00451825" w14:paraId="7805C71D" w14:textId="77777777" w:rsidTr="004C49F0">
        <w:tc>
          <w:tcPr>
            <w:tcW w:w="3681" w:type="dxa"/>
          </w:tcPr>
          <w:p w14:paraId="1B16E623" w14:textId="219905E9" w:rsidR="00351EEF" w:rsidRPr="00451825" w:rsidRDefault="0053021A" w:rsidP="00765E23">
            <w:r w:rsidRPr="00451825">
              <w:t>1.4.3 Self-generated</w:t>
            </w:r>
            <w:r w:rsidR="00645F9B">
              <w:t>:</w:t>
            </w:r>
          </w:p>
        </w:tc>
        <w:tc>
          <w:tcPr>
            <w:tcW w:w="1333" w:type="dxa"/>
          </w:tcPr>
          <w:p w14:paraId="588793F8" w14:textId="77777777" w:rsidR="00351EEF" w:rsidRPr="00451825" w:rsidRDefault="00351EEF" w:rsidP="00765E23"/>
        </w:tc>
        <w:tc>
          <w:tcPr>
            <w:tcW w:w="1334" w:type="dxa"/>
          </w:tcPr>
          <w:p w14:paraId="64448754" w14:textId="77777777" w:rsidR="00351EEF" w:rsidRPr="00451825" w:rsidRDefault="00351EEF" w:rsidP="00765E23"/>
        </w:tc>
        <w:tc>
          <w:tcPr>
            <w:tcW w:w="1334" w:type="dxa"/>
          </w:tcPr>
          <w:p w14:paraId="3408937C" w14:textId="77777777" w:rsidR="00351EEF" w:rsidRPr="00451825" w:rsidRDefault="00351EEF" w:rsidP="00765E23"/>
        </w:tc>
        <w:tc>
          <w:tcPr>
            <w:tcW w:w="1334" w:type="dxa"/>
          </w:tcPr>
          <w:p w14:paraId="480EBA16" w14:textId="77777777" w:rsidR="00351EEF" w:rsidRPr="00451825" w:rsidRDefault="00351EEF" w:rsidP="00765E23"/>
        </w:tc>
      </w:tr>
      <w:tr w:rsidR="00351EEF" w:rsidRPr="00451825" w14:paraId="0F6400D7" w14:textId="77777777" w:rsidTr="004C49F0">
        <w:tc>
          <w:tcPr>
            <w:tcW w:w="3681" w:type="dxa"/>
          </w:tcPr>
          <w:p w14:paraId="63BDD1EA" w14:textId="2257220C" w:rsidR="00351EEF" w:rsidRPr="00451825" w:rsidRDefault="0053021A" w:rsidP="002321EC">
            <w:pPr>
              <w:pStyle w:val="ListParagraph"/>
              <w:numPr>
                <w:ilvl w:val="0"/>
                <w:numId w:val="13"/>
              </w:numPr>
              <w:ind w:left="313" w:hanging="284"/>
            </w:pPr>
            <w:r w:rsidRPr="00451825">
              <w:t>income that is solely generated from the actions of an individual or business</w:t>
            </w:r>
            <w:r w:rsidR="00645F9B">
              <w:t>.</w:t>
            </w:r>
          </w:p>
          <w:p w14:paraId="45BFAE3A" w14:textId="76009096" w:rsidR="0053021A" w:rsidRPr="00451825" w:rsidRDefault="0053021A" w:rsidP="002321EC">
            <w:pPr>
              <w:pStyle w:val="ListParagraph"/>
              <w:numPr>
                <w:ilvl w:val="0"/>
                <w:numId w:val="13"/>
              </w:numPr>
              <w:ind w:left="313" w:hanging="284"/>
            </w:pPr>
            <w:r w:rsidRPr="00451825">
              <w:t>revenue comes from direct sales</w:t>
            </w:r>
            <w:r w:rsidR="00A86E7E" w:rsidRPr="00451825">
              <w:t xml:space="preserve"> of a product, content or service or ownership of Intellectual Property </w:t>
            </w:r>
            <w:r w:rsidR="00645F9B" w:rsidRPr="00451825">
              <w:t>Rights</w:t>
            </w:r>
            <w:r w:rsidR="00645F9B">
              <w:t>.</w:t>
            </w:r>
            <w:r w:rsidR="00645F9B" w:rsidRPr="00451825">
              <w:t xml:space="preserve"> (</w:t>
            </w:r>
            <w:r w:rsidR="00A86E7E" w:rsidRPr="00451825">
              <w:t>IPR)</w:t>
            </w:r>
          </w:p>
        </w:tc>
        <w:tc>
          <w:tcPr>
            <w:tcW w:w="1333" w:type="dxa"/>
          </w:tcPr>
          <w:p w14:paraId="658BAF39" w14:textId="3DDA85E9" w:rsidR="00351EEF" w:rsidRPr="00451825" w:rsidRDefault="00DF0F41" w:rsidP="00DF0F41">
            <w:pPr>
              <w:jc w:val="center"/>
            </w:pPr>
            <w:r w:rsidRPr="00451825">
              <w:t>X</w:t>
            </w:r>
          </w:p>
        </w:tc>
        <w:tc>
          <w:tcPr>
            <w:tcW w:w="1334" w:type="dxa"/>
          </w:tcPr>
          <w:p w14:paraId="3ACE1AD7" w14:textId="4254FA1C" w:rsidR="00351EEF" w:rsidRPr="00451825" w:rsidRDefault="00B64741" w:rsidP="00DF0F41">
            <w:pPr>
              <w:jc w:val="center"/>
            </w:pPr>
            <w:r w:rsidRPr="00451825">
              <w:t>X</w:t>
            </w:r>
          </w:p>
        </w:tc>
        <w:tc>
          <w:tcPr>
            <w:tcW w:w="1334" w:type="dxa"/>
          </w:tcPr>
          <w:p w14:paraId="0FE86A9F" w14:textId="77777777" w:rsidR="00351EEF" w:rsidRPr="00451825" w:rsidRDefault="00351EEF" w:rsidP="00DF0F41">
            <w:pPr>
              <w:jc w:val="center"/>
            </w:pPr>
          </w:p>
        </w:tc>
        <w:tc>
          <w:tcPr>
            <w:tcW w:w="1334" w:type="dxa"/>
          </w:tcPr>
          <w:p w14:paraId="624F184C" w14:textId="77777777" w:rsidR="00351EEF" w:rsidRPr="00451825" w:rsidRDefault="00351EEF" w:rsidP="00DF0F41">
            <w:pPr>
              <w:jc w:val="center"/>
            </w:pPr>
          </w:p>
        </w:tc>
      </w:tr>
      <w:tr w:rsidR="00351EEF" w:rsidRPr="00451825" w14:paraId="0451EE33" w14:textId="77777777" w:rsidTr="004C49F0">
        <w:tc>
          <w:tcPr>
            <w:tcW w:w="3681" w:type="dxa"/>
          </w:tcPr>
          <w:p w14:paraId="211487F5" w14:textId="068473B2" w:rsidR="00351EEF" w:rsidRPr="00451825" w:rsidRDefault="00A86E7E" w:rsidP="00765E23">
            <w:r w:rsidRPr="00451825">
              <w:t>1.4.4. Subscription</w:t>
            </w:r>
            <w:r w:rsidR="00645F9B">
              <w:t>:</w:t>
            </w:r>
          </w:p>
        </w:tc>
        <w:tc>
          <w:tcPr>
            <w:tcW w:w="1333" w:type="dxa"/>
          </w:tcPr>
          <w:p w14:paraId="2BB07927" w14:textId="77777777" w:rsidR="00351EEF" w:rsidRPr="00451825" w:rsidRDefault="00351EEF" w:rsidP="00765E23"/>
        </w:tc>
        <w:tc>
          <w:tcPr>
            <w:tcW w:w="1334" w:type="dxa"/>
          </w:tcPr>
          <w:p w14:paraId="2C249B05" w14:textId="77777777" w:rsidR="00351EEF" w:rsidRPr="00451825" w:rsidRDefault="00351EEF" w:rsidP="00765E23"/>
        </w:tc>
        <w:tc>
          <w:tcPr>
            <w:tcW w:w="1334" w:type="dxa"/>
          </w:tcPr>
          <w:p w14:paraId="135BDE18" w14:textId="77777777" w:rsidR="00351EEF" w:rsidRPr="00451825" w:rsidRDefault="00351EEF" w:rsidP="00765E23"/>
        </w:tc>
        <w:tc>
          <w:tcPr>
            <w:tcW w:w="1334" w:type="dxa"/>
          </w:tcPr>
          <w:p w14:paraId="4663F8F0" w14:textId="77777777" w:rsidR="00351EEF" w:rsidRPr="00451825" w:rsidRDefault="00351EEF" w:rsidP="00765E23"/>
        </w:tc>
      </w:tr>
      <w:tr w:rsidR="00351EEF" w:rsidRPr="00451825" w14:paraId="38B26E2E" w14:textId="77777777" w:rsidTr="004C49F0">
        <w:tc>
          <w:tcPr>
            <w:tcW w:w="3681" w:type="dxa"/>
          </w:tcPr>
          <w:p w14:paraId="052B4600" w14:textId="0EB7B7D1" w:rsidR="00351EEF" w:rsidRPr="00451825" w:rsidRDefault="00A86E7E" w:rsidP="002321EC">
            <w:pPr>
              <w:pStyle w:val="ListParagraph"/>
              <w:numPr>
                <w:ilvl w:val="0"/>
                <w:numId w:val="14"/>
              </w:numPr>
              <w:ind w:left="313" w:hanging="284"/>
            </w:pPr>
            <w:r w:rsidRPr="00451825">
              <w:t>agreement to receive/use products or services at set increments</w:t>
            </w:r>
            <w:r w:rsidR="00645F9B">
              <w:t>.</w:t>
            </w:r>
          </w:p>
          <w:p w14:paraId="64A9AE7A" w14:textId="39138100" w:rsidR="00A86E7E" w:rsidRPr="00451825" w:rsidRDefault="00A86E7E" w:rsidP="002321EC">
            <w:pPr>
              <w:pStyle w:val="ListParagraph"/>
              <w:numPr>
                <w:ilvl w:val="0"/>
                <w:numId w:val="14"/>
              </w:numPr>
              <w:ind w:left="313" w:hanging="284"/>
            </w:pPr>
            <w:r w:rsidRPr="00451825">
              <w:t>revenue comes from retention of paying subscribers for recurring consumption of products, services or content</w:t>
            </w:r>
            <w:r w:rsidR="00645F9B">
              <w:t>.</w:t>
            </w:r>
          </w:p>
        </w:tc>
        <w:tc>
          <w:tcPr>
            <w:tcW w:w="1333" w:type="dxa"/>
          </w:tcPr>
          <w:p w14:paraId="5C975FE0" w14:textId="77777777" w:rsidR="00351EEF" w:rsidRPr="00451825" w:rsidRDefault="00351EEF" w:rsidP="00B64741">
            <w:pPr>
              <w:jc w:val="center"/>
            </w:pPr>
          </w:p>
        </w:tc>
        <w:tc>
          <w:tcPr>
            <w:tcW w:w="1334" w:type="dxa"/>
          </w:tcPr>
          <w:p w14:paraId="3646013F" w14:textId="510BDD09" w:rsidR="00351EEF" w:rsidRPr="00451825" w:rsidRDefault="00B64741" w:rsidP="00B64741">
            <w:pPr>
              <w:jc w:val="center"/>
            </w:pPr>
            <w:r w:rsidRPr="00451825">
              <w:t>X</w:t>
            </w:r>
          </w:p>
        </w:tc>
        <w:tc>
          <w:tcPr>
            <w:tcW w:w="1334" w:type="dxa"/>
          </w:tcPr>
          <w:p w14:paraId="36AAA4CE" w14:textId="77777777" w:rsidR="00351EEF" w:rsidRPr="00451825" w:rsidRDefault="00351EEF" w:rsidP="00B64741">
            <w:pPr>
              <w:jc w:val="center"/>
            </w:pPr>
          </w:p>
        </w:tc>
        <w:tc>
          <w:tcPr>
            <w:tcW w:w="1334" w:type="dxa"/>
          </w:tcPr>
          <w:p w14:paraId="4B814149" w14:textId="4F2B8C71" w:rsidR="00351EEF" w:rsidRPr="00451825" w:rsidRDefault="00B64741" w:rsidP="00B64741">
            <w:pPr>
              <w:jc w:val="center"/>
            </w:pPr>
            <w:r w:rsidRPr="00451825">
              <w:t>X</w:t>
            </w:r>
          </w:p>
        </w:tc>
      </w:tr>
      <w:tr w:rsidR="00351EEF" w:rsidRPr="00451825" w14:paraId="4AAA5008" w14:textId="77777777" w:rsidTr="004C49F0">
        <w:tc>
          <w:tcPr>
            <w:tcW w:w="3681" w:type="dxa"/>
          </w:tcPr>
          <w:p w14:paraId="2FBC4B95" w14:textId="3C48C00E" w:rsidR="00351EEF" w:rsidRPr="00451825" w:rsidRDefault="00C8532C" w:rsidP="00765E23">
            <w:r w:rsidRPr="00451825">
              <w:t>1.5 The common sources of finance and funding opportunities available within the creative industries</w:t>
            </w:r>
            <w:r w:rsidR="00645F9B">
              <w:t>:</w:t>
            </w:r>
          </w:p>
          <w:p w14:paraId="0333EBA8" w14:textId="4DFCB7DF" w:rsidR="00C8532C" w:rsidRPr="00451825" w:rsidRDefault="00C8532C" w:rsidP="002321EC">
            <w:pPr>
              <w:pStyle w:val="ListParagraph"/>
              <w:numPr>
                <w:ilvl w:val="0"/>
                <w:numId w:val="15"/>
              </w:numPr>
              <w:ind w:left="313" w:hanging="313"/>
            </w:pPr>
            <w:r w:rsidRPr="00451825">
              <w:t>demonstrate understanding of the benefits and challenges of common sources of finance and funding opportunities available withing the creative industries</w:t>
            </w:r>
            <w:r w:rsidR="00645F9B">
              <w:t>.</w:t>
            </w:r>
          </w:p>
          <w:p w14:paraId="6C6BEE06" w14:textId="7326B73B" w:rsidR="00C8532C" w:rsidRPr="00451825" w:rsidRDefault="00C8532C" w:rsidP="002321EC">
            <w:pPr>
              <w:pStyle w:val="ListParagraph"/>
              <w:numPr>
                <w:ilvl w:val="0"/>
                <w:numId w:val="15"/>
              </w:numPr>
              <w:ind w:left="313" w:hanging="313"/>
            </w:pPr>
            <w:r w:rsidRPr="00451825">
              <w:t>consider different aspects of the common sources of finance and funding opportunities available within the creative industries and how they interrelate</w:t>
            </w:r>
            <w:r w:rsidR="00645F9B">
              <w:t>.</w:t>
            </w:r>
          </w:p>
        </w:tc>
        <w:tc>
          <w:tcPr>
            <w:tcW w:w="1333" w:type="dxa"/>
          </w:tcPr>
          <w:p w14:paraId="039757BE" w14:textId="77777777" w:rsidR="00351EEF" w:rsidRPr="00451825" w:rsidRDefault="00351EEF" w:rsidP="00B64741">
            <w:pPr>
              <w:jc w:val="center"/>
            </w:pPr>
          </w:p>
        </w:tc>
        <w:tc>
          <w:tcPr>
            <w:tcW w:w="1334" w:type="dxa"/>
          </w:tcPr>
          <w:p w14:paraId="600DB55D" w14:textId="54B7B3A6" w:rsidR="00351EEF" w:rsidRPr="00451825" w:rsidRDefault="00B64741" w:rsidP="00B64741">
            <w:pPr>
              <w:jc w:val="center"/>
            </w:pPr>
            <w:r w:rsidRPr="00451825">
              <w:t>X</w:t>
            </w:r>
          </w:p>
        </w:tc>
        <w:tc>
          <w:tcPr>
            <w:tcW w:w="1334" w:type="dxa"/>
          </w:tcPr>
          <w:p w14:paraId="08F3AA79" w14:textId="2673D706" w:rsidR="00351EEF" w:rsidRPr="00451825" w:rsidRDefault="00B64741" w:rsidP="00B64741">
            <w:pPr>
              <w:jc w:val="center"/>
            </w:pPr>
            <w:r w:rsidRPr="00451825">
              <w:t>X</w:t>
            </w:r>
          </w:p>
        </w:tc>
        <w:tc>
          <w:tcPr>
            <w:tcW w:w="1334" w:type="dxa"/>
          </w:tcPr>
          <w:p w14:paraId="06DF96D6" w14:textId="450CD45A" w:rsidR="00351EEF" w:rsidRPr="00451825" w:rsidRDefault="00B64741" w:rsidP="00B64741">
            <w:pPr>
              <w:jc w:val="center"/>
            </w:pPr>
            <w:r w:rsidRPr="00451825">
              <w:t>X</w:t>
            </w:r>
          </w:p>
        </w:tc>
      </w:tr>
      <w:tr w:rsidR="004C49F0" w:rsidRPr="00451825" w14:paraId="03E775C9" w14:textId="77777777" w:rsidTr="004C49F0">
        <w:tc>
          <w:tcPr>
            <w:tcW w:w="3681" w:type="dxa"/>
          </w:tcPr>
          <w:p w14:paraId="07BE022B" w14:textId="2F504EBE" w:rsidR="004C49F0" w:rsidRPr="00451825" w:rsidRDefault="00F84620" w:rsidP="00765E23">
            <w:r w:rsidRPr="00451825">
              <w:t>1.5.2 Sponsorship</w:t>
            </w:r>
            <w:r w:rsidR="00645F9B">
              <w:t>:</w:t>
            </w:r>
          </w:p>
        </w:tc>
        <w:tc>
          <w:tcPr>
            <w:tcW w:w="1333" w:type="dxa"/>
          </w:tcPr>
          <w:p w14:paraId="1F65E192" w14:textId="77777777" w:rsidR="004C49F0" w:rsidRPr="00451825" w:rsidRDefault="004C49F0" w:rsidP="00765E23"/>
        </w:tc>
        <w:tc>
          <w:tcPr>
            <w:tcW w:w="1334" w:type="dxa"/>
          </w:tcPr>
          <w:p w14:paraId="1DF897FD" w14:textId="77777777" w:rsidR="004C49F0" w:rsidRPr="00451825" w:rsidRDefault="004C49F0" w:rsidP="00765E23"/>
        </w:tc>
        <w:tc>
          <w:tcPr>
            <w:tcW w:w="1334" w:type="dxa"/>
          </w:tcPr>
          <w:p w14:paraId="228B6F7D" w14:textId="7469E810" w:rsidR="004C49F0" w:rsidRPr="00451825" w:rsidRDefault="004C49F0" w:rsidP="00765E23"/>
        </w:tc>
        <w:tc>
          <w:tcPr>
            <w:tcW w:w="1334" w:type="dxa"/>
          </w:tcPr>
          <w:p w14:paraId="5A40D2E5" w14:textId="77777777" w:rsidR="004C49F0" w:rsidRPr="00451825" w:rsidRDefault="004C49F0" w:rsidP="00765E23"/>
        </w:tc>
      </w:tr>
      <w:tr w:rsidR="00F84620" w:rsidRPr="00451825" w14:paraId="4B463429" w14:textId="77777777" w:rsidTr="004C49F0">
        <w:tc>
          <w:tcPr>
            <w:tcW w:w="3681" w:type="dxa"/>
          </w:tcPr>
          <w:p w14:paraId="28817D42" w14:textId="77777777" w:rsidR="00F84620" w:rsidRPr="00451825" w:rsidRDefault="00F84620" w:rsidP="002321EC">
            <w:pPr>
              <w:pStyle w:val="ListParagraph"/>
              <w:numPr>
                <w:ilvl w:val="0"/>
                <w:numId w:val="16"/>
              </w:numPr>
              <w:ind w:left="313" w:hanging="284"/>
            </w:pPr>
            <w:r w:rsidRPr="00451825">
              <w:t>product placement</w:t>
            </w:r>
          </w:p>
          <w:p w14:paraId="1E5B93A2" w14:textId="77777777" w:rsidR="00F84620" w:rsidRPr="00451825" w:rsidRDefault="00F84620" w:rsidP="002321EC">
            <w:pPr>
              <w:pStyle w:val="ListParagraph"/>
              <w:numPr>
                <w:ilvl w:val="0"/>
                <w:numId w:val="16"/>
              </w:numPr>
              <w:ind w:left="313" w:hanging="284"/>
            </w:pPr>
            <w:r w:rsidRPr="00451825">
              <w:t>branded content</w:t>
            </w:r>
          </w:p>
          <w:p w14:paraId="33F31044" w14:textId="77777777" w:rsidR="00F84620" w:rsidRPr="00451825" w:rsidRDefault="00F84620" w:rsidP="002321EC">
            <w:pPr>
              <w:pStyle w:val="ListParagraph"/>
              <w:numPr>
                <w:ilvl w:val="0"/>
                <w:numId w:val="16"/>
              </w:numPr>
              <w:ind w:left="313" w:hanging="284"/>
            </w:pPr>
            <w:r w:rsidRPr="00451825">
              <w:t>corporate sponsorship</w:t>
            </w:r>
          </w:p>
          <w:p w14:paraId="23C34A6F" w14:textId="77777777" w:rsidR="00F84620" w:rsidRPr="00451825" w:rsidRDefault="00F84620" w:rsidP="002321EC">
            <w:pPr>
              <w:pStyle w:val="ListParagraph"/>
              <w:numPr>
                <w:ilvl w:val="0"/>
                <w:numId w:val="16"/>
              </w:numPr>
              <w:ind w:left="313" w:hanging="284"/>
            </w:pPr>
            <w:r w:rsidRPr="00451825">
              <w:t>individual sponsorship</w:t>
            </w:r>
          </w:p>
          <w:p w14:paraId="45B2E08B" w14:textId="36E98FB0" w:rsidR="00F84620" w:rsidRPr="00451825" w:rsidRDefault="00F84620" w:rsidP="002321EC">
            <w:pPr>
              <w:pStyle w:val="ListParagraph"/>
              <w:numPr>
                <w:ilvl w:val="0"/>
                <w:numId w:val="16"/>
              </w:numPr>
              <w:ind w:left="313" w:hanging="284"/>
            </w:pPr>
            <w:r w:rsidRPr="00451825">
              <w:t>brand collaboration</w:t>
            </w:r>
            <w:r w:rsidR="00645F9B">
              <w:t>.</w:t>
            </w:r>
          </w:p>
        </w:tc>
        <w:tc>
          <w:tcPr>
            <w:tcW w:w="1333" w:type="dxa"/>
          </w:tcPr>
          <w:p w14:paraId="7A5D1AFF" w14:textId="77777777" w:rsidR="00F84620" w:rsidRPr="00451825" w:rsidRDefault="00F84620" w:rsidP="00461A02">
            <w:pPr>
              <w:jc w:val="center"/>
            </w:pPr>
          </w:p>
        </w:tc>
        <w:tc>
          <w:tcPr>
            <w:tcW w:w="1334" w:type="dxa"/>
          </w:tcPr>
          <w:p w14:paraId="60E1950E" w14:textId="6A087BAE" w:rsidR="00F84620" w:rsidRPr="00451825" w:rsidRDefault="00461A02" w:rsidP="00461A02">
            <w:pPr>
              <w:jc w:val="center"/>
            </w:pPr>
            <w:r w:rsidRPr="00451825">
              <w:t>X</w:t>
            </w:r>
          </w:p>
        </w:tc>
        <w:tc>
          <w:tcPr>
            <w:tcW w:w="1334" w:type="dxa"/>
          </w:tcPr>
          <w:p w14:paraId="492033FE" w14:textId="09E0B8FD" w:rsidR="00F84620" w:rsidRPr="00451825" w:rsidRDefault="00461A02" w:rsidP="00461A02">
            <w:pPr>
              <w:jc w:val="center"/>
            </w:pPr>
            <w:r w:rsidRPr="00451825">
              <w:t>X</w:t>
            </w:r>
          </w:p>
        </w:tc>
        <w:tc>
          <w:tcPr>
            <w:tcW w:w="1334" w:type="dxa"/>
          </w:tcPr>
          <w:p w14:paraId="7377856A" w14:textId="627DA99C" w:rsidR="00F84620" w:rsidRPr="00451825" w:rsidRDefault="00461A02" w:rsidP="00461A02">
            <w:pPr>
              <w:jc w:val="center"/>
            </w:pPr>
            <w:r w:rsidRPr="00451825">
              <w:t>X</w:t>
            </w:r>
          </w:p>
        </w:tc>
      </w:tr>
      <w:tr w:rsidR="00F84620" w:rsidRPr="00451825" w14:paraId="3D0D6173" w14:textId="77777777" w:rsidTr="004C49F0">
        <w:tc>
          <w:tcPr>
            <w:tcW w:w="3681" w:type="dxa"/>
          </w:tcPr>
          <w:p w14:paraId="4AE2BCDA" w14:textId="393A2369" w:rsidR="00F84620" w:rsidRPr="00451825" w:rsidRDefault="00F84620" w:rsidP="00765E23">
            <w:r w:rsidRPr="00451825">
              <w:t>1.5.4 Crowdfunding</w:t>
            </w:r>
            <w:r w:rsidR="00645F9B">
              <w:t>:</w:t>
            </w:r>
          </w:p>
        </w:tc>
        <w:tc>
          <w:tcPr>
            <w:tcW w:w="1333" w:type="dxa"/>
          </w:tcPr>
          <w:p w14:paraId="7773D561" w14:textId="77777777" w:rsidR="00F84620" w:rsidRPr="00451825" w:rsidRDefault="00F84620" w:rsidP="00765E23"/>
        </w:tc>
        <w:tc>
          <w:tcPr>
            <w:tcW w:w="1334" w:type="dxa"/>
          </w:tcPr>
          <w:p w14:paraId="31CDD071" w14:textId="77777777" w:rsidR="00F84620" w:rsidRPr="00451825" w:rsidRDefault="00F84620" w:rsidP="00765E23"/>
        </w:tc>
        <w:tc>
          <w:tcPr>
            <w:tcW w:w="1334" w:type="dxa"/>
          </w:tcPr>
          <w:p w14:paraId="3FC24F99" w14:textId="77777777" w:rsidR="00F84620" w:rsidRPr="00451825" w:rsidRDefault="00F84620" w:rsidP="00765E23"/>
        </w:tc>
        <w:tc>
          <w:tcPr>
            <w:tcW w:w="1334" w:type="dxa"/>
          </w:tcPr>
          <w:p w14:paraId="1C74848A" w14:textId="77777777" w:rsidR="00F84620" w:rsidRPr="00451825" w:rsidRDefault="00F84620" w:rsidP="00765E23"/>
        </w:tc>
      </w:tr>
      <w:tr w:rsidR="00F84620" w:rsidRPr="00451825" w14:paraId="79A0B706" w14:textId="77777777" w:rsidTr="004C49F0">
        <w:tc>
          <w:tcPr>
            <w:tcW w:w="3681" w:type="dxa"/>
          </w:tcPr>
          <w:p w14:paraId="5D712DB2" w14:textId="77777777" w:rsidR="00F84620" w:rsidRPr="00451825" w:rsidRDefault="00F84620" w:rsidP="002321EC">
            <w:pPr>
              <w:pStyle w:val="ListParagraph"/>
              <w:numPr>
                <w:ilvl w:val="0"/>
                <w:numId w:val="17"/>
              </w:numPr>
              <w:ind w:left="313" w:hanging="284"/>
            </w:pPr>
            <w:r w:rsidRPr="00451825">
              <w:t>online campaigns</w:t>
            </w:r>
          </w:p>
          <w:p w14:paraId="3889BCE3" w14:textId="066D5022" w:rsidR="00F84620" w:rsidRPr="00451825" w:rsidRDefault="00F84620" w:rsidP="002321EC">
            <w:pPr>
              <w:pStyle w:val="ListParagraph"/>
              <w:numPr>
                <w:ilvl w:val="0"/>
                <w:numId w:val="17"/>
              </w:numPr>
              <w:ind w:left="313" w:hanging="284"/>
            </w:pPr>
            <w:r w:rsidRPr="00451825">
              <w:t>social media campaigns</w:t>
            </w:r>
            <w:r w:rsidR="00645F9B">
              <w:t>.</w:t>
            </w:r>
          </w:p>
        </w:tc>
        <w:tc>
          <w:tcPr>
            <w:tcW w:w="1333" w:type="dxa"/>
          </w:tcPr>
          <w:p w14:paraId="1720110E" w14:textId="77777777" w:rsidR="00F84620" w:rsidRPr="00451825" w:rsidRDefault="00F84620" w:rsidP="00765E23"/>
        </w:tc>
        <w:tc>
          <w:tcPr>
            <w:tcW w:w="1334" w:type="dxa"/>
          </w:tcPr>
          <w:p w14:paraId="443B0F97" w14:textId="77777777" w:rsidR="00F84620" w:rsidRPr="00451825" w:rsidRDefault="00F84620" w:rsidP="00765E23"/>
        </w:tc>
        <w:tc>
          <w:tcPr>
            <w:tcW w:w="1334" w:type="dxa"/>
          </w:tcPr>
          <w:p w14:paraId="28D1F4F7" w14:textId="77777777" w:rsidR="00F84620" w:rsidRPr="00451825" w:rsidRDefault="00F84620" w:rsidP="00765E23"/>
        </w:tc>
        <w:tc>
          <w:tcPr>
            <w:tcW w:w="1334" w:type="dxa"/>
          </w:tcPr>
          <w:p w14:paraId="19AF6ACB" w14:textId="77777777" w:rsidR="00F84620" w:rsidRPr="00451825" w:rsidRDefault="00F84620" w:rsidP="00765E23"/>
        </w:tc>
      </w:tr>
      <w:tr w:rsidR="004C49F0" w:rsidRPr="00451825" w14:paraId="5C03CA79" w14:textId="77777777" w:rsidTr="004C49F0">
        <w:tc>
          <w:tcPr>
            <w:tcW w:w="3681" w:type="dxa"/>
          </w:tcPr>
          <w:p w14:paraId="619E4448" w14:textId="2AA7EBCA" w:rsidR="004C49F0" w:rsidRPr="00451825" w:rsidRDefault="00F84620" w:rsidP="00765E23">
            <w:r w:rsidRPr="00451825">
              <w:t>1.5.5 Grants</w:t>
            </w:r>
            <w:r w:rsidR="00645F9B">
              <w:t>:</w:t>
            </w:r>
          </w:p>
        </w:tc>
        <w:tc>
          <w:tcPr>
            <w:tcW w:w="1333" w:type="dxa"/>
          </w:tcPr>
          <w:p w14:paraId="0FAE7B11" w14:textId="77777777" w:rsidR="004C49F0" w:rsidRPr="00451825" w:rsidRDefault="004C49F0" w:rsidP="00765E23"/>
        </w:tc>
        <w:tc>
          <w:tcPr>
            <w:tcW w:w="1334" w:type="dxa"/>
          </w:tcPr>
          <w:p w14:paraId="3AAF6608" w14:textId="77777777" w:rsidR="004C49F0" w:rsidRPr="00451825" w:rsidRDefault="004C49F0" w:rsidP="00765E23"/>
        </w:tc>
        <w:tc>
          <w:tcPr>
            <w:tcW w:w="1334" w:type="dxa"/>
          </w:tcPr>
          <w:p w14:paraId="33B3E6C9" w14:textId="64EB8738" w:rsidR="004C49F0" w:rsidRPr="00451825" w:rsidRDefault="004C49F0" w:rsidP="00765E23"/>
        </w:tc>
        <w:tc>
          <w:tcPr>
            <w:tcW w:w="1334" w:type="dxa"/>
          </w:tcPr>
          <w:p w14:paraId="17A97BEC" w14:textId="77777777" w:rsidR="004C49F0" w:rsidRPr="00451825" w:rsidRDefault="004C49F0" w:rsidP="00765E23"/>
        </w:tc>
      </w:tr>
      <w:tr w:rsidR="00F84620" w:rsidRPr="00451825" w14:paraId="71C130C2" w14:textId="77777777" w:rsidTr="004C49F0">
        <w:tc>
          <w:tcPr>
            <w:tcW w:w="3681" w:type="dxa"/>
          </w:tcPr>
          <w:p w14:paraId="4F211BA1" w14:textId="77777777" w:rsidR="00F84620" w:rsidRPr="00451825" w:rsidRDefault="00F84620" w:rsidP="002321EC">
            <w:pPr>
              <w:pStyle w:val="ListParagraph"/>
              <w:numPr>
                <w:ilvl w:val="0"/>
                <w:numId w:val="18"/>
              </w:numPr>
              <w:ind w:left="313" w:hanging="284"/>
            </w:pPr>
            <w:r w:rsidRPr="00451825">
              <w:t>public</w:t>
            </w:r>
          </w:p>
          <w:p w14:paraId="10EFACB6" w14:textId="77777777" w:rsidR="00F84620" w:rsidRPr="00451825" w:rsidRDefault="00F84620" w:rsidP="002321EC">
            <w:pPr>
              <w:pStyle w:val="ListParagraph"/>
              <w:numPr>
                <w:ilvl w:val="0"/>
                <w:numId w:val="18"/>
              </w:numPr>
              <w:ind w:left="313" w:hanging="284"/>
            </w:pPr>
            <w:r w:rsidRPr="00451825">
              <w:t>private</w:t>
            </w:r>
          </w:p>
          <w:p w14:paraId="7E318872" w14:textId="77777777" w:rsidR="00F84620" w:rsidRPr="00451825" w:rsidRDefault="00F84620" w:rsidP="002321EC">
            <w:pPr>
              <w:pStyle w:val="ListParagraph"/>
              <w:numPr>
                <w:ilvl w:val="0"/>
                <w:numId w:val="18"/>
              </w:numPr>
              <w:ind w:left="313" w:hanging="284"/>
            </w:pPr>
            <w:r w:rsidRPr="00451825">
              <w:t>charities</w:t>
            </w:r>
          </w:p>
          <w:p w14:paraId="13650DC6" w14:textId="070D6A25" w:rsidR="00F84620" w:rsidRPr="00451825" w:rsidRDefault="00F84620" w:rsidP="002321EC">
            <w:pPr>
              <w:pStyle w:val="ListParagraph"/>
              <w:numPr>
                <w:ilvl w:val="0"/>
                <w:numId w:val="18"/>
              </w:numPr>
              <w:ind w:left="313" w:hanging="284"/>
            </w:pPr>
            <w:r w:rsidRPr="00451825">
              <w:t>foundations</w:t>
            </w:r>
            <w:r w:rsidR="00645F9B">
              <w:t>.</w:t>
            </w:r>
          </w:p>
        </w:tc>
        <w:tc>
          <w:tcPr>
            <w:tcW w:w="1333" w:type="dxa"/>
          </w:tcPr>
          <w:p w14:paraId="26CE260B" w14:textId="77777777" w:rsidR="00F84620" w:rsidRPr="00451825" w:rsidRDefault="00F84620" w:rsidP="00765E23"/>
        </w:tc>
        <w:tc>
          <w:tcPr>
            <w:tcW w:w="1334" w:type="dxa"/>
          </w:tcPr>
          <w:p w14:paraId="4D9647EA" w14:textId="77777777" w:rsidR="00F84620" w:rsidRPr="00451825" w:rsidRDefault="00F84620" w:rsidP="00765E23"/>
        </w:tc>
        <w:tc>
          <w:tcPr>
            <w:tcW w:w="1334" w:type="dxa"/>
          </w:tcPr>
          <w:p w14:paraId="1951C6A2" w14:textId="77777777" w:rsidR="00F84620" w:rsidRPr="00451825" w:rsidRDefault="00F84620" w:rsidP="00765E23"/>
        </w:tc>
        <w:tc>
          <w:tcPr>
            <w:tcW w:w="1334" w:type="dxa"/>
          </w:tcPr>
          <w:p w14:paraId="713DFA88" w14:textId="6F4D989C" w:rsidR="00F84620" w:rsidRPr="00451825" w:rsidRDefault="00461A02" w:rsidP="00461A02">
            <w:pPr>
              <w:jc w:val="center"/>
            </w:pPr>
            <w:r w:rsidRPr="00451825">
              <w:t>X</w:t>
            </w:r>
          </w:p>
        </w:tc>
      </w:tr>
    </w:tbl>
    <w:p w14:paraId="0EB8AD2B" w14:textId="77777777" w:rsidR="00A3201B" w:rsidRPr="00451825" w:rsidRDefault="00A3201B" w:rsidP="00574DD8"/>
    <w:p w14:paraId="387931B4" w14:textId="77777777" w:rsidR="00273F40" w:rsidRPr="00451825" w:rsidRDefault="00273F40">
      <w:pPr>
        <w:rPr>
          <w:b/>
          <w:bCs/>
          <w:sz w:val="28"/>
          <w:szCs w:val="28"/>
        </w:rPr>
      </w:pPr>
      <w:r w:rsidRPr="00451825">
        <w:rPr>
          <w:b/>
          <w:bCs/>
          <w:sz w:val="28"/>
          <w:szCs w:val="28"/>
        </w:rPr>
        <w:br w:type="page"/>
      </w:r>
    </w:p>
    <w:p w14:paraId="040577AA" w14:textId="59D0C096" w:rsidR="00725226" w:rsidRPr="00451825" w:rsidRDefault="00725226" w:rsidP="00EF5004">
      <w:pPr>
        <w:rPr>
          <w:b/>
          <w:bCs/>
          <w:sz w:val="28"/>
          <w:szCs w:val="28"/>
        </w:rPr>
      </w:pPr>
      <w:r w:rsidRPr="00451825">
        <w:rPr>
          <w:b/>
          <w:bCs/>
          <w:sz w:val="28"/>
          <w:szCs w:val="28"/>
        </w:rPr>
        <w:t>Framework for learning</w:t>
      </w:r>
      <w:r w:rsidR="00EF5004" w:rsidRPr="00451825">
        <w:rPr>
          <w:b/>
          <w:bCs/>
          <w:sz w:val="28"/>
          <w:szCs w:val="28"/>
        </w:rPr>
        <w:t xml:space="preserve"> diagram</w:t>
      </w:r>
    </w:p>
    <w:p w14:paraId="7C536697" w14:textId="3819D12E" w:rsidR="3F17A155" w:rsidRPr="00451825" w:rsidRDefault="3F17A155"/>
    <w:p w14:paraId="48C0AD49" w14:textId="20E07DC6" w:rsidR="641AA5AA" w:rsidRPr="00451825" w:rsidRDefault="641AA5AA" w:rsidP="3F17A155">
      <w:r w:rsidRPr="00451825">
        <w:rPr>
          <w:noProof/>
        </w:rPr>
        <w:drawing>
          <wp:inline distT="0" distB="0" distL="0" distR="0" wp14:anchorId="5C5825E8" wp14:editId="7B03D6C9">
            <wp:extent cx="5724525" cy="5724525"/>
            <wp:effectExtent l="0" t="0" r="0" b="0"/>
            <wp:docPr id="41773289" name="drawing" descr="This is a diagram to give a visual image of the Ffl described previously. The page is spilt into four sections; each section highlights the four projects: Vlog, influencer, radio and fi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73289" name="drawing" descr="This is a diagram to give a visual image of the Ffl described previously. The page is spilt into four sections; each section highlights the four projects: Vlog, influencer, radio and film."/>
                    <pic:cNvPicPr/>
                  </pic:nvPicPr>
                  <pic:blipFill>
                    <a:blip r:embed="rId14">
                      <a:extLst>
                        <a:ext uri="{28A0092B-C50C-407E-A947-70E740481C1C}">
                          <a14:useLocalDpi xmlns:a14="http://schemas.microsoft.com/office/drawing/2010/main"/>
                        </a:ext>
                      </a:extLst>
                    </a:blip>
                    <a:stretch>
                      <a:fillRect/>
                    </a:stretch>
                  </pic:blipFill>
                  <pic:spPr>
                    <a:xfrm>
                      <a:off x="0" y="0"/>
                      <a:ext cx="5724525" cy="5724525"/>
                    </a:xfrm>
                    <a:prstGeom prst="rect">
                      <a:avLst/>
                    </a:prstGeom>
                  </pic:spPr>
                </pic:pic>
              </a:graphicData>
            </a:graphic>
          </wp:inline>
        </w:drawing>
      </w:r>
    </w:p>
    <w:p w14:paraId="00E7B27D" w14:textId="77777777" w:rsidR="00355ED6" w:rsidRPr="00451825" w:rsidRDefault="00355ED6" w:rsidP="00574DD8"/>
    <w:p w14:paraId="3BA23B7B" w14:textId="77777777" w:rsidR="00273F40" w:rsidRPr="00451825" w:rsidRDefault="00273F40">
      <w:pPr>
        <w:rPr>
          <w:rFonts w:eastAsiaTheme="majorEastAsia" w:cstheme="majorBidi"/>
          <w:b/>
          <w:color w:val="E51C41"/>
          <w:sz w:val="28"/>
          <w:szCs w:val="40"/>
        </w:rPr>
      </w:pPr>
      <w:r w:rsidRPr="00451825">
        <w:br w:type="page"/>
      </w:r>
    </w:p>
    <w:p w14:paraId="2ABB82B5" w14:textId="39137CA9" w:rsidR="00355ED6" w:rsidRPr="00451825" w:rsidRDefault="002C2863" w:rsidP="00745EE9">
      <w:pPr>
        <w:pStyle w:val="Heading1"/>
      </w:pPr>
      <w:r w:rsidRPr="00451825">
        <w:t>SECTION 2: LESSON PLANS</w:t>
      </w:r>
    </w:p>
    <w:p w14:paraId="612C3325" w14:textId="3244A124" w:rsidR="00745EE9" w:rsidRPr="00451825" w:rsidRDefault="00745EE9" w:rsidP="00745EE9">
      <w:r w:rsidRPr="00451825">
        <w:t xml:space="preserve">This section includes 10 lesson plans. The lesson plans follow the </w:t>
      </w:r>
      <w:r w:rsidR="00FD1A9D" w:rsidRPr="00451825">
        <w:t>F</w:t>
      </w:r>
      <w:r w:rsidRPr="00451825">
        <w:t>ramework for learning. The lesson plans include the:</w:t>
      </w:r>
    </w:p>
    <w:p w14:paraId="5CB9A6F1" w14:textId="77777777" w:rsidR="00C26CBC" w:rsidRPr="00451825" w:rsidRDefault="00C26CBC" w:rsidP="00C26CBC">
      <w:pPr>
        <w:pStyle w:val="ListParagraph"/>
        <w:numPr>
          <w:ilvl w:val="0"/>
          <w:numId w:val="1"/>
        </w:numPr>
      </w:pPr>
      <w:r w:rsidRPr="00451825">
        <w:t>lesson number in the sequence</w:t>
      </w:r>
    </w:p>
    <w:p w14:paraId="77B2F8B7" w14:textId="77777777" w:rsidR="00745EE9" w:rsidRPr="00451825" w:rsidRDefault="00745EE9" w:rsidP="00745EE9">
      <w:pPr>
        <w:pStyle w:val="ListParagraph"/>
        <w:numPr>
          <w:ilvl w:val="0"/>
          <w:numId w:val="1"/>
        </w:numPr>
      </w:pPr>
      <w:r w:rsidRPr="00451825">
        <w:t>lesson title</w:t>
      </w:r>
    </w:p>
    <w:p w14:paraId="38181AAB" w14:textId="77777777" w:rsidR="00745EE9" w:rsidRPr="00451825" w:rsidRDefault="00745EE9" w:rsidP="00745EE9">
      <w:pPr>
        <w:pStyle w:val="ListParagraph"/>
        <w:numPr>
          <w:ilvl w:val="0"/>
          <w:numId w:val="1"/>
        </w:numPr>
      </w:pPr>
      <w:r w:rsidRPr="00451825">
        <w:t>total amount of time required to deliver the lesson</w:t>
      </w:r>
    </w:p>
    <w:p w14:paraId="7C19F4EF" w14:textId="77777777" w:rsidR="0065154D" w:rsidRPr="00451825" w:rsidRDefault="0065154D" w:rsidP="0065154D">
      <w:pPr>
        <w:pStyle w:val="ListParagraph"/>
        <w:numPr>
          <w:ilvl w:val="0"/>
          <w:numId w:val="1"/>
        </w:numPr>
      </w:pPr>
      <w:r w:rsidRPr="00451825">
        <w:t>targeted specification content coverage</w:t>
      </w:r>
    </w:p>
    <w:p w14:paraId="57CE6F72" w14:textId="77777777" w:rsidR="00766A33" w:rsidRPr="00451825" w:rsidRDefault="00766A33" w:rsidP="00766A33">
      <w:pPr>
        <w:pStyle w:val="ListParagraph"/>
        <w:numPr>
          <w:ilvl w:val="0"/>
          <w:numId w:val="1"/>
        </w:numPr>
      </w:pPr>
      <w:r w:rsidRPr="00451825">
        <w:t>resources needed to deliver the lesson (see Note below)</w:t>
      </w:r>
    </w:p>
    <w:p w14:paraId="0FC3D4BC" w14:textId="77777777" w:rsidR="00745EE9" w:rsidRPr="00451825" w:rsidRDefault="00745EE9" w:rsidP="00745EE9">
      <w:pPr>
        <w:pStyle w:val="ListParagraph"/>
        <w:numPr>
          <w:ilvl w:val="0"/>
          <w:numId w:val="1"/>
        </w:numPr>
      </w:pPr>
      <w:r w:rsidRPr="00451825">
        <w:t>teacher and learner activities to be undertaken throughout the lesson</w:t>
      </w:r>
    </w:p>
    <w:p w14:paraId="2D2334EB" w14:textId="2787C79D" w:rsidR="00745EE9" w:rsidRPr="00451825" w:rsidRDefault="00745EE9" w:rsidP="00745EE9">
      <w:pPr>
        <w:pStyle w:val="ListParagraph"/>
        <w:numPr>
          <w:ilvl w:val="0"/>
          <w:numId w:val="1"/>
        </w:numPr>
      </w:pPr>
      <w:r w:rsidRPr="00451825">
        <w:t xml:space="preserve">details of how the lesson supports the development of English, maths </w:t>
      </w:r>
      <w:r w:rsidR="00FF3C6C">
        <w:t>and/or</w:t>
      </w:r>
      <w:r w:rsidRPr="00451825">
        <w:t xml:space="preserve"> digital </w:t>
      </w:r>
      <w:r w:rsidR="001B730F" w:rsidRPr="00451825">
        <w:t xml:space="preserve">(EMD) </w:t>
      </w:r>
      <w:r w:rsidRPr="00451825">
        <w:t>skills (where appropriate)</w:t>
      </w:r>
    </w:p>
    <w:p w14:paraId="3AB1E88C" w14:textId="53DED431" w:rsidR="00745EE9" w:rsidRPr="00451825" w:rsidRDefault="00745EE9" w:rsidP="00745EE9">
      <w:pPr>
        <w:pStyle w:val="ListParagraph"/>
        <w:numPr>
          <w:ilvl w:val="0"/>
          <w:numId w:val="1"/>
        </w:numPr>
      </w:pPr>
      <w:r w:rsidRPr="00451825">
        <w:t xml:space="preserve">details of how the lesson </w:t>
      </w:r>
      <w:r w:rsidR="00523B0C" w:rsidRPr="00451825">
        <w:t>supports</w:t>
      </w:r>
      <w:r w:rsidRPr="00451825">
        <w:t xml:space="preserve"> students with specific needs</w:t>
      </w:r>
      <w:r w:rsidR="00D957C2" w:rsidRPr="00451825">
        <w:t>, applying the principles of UDL</w:t>
      </w:r>
    </w:p>
    <w:p w14:paraId="56332025" w14:textId="024EDE93" w:rsidR="00745EE9" w:rsidRPr="00451825" w:rsidRDefault="00745EE9" w:rsidP="00745EE9">
      <w:pPr>
        <w:pStyle w:val="ListParagraph"/>
        <w:numPr>
          <w:ilvl w:val="0"/>
          <w:numId w:val="1"/>
        </w:numPr>
      </w:pPr>
      <w:r w:rsidRPr="00451825">
        <w:t xml:space="preserve">next steps </w:t>
      </w:r>
      <w:r w:rsidR="009A258E" w:rsidRPr="00451825">
        <w:t xml:space="preserve">for teachers </w:t>
      </w:r>
      <w:r w:rsidR="00640A55">
        <w:t xml:space="preserve">and/or </w:t>
      </w:r>
      <w:r w:rsidR="009A258E" w:rsidRPr="00451825">
        <w:t>learners</w:t>
      </w:r>
      <w:r w:rsidR="00640A55">
        <w:t>,</w:t>
      </w:r>
      <w:r w:rsidR="009A258E" w:rsidRPr="00451825">
        <w:t xml:space="preserve"> </w:t>
      </w:r>
      <w:r w:rsidRPr="00451825">
        <w:t xml:space="preserve">such as homework activities and </w:t>
      </w:r>
      <w:r w:rsidR="00BF6D5A" w:rsidRPr="00451825">
        <w:t>providing feedback to learners</w:t>
      </w:r>
      <w:r w:rsidRPr="00451825">
        <w:t>.</w:t>
      </w:r>
    </w:p>
    <w:p w14:paraId="02650AC1" w14:textId="77777777" w:rsidR="00745EE9" w:rsidRPr="00451825" w:rsidRDefault="00745EE9" w:rsidP="00745EE9">
      <w:pPr>
        <w:rPr>
          <w:b/>
          <w:bCs/>
        </w:rPr>
      </w:pPr>
      <w:r w:rsidRPr="00451825">
        <w:rPr>
          <w:b/>
          <w:bCs/>
        </w:rPr>
        <w:t>Note:</w:t>
      </w:r>
    </w:p>
    <w:p w14:paraId="795A4362" w14:textId="77777777" w:rsidR="00745EE9" w:rsidRPr="00451825" w:rsidRDefault="00745EE9" w:rsidP="00745EE9">
      <w:r w:rsidRPr="00451825">
        <w:t>There is an assumption that the learning environment will include the following:</w:t>
      </w:r>
    </w:p>
    <w:p w14:paraId="16D80C6E" w14:textId="49B43F66" w:rsidR="00745EE9" w:rsidRPr="00451825" w:rsidRDefault="00640A55" w:rsidP="00745EE9">
      <w:pPr>
        <w:pStyle w:val="ListParagraph"/>
        <w:numPr>
          <w:ilvl w:val="0"/>
          <w:numId w:val="2"/>
        </w:numPr>
      </w:pPr>
      <w:r>
        <w:t>whiteboard/smartboard</w:t>
      </w:r>
      <w:r w:rsidR="00745EE9" w:rsidRPr="00451825">
        <w:t xml:space="preserve"> or similar</w:t>
      </w:r>
    </w:p>
    <w:p w14:paraId="79618BE2" w14:textId="5D3D4730" w:rsidR="00745EE9" w:rsidRPr="00451825" w:rsidRDefault="00745EE9" w:rsidP="00745EE9">
      <w:pPr>
        <w:pStyle w:val="ListParagraph"/>
        <w:numPr>
          <w:ilvl w:val="0"/>
          <w:numId w:val="2"/>
        </w:numPr>
      </w:pPr>
      <w:r w:rsidRPr="00451825">
        <w:t>materials to take notes</w:t>
      </w:r>
      <w:r w:rsidR="00640A55">
        <w:t>,</w:t>
      </w:r>
      <w:r w:rsidRPr="00451825">
        <w:t xml:space="preserve"> e.g. pens, paper, audio recorder, digital device and software</w:t>
      </w:r>
    </w:p>
    <w:p w14:paraId="2E405896" w14:textId="6A69F329" w:rsidR="00745EE9" w:rsidRPr="00451825" w:rsidRDefault="00745EE9" w:rsidP="00745EE9">
      <w:pPr>
        <w:pStyle w:val="ListParagraph"/>
        <w:numPr>
          <w:ilvl w:val="0"/>
          <w:numId w:val="2"/>
        </w:numPr>
      </w:pPr>
      <w:r w:rsidRPr="00451825">
        <w:t>equipment to present a slide deck and video</w:t>
      </w:r>
      <w:r w:rsidR="00640A55">
        <w:t>,</w:t>
      </w:r>
      <w:r w:rsidRPr="00451825">
        <w:t xml:space="preserve"> e.g. projector, smartboard</w:t>
      </w:r>
    </w:p>
    <w:p w14:paraId="75933327" w14:textId="549F4CCD" w:rsidR="00745EE9" w:rsidRPr="00451825" w:rsidRDefault="00745EE9" w:rsidP="00745EE9">
      <w:pPr>
        <w:pStyle w:val="ListParagraph"/>
        <w:numPr>
          <w:ilvl w:val="0"/>
          <w:numId w:val="2"/>
        </w:numPr>
      </w:pPr>
      <w:r w:rsidRPr="00451825">
        <w:t>digital devices (e.g. laptop, tablet) for all learners</w:t>
      </w:r>
    </w:p>
    <w:p w14:paraId="2B1E5601" w14:textId="0A13F841" w:rsidR="00745EE9" w:rsidRPr="00451825" w:rsidRDefault="00745EE9" w:rsidP="00745EE9">
      <w:pPr>
        <w:pStyle w:val="ListParagraph"/>
        <w:numPr>
          <w:ilvl w:val="0"/>
          <w:numId w:val="2"/>
        </w:numPr>
      </w:pPr>
      <w:r w:rsidRPr="00451825">
        <w:t>internet access</w:t>
      </w:r>
    </w:p>
    <w:p w14:paraId="45D64180" w14:textId="55455827" w:rsidR="00745EE9" w:rsidRPr="00451825" w:rsidRDefault="00745EE9" w:rsidP="00745EE9">
      <w:pPr>
        <w:pStyle w:val="ListParagraph"/>
        <w:numPr>
          <w:ilvl w:val="0"/>
          <w:numId w:val="2"/>
        </w:numPr>
      </w:pPr>
      <w:r w:rsidRPr="00451825">
        <w:t>learner access to word-processing, spreadsheet</w:t>
      </w:r>
      <w:r w:rsidR="005B41D7" w:rsidRPr="00451825">
        <w:t>, project management</w:t>
      </w:r>
      <w:r w:rsidRPr="00451825">
        <w:t xml:space="preserve"> and presentation software</w:t>
      </w:r>
      <w:r w:rsidR="00817EC0" w:rsidRPr="00451825">
        <w:t>.</w:t>
      </w:r>
    </w:p>
    <w:p w14:paraId="5392E9FA" w14:textId="751416D2" w:rsidR="00817EC0" w:rsidRPr="00451825" w:rsidRDefault="00D71160" w:rsidP="00817EC0">
      <w:r w:rsidRPr="00451825">
        <w:t xml:space="preserve">The lesson may refer to resources that are freely accessible online.  These will be presented with the title as indicated on the relevant website with a hyperlink to the resource.  </w:t>
      </w:r>
      <w:r w:rsidR="00937113" w:rsidRPr="00451825">
        <w:t xml:space="preserve">The hyperlink was correct at the time of producing this resource, but </w:t>
      </w:r>
      <w:r w:rsidR="00C4610C">
        <w:t xml:space="preserve">the </w:t>
      </w:r>
      <w:r w:rsidR="00937113" w:rsidRPr="00451825">
        <w:t>E</w:t>
      </w:r>
      <w:r w:rsidR="003E26B3" w:rsidRPr="00451825">
        <w:t xml:space="preserve">ducation and </w:t>
      </w:r>
      <w:r w:rsidR="00937113" w:rsidRPr="00451825">
        <w:t>T</w:t>
      </w:r>
      <w:r w:rsidR="003E26B3" w:rsidRPr="00451825">
        <w:t xml:space="preserve">raining </w:t>
      </w:r>
      <w:r w:rsidR="00937113" w:rsidRPr="00451825">
        <w:t>F</w:t>
      </w:r>
      <w:r w:rsidR="003E26B3" w:rsidRPr="00451825">
        <w:t>oundation (ETF)</w:t>
      </w:r>
      <w:r w:rsidR="00937113" w:rsidRPr="00451825">
        <w:t xml:space="preserve"> has </w:t>
      </w:r>
      <w:r w:rsidR="00C4610C">
        <w:t>no</w:t>
      </w:r>
      <w:r w:rsidR="00C4610C" w:rsidRPr="00451825">
        <w:t xml:space="preserve"> </w:t>
      </w:r>
      <w:r w:rsidR="00937113" w:rsidRPr="00451825">
        <w:t xml:space="preserve">control over </w:t>
      </w:r>
      <w:r w:rsidR="00C4610C">
        <w:t>third-party</w:t>
      </w:r>
      <w:r w:rsidR="00937113" w:rsidRPr="00451825">
        <w:t xml:space="preserve"> links.</w:t>
      </w:r>
    </w:p>
    <w:p w14:paraId="0963E03B" w14:textId="14E93BA0" w:rsidR="0088574E" w:rsidRPr="00451825" w:rsidRDefault="00BF6D5A" w:rsidP="0088574E">
      <w:r w:rsidRPr="00451825">
        <w:t>L</w:t>
      </w:r>
      <w:r w:rsidR="0088574E" w:rsidRPr="00451825">
        <w:t>earners may need access to the following</w:t>
      </w:r>
      <w:r w:rsidRPr="00451825">
        <w:t xml:space="preserve"> to support their specific needs</w:t>
      </w:r>
      <w:r w:rsidR="0088574E" w:rsidRPr="00451825">
        <w:t>:</w:t>
      </w:r>
    </w:p>
    <w:p w14:paraId="579DE058" w14:textId="68439D3B" w:rsidR="0088574E" w:rsidRPr="00451825" w:rsidRDefault="00247CC1" w:rsidP="0088574E">
      <w:pPr>
        <w:pStyle w:val="ListParagraph"/>
        <w:numPr>
          <w:ilvl w:val="0"/>
          <w:numId w:val="2"/>
        </w:numPr>
      </w:pPr>
      <w:r w:rsidRPr="00451825">
        <w:t>screen readers</w:t>
      </w:r>
    </w:p>
    <w:p w14:paraId="5EB4708D" w14:textId="15D07A82" w:rsidR="0088574E" w:rsidRPr="00451825" w:rsidRDefault="00247CC1" w:rsidP="0088574E">
      <w:pPr>
        <w:pStyle w:val="ListParagraph"/>
        <w:numPr>
          <w:ilvl w:val="0"/>
          <w:numId w:val="2"/>
        </w:numPr>
      </w:pPr>
      <w:r w:rsidRPr="00451825">
        <w:t>audio recording applications</w:t>
      </w:r>
    </w:p>
    <w:p w14:paraId="4B4EB03B" w14:textId="505C894F" w:rsidR="0088574E" w:rsidRPr="00451825" w:rsidRDefault="00247CC1" w:rsidP="0088574E">
      <w:pPr>
        <w:pStyle w:val="ListParagraph"/>
        <w:numPr>
          <w:ilvl w:val="0"/>
          <w:numId w:val="2"/>
        </w:numPr>
      </w:pPr>
      <w:r w:rsidRPr="00451825">
        <w:t>video recording applications</w:t>
      </w:r>
    </w:p>
    <w:p w14:paraId="24CBAD90" w14:textId="3DC103E9" w:rsidR="0088574E" w:rsidRPr="00451825" w:rsidRDefault="00247CC1" w:rsidP="0088574E">
      <w:pPr>
        <w:pStyle w:val="ListParagraph"/>
        <w:numPr>
          <w:ilvl w:val="0"/>
          <w:numId w:val="2"/>
        </w:numPr>
      </w:pPr>
      <w:r w:rsidRPr="00451825">
        <w:t>quiet working areas</w:t>
      </w:r>
    </w:p>
    <w:p w14:paraId="34CE36E5" w14:textId="48D5D26E" w:rsidR="0088574E" w:rsidRPr="00451825" w:rsidRDefault="00247CC1" w:rsidP="0088574E">
      <w:pPr>
        <w:pStyle w:val="ListParagraph"/>
        <w:numPr>
          <w:ilvl w:val="0"/>
          <w:numId w:val="2"/>
        </w:numPr>
      </w:pPr>
      <w:r w:rsidRPr="00451825">
        <w:t>text magnifiers</w:t>
      </w:r>
    </w:p>
    <w:p w14:paraId="661CB0E7" w14:textId="086BD803" w:rsidR="0088574E" w:rsidRPr="00451825" w:rsidRDefault="00247CC1" w:rsidP="0088574E">
      <w:pPr>
        <w:pStyle w:val="ListParagraph"/>
        <w:numPr>
          <w:ilvl w:val="0"/>
          <w:numId w:val="2"/>
        </w:numPr>
      </w:pPr>
      <w:r w:rsidRPr="00451825">
        <w:t>alternative formats.</w:t>
      </w:r>
    </w:p>
    <w:p w14:paraId="0D7ECDB2" w14:textId="08014354" w:rsidR="00937113" w:rsidRPr="00451825" w:rsidRDefault="00194DDE" w:rsidP="00194DDE">
      <w:r w:rsidRPr="00451825">
        <w:t>O</w:t>
      </w:r>
      <w:r w:rsidR="00247CC1" w:rsidRPr="00451825">
        <w:t>ther requirements will be specified at the start of each lesson plan.</w:t>
      </w:r>
    </w:p>
    <w:p w14:paraId="5F458749" w14:textId="77777777" w:rsidR="0088574E" w:rsidRPr="00451825" w:rsidRDefault="0088574E" w:rsidP="00574DD8"/>
    <w:p w14:paraId="62FD09BD" w14:textId="77777777" w:rsidR="00745EE9" w:rsidRPr="00451825" w:rsidRDefault="00745EE9" w:rsidP="00574DD8">
      <w:pPr>
        <w:sectPr w:rsidR="00745EE9" w:rsidRPr="00451825">
          <w:pgSz w:w="11906" w:h="16838"/>
          <w:pgMar w:top="1440" w:right="1440" w:bottom="1440" w:left="1440" w:header="720" w:footer="720" w:gutter="0"/>
          <w:cols w:space="720"/>
          <w:docGrid w:linePitch="360"/>
        </w:sectPr>
      </w:pPr>
    </w:p>
    <w:p w14:paraId="6C4660D0" w14:textId="40764980" w:rsidR="00745EE9" w:rsidRPr="00451825" w:rsidRDefault="00A14B05" w:rsidP="00A14B05">
      <w:pPr>
        <w:pStyle w:val="Heading2"/>
      </w:pPr>
      <w:r w:rsidRPr="00451825">
        <w:t>Lesson 1</w:t>
      </w:r>
    </w:p>
    <w:p w14:paraId="1D7D821E" w14:textId="4C1F88A5" w:rsidR="00A14B05" w:rsidRPr="00451825" w:rsidRDefault="00A4575F" w:rsidP="000A4FBF">
      <w:pPr>
        <w:rPr>
          <w:rStyle w:val="Strong"/>
        </w:rPr>
      </w:pPr>
      <w:r w:rsidRPr="00451825">
        <w:rPr>
          <w:rStyle w:val="Strong"/>
        </w:rPr>
        <w:t>Lesson title:</w:t>
      </w:r>
      <w:r w:rsidR="000A4FBF" w:rsidRPr="00451825">
        <w:rPr>
          <w:rStyle w:val="Strong"/>
        </w:rPr>
        <w:t xml:space="preserve"> </w:t>
      </w:r>
      <w:r w:rsidR="00B9251E" w:rsidRPr="00451825">
        <w:t xml:space="preserve">Setting up a </w:t>
      </w:r>
      <w:r w:rsidR="003201C0" w:rsidRPr="00451825">
        <w:t>vlog</w:t>
      </w:r>
    </w:p>
    <w:p w14:paraId="192DB831" w14:textId="77777777" w:rsidR="005E2501" w:rsidRPr="00451825" w:rsidRDefault="000A4FBF" w:rsidP="004B0661">
      <w:r w:rsidRPr="00451825">
        <w:rPr>
          <w:rStyle w:val="Strong"/>
        </w:rPr>
        <w:t xml:space="preserve">Lesson </w:t>
      </w:r>
      <w:r w:rsidR="000D40DC" w:rsidRPr="00451825">
        <w:rPr>
          <w:rStyle w:val="Strong"/>
        </w:rPr>
        <w:t>t</w:t>
      </w:r>
      <w:r w:rsidR="0063561F" w:rsidRPr="00451825">
        <w:rPr>
          <w:rStyle w:val="Strong"/>
        </w:rPr>
        <w:t>ime</w:t>
      </w:r>
      <w:r w:rsidRPr="00451825">
        <w:rPr>
          <w:rStyle w:val="Strong"/>
        </w:rPr>
        <w:t xml:space="preserve">: </w:t>
      </w:r>
      <w:r w:rsidR="000D40DC" w:rsidRPr="00451825">
        <w:t>2 hours</w:t>
      </w:r>
    </w:p>
    <w:p w14:paraId="434BA676" w14:textId="3EAE5ACA" w:rsidR="0065154D" w:rsidRPr="00451825" w:rsidRDefault="0065154D" w:rsidP="004B0661">
      <w:pPr>
        <w:rPr>
          <w:rStyle w:val="Strong"/>
        </w:rPr>
      </w:pPr>
      <w:r w:rsidRPr="00451825">
        <w:rPr>
          <w:b/>
          <w:bCs/>
        </w:rPr>
        <w:t>Targeted content:</w:t>
      </w:r>
      <w:r w:rsidRPr="00451825">
        <w:t xml:space="preserve"> </w:t>
      </w:r>
      <w:r w:rsidR="00B9251E" w:rsidRPr="00451825">
        <w:t>CK1.3, CK1.4, CK1.5</w:t>
      </w:r>
    </w:p>
    <w:p w14:paraId="6A679EA1" w14:textId="1A950056" w:rsidR="004B0661" w:rsidRPr="00451825" w:rsidRDefault="005E2501" w:rsidP="004B0661">
      <w:pPr>
        <w:rPr>
          <w:rStyle w:val="Strong"/>
        </w:rPr>
      </w:pPr>
      <w:r w:rsidRPr="00451825">
        <w:rPr>
          <w:rStyle w:val="Strong"/>
        </w:rPr>
        <w:t>Resources needed</w:t>
      </w:r>
      <w:r w:rsidR="004B0661" w:rsidRPr="00451825">
        <w:rPr>
          <w:rStyle w:val="Strong"/>
        </w:rPr>
        <w:t xml:space="preserve">: </w:t>
      </w:r>
    </w:p>
    <w:p w14:paraId="4BD37352" w14:textId="77777777" w:rsidR="00311FE0" w:rsidRPr="00451825" w:rsidRDefault="00311FE0" w:rsidP="002321EC">
      <w:pPr>
        <w:pStyle w:val="ListParagraph"/>
        <w:numPr>
          <w:ilvl w:val="0"/>
          <w:numId w:val="4"/>
        </w:numPr>
        <w:rPr>
          <w:rStyle w:val="Strong"/>
        </w:rPr>
      </w:pPr>
      <w:r w:rsidRPr="00451825">
        <w:rPr>
          <w:rStyle w:val="Strong"/>
        </w:rPr>
        <w:t>Support materials</w:t>
      </w:r>
    </w:p>
    <w:p w14:paraId="09FBFA24" w14:textId="049ED74C" w:rsidR="00311FE0" w:rsidRPr="00451825" w:rsidRDefault="007D5E76" w:rsidP="002321EC">
      <w:pPr>
        <w:pStyle w:val="ListParagraph"/>
        <w:numPr>
          <w:ilvl w:val="1"/>
          <w:numId w:val="4"/>
        </w:numPr>
        <w:rPr>
          <w:rStyle w:val="Strong"/>
          <w:b w:val="0"/>
          <w:bCs w:val="0"/>
        </w:rPr>
      </w:pPr>
      <w:r w:rsidRPr="00451825">
        <w:rPr>
          <w:rStyle w:val="Strong"/>
          <w:b w:val="0"/>
          <w:bCs w:val="0"/>
        </w:rPr>
        <w:t>V</w:t>
      </w:r>
      <w:r w:rsidR="00B6086C" w:rsidRPr="00451825">
        <w:rPr>
          <w:rStyle w:val="Strong"/>
          <w:b w:val="0"/>
          <w:bCs w:val="0"/>
        </w:rPr>
        <w:t>log</w:t>
      </w:r>
      <w:r w:rsidRPr="00451825">
        <w:rPr>
          <w:rStyle w:val="Strong"/>
          <w:b w:val="0"/>
          <w:bCs w:val="0"/>
        </w:rPr>
        <w:t xml:space="preserve"> brief</w:t>
      </w:r>
    </w:p>
    <w:p w14:paraId="0E0F6D61" w14:textId="18FA2C01" w:rsidR="003201C0" w:rsidRPr="00451825" w:rsidRDefault="003201C0" w:rsidP="002321EC">
      <w:pPr>
        <w:pStyle w:val="ListParagraph"/>
        <w:numPr>
          <w:ilvl w:val="1"/>
          <w:numId w:val="4"/>
        </w:numPr>
        <w:rPr>
          <w:rStyle w:val="Strong"/>
          <w:b w:val="0"/>
          <w:bCs w:val="0"/>
        </w:rPr>
      </w:pPr>
      <w:r w:rsidRPr="00451825">
        <w:rPr>
          <w:rStyle w:val="Strong"/>
          <w:b w:val="0"/>
          <w:bCs w:val="0"/>
        </w:rPr>
        <w:t>Annotated vlog brief</w:t>
      </w:r>
    </w:p>
    <w:p w14:paraId="02F38631" w14:textId="7920E407" w:rsidR="00E94963" w:rsidRPr="00451825" w:rsidRDefault="00B6086C" w:rsidP="002321EC">
      <w:pPr>
        <w:pStyle w:val="ListParagraph"/>
        <w:numPr>
          <w:ilvl w:val="1"/>
          <w:numId w:val="4"/>
        </w:numPr>
        <w:rPr>
          <w:rStyle w:val="Strong"/>
          <w:b w:val="0"/>
          <w:bCs w:val="0"/>
        </w:rPr>
      </w:pPr>
      <w:r w:rsidRPr="00451825">
        <w:rPr>
          <w:rStyle w:val="Strong"/>
          <w:b w:val="0"/>
          <w:bCs w:val="0"/>
        </w:rPr>
        <w:t>Vlog</w:t>
      </w:r>
      <w:r w:rsidR="00E94963" w:rsidRPr="00451825">
        <w:rPr>
          <w:rStyle w:val="Strong"/>
          <w:b w:val="0"/>
          <w:bCs w:val="0"/>
        </w:rPr>
        <w:t xml:space="preserve"> resources</w:t>
      </w:r>
    </w:p>
    <w:p w14:paraId="2868D12C" w14:textId="49A8937E" w:rsidR="005B3FC6" w:rsidRPr="00451825" w:rsidRDefault="005B3FC6" w:rsidP="002321EC">
      <w:pPr>
        <w:pStyle w:val="ListParagraph"/>
        <w:numPr>
          <w:ilvl w:val="1"/>
          <w:numId w:val="4"/>
        </w:numPr>
        <w:rPr>
          <w:rStyle w:val="Strong"/>
          <w:b w:val="0"/>
          <w:bCs w:val="0"/>
        </w:rPr>
      </w:pPr>
      <w:r w:rsidRPr="00451825">
        <w:rPr>
          <w:rStyle w:val="Strong"/>
          <w:b w:val="0"/>
          <w:bCs w:val="0"/>
        </w:rPr>
        <w:t>V</w:t>
      </w:r>
      <w:r w:rsidR="00B6086C" w:rsidRPr="00451825">
        <w:rPr>
          <w:rStyle w:val="Strong"/>
          <w:b w:val="0"/>
          <w:bCs w:val="0"/>
        </w:rPr>
        <w:t>log</w:t>
      </w:r>
      <w:r w:rsidRPr="00451825">
        <w:rPr>
          <w:rStyle w:val="Strong"/>
          <w:b w:val="0"/>
          <w:bCs w:val="0"/>
        </w:rPr>
        <w:t xml:space="preserve"> planning sheet</w:t>
      </w:r>
    </w:p>
    <w:p w14:paraId="434002D7" w14:textId="59473817" w:rsidR="00A456CA" w:rsidRPr="00451825" w:rsidRDefault="00287819" w:rsidP="002321EC">
      <w:pPr>
        <w:pStyle w:val="ListParagraph"/>
        <w:numPr>
          <w:ilvl w:val="0"/>
          <w:numId w:val="4"/>
        </w:numPr>
        <w:rPr>
          <w:rStyle w:val="Strong"/>
        </w:rPr>
      </w:pPr>
      <w:r w:rsidRPr="00451825">
        <w:rPr>
          <w:rStyle w:val="Strong"/>
        </w:rPr>
        <w:t>Equipment</w:t>
      </w:r>
    </w:p>
    <w:p w14:paraId="33264B67" w14:textId="599D49DC" w:rsidR="004E48D4" w:rsidRPr="00451825" w:rsidRDefault="00F20406" w:rsidP="002321EC">
      <w:pPr>
        <w:pStyle w:val="ListParagraph"/>
        <w:numPr>
          <w:ilvl w:val="1"/>
          <w:numId w:val="4"/>
        </w:numPr>
        <w:rPr>
          <w:rStyle w:val="Strong"/>
        </w:rPr>
      </w:pPr>
      <w:r w:rsidRPr="00451825">
        <w:rPr>
          <w:rStyle w:val="Strong"/>
          <w:b w:val="0"/>
          <w:bCs w:val="0"/>
        </w:rPr>
        <w:t>Reusable adhesive</w:t>
      </w:r>
    </w:p>
    <w:p w14:paraId="745DF6EA" w14:textId="1AD539AE" w:rsidR="003875E1" w:rsidRPr="00451825" w:rsidRDefault="003875E1" w:rsidP="002321EC">
      <w:pPr>
        <w:pStyle w:val="ListParagraph"/>
        <w:numPr>
          <w:ilvl w:val="1"/>
          <w:numId w:val="4"/>
        </w:numPr>
        <w:rPr>
          <w:rStyle w:val="Strong"/>
        </w:rPr>
      </w:pPr>
      <w:r w:rsidRPr="00451825">
        <w:rPr>
          <w:rStyle w:val="Strong"/>
          <w:b w:val="0"/>
          <w:bCs w:val="0"/>
        </w:rPr>
        <w:t>Calculator</w:t>
      </w:r>
    </w:p>
    <w:p w14:paraId="24D68C6A" w14:textId="392598FB" w:rsidR="004E48D4" w:rsidRPr="00451825" w:rsidRDefault="004E48D4" w:rsidP="002321EC">
      <w:pPr>
        <w:pStyle w:val="ListParagraph"/>
        <w:numPr>
          <w:ilvl w:val="0"/>
          <w:numId w:val="4"/>
        </w:numPr>
        <w:rPr>
          <w:rStyle w:val="Strong"/>
        </w:rPr>
      </w:pPr>
      <w:r w:rsidRPr="00451825">
        <w:rPr>
          <w:rStyle w:val="Strong"/>
        </w:rPr>
        <w:t>Web links</w:t>
      </w:r>
    </w:p>
    <w:p w14:paraId="482453AB" w14:textId="260C7D45" w:rsidR="004A0865" w:rsidRPr="00451825" w:rsidRDefault="00043D14" w:rsidP="002321EC">
      <w:pPr>
        <w:pStyle w:val="ListParagraph"/>
        <w:numPr>
          <w:ilvl w:val="1"/>
          <w:numId w:val="4"/>
        </w:numPr>
        <w:rPr>
          <w:rStyle w:val="Strong"/>
          <w:b w:val="0"/>
          <w:bCs w:val="0"/>
        </w:rPr>
      </w:pPr>
      <w:hyperlink r:id="rId15" w:history="1">
        <w:r w:rsidRPr="00451825">
          <w:rPr>
            <w:rStyle w:val="Hyperlink"/>
            <w:color w:val="EE0000"/>
          </w:rPr>
          <w:t>Word</w:t>
        </w:r>
        <w:r w:rsidR="00A45B8E" w:rsidRPr="00451825">
          <w:rPr>
            <w:rStyle w:val="Hyperlink"/>
            <w:color w:val="EE0000"/>
          </w:rPr>
          <w:t xml:space="preserve"> </w:t>
        </w:r>
        <w:r w:rsidRPr="00451825">
          <w:rPr>
            <w:rStyle w:val="Hyperlink"/>
            <w:color w:val="EE0000"/>
          </w:rPr>
          <w:t>cloud</w:t>
        </w:r>
      </w:hyperlink>
      <w:r w:rsidR="004A3741" w:rsidRPr="00451825">
        <w:rPr>
          <w:color w:val="EE0000"/>
        </w:rPr>
        <w:t xml:space="preserve"> </w:t>
      </w:r>
      <w:r w:rsidR="004A3741" w:rsidRPr="00451825">
        <w:t>application</w:t>
      </w:r>
    </w:p>
    <w:p w14:paraId="616F2174" w14:textId="532407DE" w:rsidR="00E94963" w:rsidRPr="00451825" w:rsidRDefault="00BC1C0B" w:rsidP="002321EC">
      <w:pPr>
        <w:pStyle w:val="ListParagraph"/>
        <w:numPr>
          <w:ilvl w:val="1"/>
          <w:numId w:val="4"/>
        </w:numPr>
        <w:rPr>
          <w:rStyle w:val="Strong"/>
          <w:b w:val="0"/>
          <w:bCs w:val="0"/>
        </w:rPr>
      </w:pPr>
      <w:hyperlink r:id="rId16" w:history="1">
        <w:r w:rsidRPr="00451825">
          <w:rPr>
            <w:rStyle w:val="Hyperlink"/>
            <w:color w:val="EE0000"/>
          </w:rPr>
          <w:t>Collaborative wall</w:t>
        </w:r>
      </w:hyperlink>
      <w:r w:rsidRPr="00451825">
        <w:rPr>
          <w:rStyle w:val="Strong"/>
          <w:b w:val="0"/>
          <w:bCs w:val="0"/>
        </w:rPr>
        <w:t xml:space="preserve"> </w:t>
      </w:r>
      <w:r w:rsidR="004A3741" w:rsidRPr="00451825">
        <w:rPr>
          <w:rStyle w:val="Strong"/>
          <w:b w:val="0"/>
          <w:bCs w:val="0"/>
        </w:rPr>
        <w:t>application</w:t>
      </w:r>
    </w:p>
    <w:p w14:paraId="54C7BBBB" w14:textId="58B79112" w:rsidR="004B0661" w:rsidRPr="00451825" w:rsidRDefault="00CC397C" w:rsidP="004B0661">
      <w:pPr>
        <w:rPr>
          <w:rStyle w:val="Strong"/>
        </w:rPr>
      </w:pPr>
      <w:r w:rsidRPr="00451825">
        <w:rPr>
          <w:rStyle w:val="Strong"/>
        </w:rPr>
        <w:t xml:space="preserve">SEND </w:t>
      </w:r>
      <w:r w:rsidR="00D957C2" w:rsidRPr="00451825">
        <w:rPr>
          <w:rStyle w:val="Strong"/>
        </w:rPr>
        <w:t>support</w:t>
      </w:r>
      <w:r w:rsidR="004B0661" w:rsidRPr="00451825">
        <w:rPr>
          <w:rStyle w:val="Strong"/>
        </w:rPr>
        <w:t xml:space="preserve">: </w:t>
      </w:r>
    </w:p>
    <w:p w14:paraId="7263134D" w14:textId="311E93ED" w:rsidR="006703D0" w:rsidRPr="00451825" w:rsidRDefault="00694139" w:rsidP="004B0661">
      <w:pPr>
        <w:rPr>
          <w:rStyle w:val="Strong"/>
          <w:b w:val="0"/>
          <w:bCs w:val="0"/>
        </w:rPr>
      </w:pPr>
      <w:r w:rsidRPr="00451825">
        <w:rPr>
          <w:rStyle w:val="Strong"/>
          <w:b w:val="0"/>
          <w:bCs w:val="0"/>
        </w:rPr>
        <w:t>Key terms are highlighted throughout.  Learners contribute their own examples of vlogs</w:t>
      </w:r>
      <w:r w:rsidR="003201C0" w:rsidRPr="00451825">
        <w:rPr>
          <w:rStyle w:val="Strong"/>
          <w:b w:val="0"/>
          <w:bCs w:val="0"/>
        </w:rPr>
        <w:t xml:space="preserve"> to create a sense of community and ownership</w:t>
      </w:r>
      <w:r w:rsidRPr="00451825">
        <w:rPr>
          <w:rStyle w:val="Strong"/>
          <w:b w:val="0"/>
          <w:bCs w:val="0"/>
        </w:rPr>
        <w:t>.  Learners read the Vlog brief</w:t>
      </w:r>
      <w:r w:rsidR="00B56096">
        <w:rPr>
          <w:rStyle w:val="Strong"/>
          <w:b w:val="0"/>
          <w:bCs w:val="0"/>
        </w:rPr>
        <w:t>,</w:t>
      </w:r>
      <w:r w:rsidRPr="00451825">
        <w:rPr>
          <w:rStyle w:val="Strong"/>
          <w:b w:val="0"/>
          <w:bCs w:val="0"/>
        </w:rPr>
        <w:t xml:space="preserve"> but the teacher also reads this out</w:t>
      </w:r>
      <w:r w:rsidR="002820C5" w:rsidRPr="00451825">
        <w:rPr>
          <w:rStyle w:val="Strong"/>
          <w:b w:val="0"/>
          <w:bCs w:val="0"/>
        </w:rPr>
        <w:t xml:space="preserve"> and highlights key content</w:t>
      </w:r>
      <w:r w:rsidR="003201C0" w:rsidRPr="00451825">
        <w:rPr>
          <w:rStyle w:val="Strong"/>
          <w:b w:val="0"/>
          <w:bCs w:val="0"/>
        </w:rPr>
        <w:t>.  There is also an annotated version for learners</w:t>
      </w:r>
      <w:r w:rsidR="002820C5" w:rsidRPr="00451825">
        <w:rPr>
          <w:rStyle w:val="Strong"/>
          <w:b w:val="0"/>
          <w:bCs w:val="0"/>
        </w:rPr>
        <w:t xml:space="preserve"> to support </w:t>
      </w:r>
      <w:r w:rsidR="003201C0" w:rsidRPr="00451825">
        <w:rPr>
          <w:rStyle w:val="Strong"/>
          <w:b w:val="0"/>
          <w:bCs w:val="0"/>
        </w:rPr>
        <w:t>those</w:t>
      </w:r>
      <w:r w:rsidR="002820C5" w:rsidRPr="00451825">
        <w:rPr>
          <w:rStyle w:val="Strong"/>
          <w:b w:val="0"/>
          <w:bCs w:val="0"/>
        </w:rPr>
        <w:t xml:space="preserve"> who need time for cognitive processing</w:t>
      </w:r>
      <w:r w:rsidR="003201C0" w:rsidRPr="00451825">
        <w:rPr>
          <w:rStyle w:val="Strong"/>
          <w:b w:val="0"/>
          <w:bCs w:val="0"/>
        </w:rPr>
        <w:t xml:space="preserve"> or need a reference source to </w:t>
      </w:r>
      <w:r w:rsidR="00CC6233" w:rsidRPr="00451825">
        <w:rPr>
          <w:rStyle w:val="Strong"/>
          <w:b w:val="0"/>
          <w:bCs w:val="0"/>
        </w:rPr>
        <w:t>refer</w:t>
      </w:r>
      <w:r w:rsidR="003201C0" w:rsidRPr="00451825">
        <w:rPr>
          <w:rStyle w:val="Strong"/>
          <w:b w:val="0"/>
          <w:bCs w:val="0"/>
        </w:rPr>
        <w:t xml:space="preserve"> to</w:t>
      </w:r>
      <w:r w:rsidR="002820C5" w:rsidRPr="00451825">
        <w:rPr>
          <w:rStyle w:val="Strong"/>
          <w:b w:val="0"/>
          <w:bCs w:val="0"/>
        </w:rPr>
        <w:t>.</w:t>
      </w:r>
      <w:r w:rsidR="005A64D7" w:rsidRPr="00451825">
        <w:rPr>
          <w:rStyle w:val="Strong"/>
          <w:b w:val="0"/>
          <w:bCs w:val="0"/>
        </w:rPr>
        <w:t xml:space="preserve">  Learners have the option of working in pairs or </w:t>
      </w:r>
      <w:r w:rsidR="00972132">
        <w:rPr>
          <w:rStyle w:val="Strong"/>
          <w:b w:val="0"/>
          <w:bCs w:val="0"/>
        </w:rPr>
        <w:t>individually</w:t>
      </w:r>
      <w:r w:rsidR="00972132" w:rsidRPr="00451825">
        <w:rPr>
          <w:rStyle w:val="Strong"/>
          <w:b w:val="0"/>
          <w:bCs w:val="0"/>
        </w:rPr>
        <w:t xml:space="preserve"> </w:t>
      </w:r>
      <w:r w:rsidR="009D0E58" w:rsidRPr="00451825">
        <w:rPr>
          <w:rStyle w:val="Strong"/>
          <w:b w:val="0"/>
          <w:bCs w:val="0"/>
        </w:rPr>
        <w:t>to give them a sense of autonomy</w:t>
      </w:r>
      <w:r w:rsidR="005A64D7" w:rsidRPr="00451825">
        <w:rPr>
          <w:rStyle w:val="Strong"/>
          <w:b w:val="0"/>
          <w:bCs w:val="0"/>
        </w:rPr>
        <w:t>.</w:t>
      </w:r>
    </w:p>
    <w:p w14:paraId="618FCB93" w14:textId="77777777" w:rsidR="008920D5" w:rsidRPr="00451825" w:rsidRDefault="008920D5">
      <w:r w:rsidRPr="00451825">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055854" w:rsidRPr="00451825" w14:paraId="67DFC90A" w14:textId="77777777" w:rsidTr="00B851F6">
        <w:trPr>
          <w:trHeight w:val="567"/>
        </w:trPr>
        <w:tc>
          <w:tcPr>
            <w:tcW w:w="1417" w:type="dxa"/>
            <w:tcBorders>
              <w:bottom w:val="single" w:sz="4" w:space="0" w:color="auto"/>
            </w:tcBorders>
          </w:tcPr>
          <w:p w14:paraId="365BBBD4" w14:textId="788A163D" w:rsidR="00055854" w:rsidRPr="00451825" w:rsidRDefault="00055854" w:rsidP="006844F6">
            <w:r w:rsidRPr="00451825">
              <w:rPr>
                <w:b/>
                <w:bCs/>
              </w:rPr>
              <w:t>Timing</w:t>
            </w:r>
          </w:p>
        </w:tc>
        <w:tc>
          <w:tcPr>
            <w:tcW w:w="3756" w:type="dxa"/>
            <w:tcBorders>
              <w:bottom w:val="single" w:sz="4" w:space="0" w:color="auto"/>
            </w:tcBorders>
          </w:tcPr>
          <w:p w14:paraId="78418DB4" w14:textId="3B923BA9" w:rsidR="00055854" w:rsidRPr="00451825" w:rsidRDefault="00055854" w:rsidP="006844F6">
            <w:r w:rsidRPr="00451825">
              <w:rPr>
                <w:b/>
                <w:bCs/>
              </w:rPr>
              <w:t>Teacher activity</w:t>
            </w:r>
          </w:p>
        </w:tc>
        <w:tc>
          <w:tcPr>
            <w:tcW w:w="3757" w:type="dxa"/>
            <w:tcBorders>
              <w:bottom w:val="single" w:sz="4" w:space="0" w:color="auto"/>
            </w:tcBorders>
          </w:tcPr>
          <w:p w14:paraId="05E61C7E" w14:textId="740798EF" w:rsidR="00055854" w:rsidRPr="00451825" w:rsidRDefault="00055854" w:rsidP="006844F6">
            <w:r w:rsidRPr="00451825">
              <w:rPr>
                <w:b/>
                <w:bCs/>
              </w:rPr>
              <w:t xml:space="preserve">Learner activity </w:t>
            </w:r>
          </w:p>
        </w:tc>
      </w:tr>
      <w:tr w:rsidR="00055854" w:rsidRPr="00451825" w14:paraId="6E195252" w14:textId="77777777" w:rsidTr="00B851F6">
        <w:trPr>
          <w:trHeight w:val="567"/>
        </w:trPr>
        <w:tc>
          <w:tcPr>
            <w:tcW w:w="1417" w:type="dxa"/>
            <w:tcBorders>
              <w:bottom w:val="nil"/>
            </w:tcBorders>
            <w:shd w:val="clear" w:color="auto" w:fill="D9D9D9" w:themeFill="background1" w:themeFillShade="D9"/>
          </w:tcPr>
          <w:p w14:paraId="0F30787A" w14:textId="4BE57711" w:rsidR="00055854" w:rsidRPr="00451825" w:rsidRDefault="002C0AC5" w:rsidP="006844F6">
            <w:r w:rsidRPr="00451825">
              <w:t>15</w:t>
            </w:r>
            <w:r w:rsidR="00055854" w:rsidRPr="00451825">
              <w:t xml:space="preserve"> minutes</w:t>
            </w:r>
          </w:p>
        </w:tc>
        <w:tc>
          <w:tcPr>
            <w:tcW w:w="3756" w:type="dxa"/>
            <w:tcBorders>
              <w:bottom w:val="nil"/>
            </w:tcBorders>
            <w:shd w:val="clear" w:color="auto" w:fill="D9D9D9" w:themeFill="background1" w:themeFillShade="D9"/>
          </w:tcPr>
          <w:p w14:paraId="518A8CC1" w14:textId="1B7F02C5" w:rsidR="00055854" w:rsidRPr="00451825" w:rsidRDefault="004A3741" w:rsidP="006844F6">
            <w:r w:rsidRPr="00451825">
              <w:t>Introduce</w:t>
            </w:r>
            <w:r w:rsidR="00D21BF5" w:rsidRPr="00451825">
              <w:t xml:space="preserve"> learning aim</w:t>
            </w:r>
            <w:r w:rsidR="00C921E9">
              <w:t>s</w:t>
            </w:r>
            <w:r w:rsidR="00D21BF5" w:rsidRPr="00451825">
              <w:t xml:space="preserve"> and </w:t>
            </w:r>
            <w:r w:rsidR="00B56096">
              <w:t xml:space="preserve">an </w:t>
            </w:r>
            <w:r w:rsidR="00D21BF5" w:rsidRPr="00451825">
              <w:t xml:space="preserve">overview of </w:t>
            </w:r>
            <w:r w:rsidR="00972132">
              <w:t xml:space="preserve">the </w:t>
            </w:r>
            <w:r w:rsidR="00D21BF5" w:rsidRPr="00451825">
              <w:t>lesson</w:t>
            </w:r>
            <w:r w:rsidR="00C321C5" w:rsidRPr="00451825">
              <w:t xml:space="preserve"> using the slide deck.</w:t>
            </w:r>
          </w:p>
        </w:tc>
        <w:tc>
          <w:tcPr>
            <w:tcW w:w="3757" w:type="dxa"/>
            <w:tcBorders>
              <w:bottom w:val="nil"/>
            </w:tcBorders>
            <w:shd w:val="clear" w:color="auto" w:fill="D9D9D9" w:themeFill="background1" w:themeFillShade="D9"/>
          </w:tcPr>
          <w:p w14:paraId="4B4696F0" w14:textId="107624C9" w:rsidR="00055854" w:rsidRPr="00451825" w:rsidRDefault="00D21BF5" w:rsidP="006844F6">
            <w:r w:rsidRPr="00451825">
              <w:t>Listen</w:t>
            </w:r>
            <w:r w:rsidR="004A3741" w:rsidRPr="00451825">
              <w:t xml:space="preserve"> to the introduction.  T</w:t>
            </w:r>
            <w:r w:rsidRPr="00451825">
              <w:t>ake notes, ask clarification questions.</w:t>
            </w:r>
          </w:p>
        </w:tc>
      </w:tr>
      <w:tr w:rsidR="00055854" w:rsidRPr="00451825" w14:paraId="3E5B7C6E" w14:textId="77777777" w:rsidTr="00B851F6">
        <w:trPr>
          <w:trHeight w:val="567"/>
        </w:trPr>
        <w:tc>
          <w:tcPr>
            <w:tcW w:w="1417" w:type="dxa"/>
            <w:tcBorders>
              <w:top w:val="nil"/>
              <w:bottom w:val="nil"/>
            </w:tcBorders>
            <w:shd w:val="clear" w:color="auto" w:fill="D9D9D9" w:themeFill="background1" w:themeFillShade="D9"/>
          </w:tcPr>
          <w:p w14:paraId="5C780B86" w14:textId="14006FE0" w:rsidR="00055854" w:rsidRPr="00451825" w:rsidRDefault="00055854" w:rsidP="006844F6"/>
        </w:tc>
        <w:tc>
          <w:tcPr>
            <w:tcW w:w="3756" w:type="dxa"/>
            <w:tcBorders>
              <w:top w:val="nil"/>
              <w:bottom w:val="nil"/>
            </w:tcBorders>
            <w:shd w:val="clear" w:color="auto" w:fill="D9D9D9" w:themeFill="background1" w:themeFillShade="D9"/>
          </w:tcPr>
          <w:p w14:paraId="045EF7B7" w14:textId="0284E02A" w:rsidR="00D21BF5" w:rsidRPr="00451825" w:rsidRDefault="00D21BF5" w:rsidP="00D21BF5">
            <w:r w:rsidRPr="00451825">
              <w:t xml:space="preserve">Ask </w:t>
            </w:r>
            <w:r w:rsidR="00192E8A" w:rsidRPr="00451825">
              <w:t>learners,</w:t>
            </w:r>
            <w:r w:rsidRPr="00451825">
              <w:t xml:space="preserve"> </w:t>
            </w:r>
            <w:r w:rsidR="004A3741" w:rsidRPr="00451825">
              <w:t>“</w:t>
            </w:r>
            <w:r w:rsidRPr="00451825">
              <w:t xml:space="preserve">What is a </w:t>
            </w:r>
            <w:r w:rsidR="00F01CC1" w:rsidRPr="00451825">
              <w:t>vlog</w:t>
            </w:r>
            <w:r w:rsidRPr="00451825">
              <w:t>?</w:t>
            </w:r>
            <w:r w:rsidR="004A3741" w:rsidRPr="00451825">
              <w:t>”</w:t>
            </w:r>
            <w:r w:rsidRPr="00451825">
              <w:t>.  Direct them to</w:t>
            </w:r>
            <w:r w:rsidR="006F7EC6" w:rsidRPr="00451825">
              <w:t xml:space="preserve"> the </w:t>
            </w:r>
            <w:hyperlink r:id="rId17" w:history="1">
              <w:r w:rsidR="004A3741" w:rsidRPr="00451825">
                <w:rPr>
                  <w:rStyle w:val="Hyperlink"/>
                  <w:rFonts w:eastAsiaTheme="minorEastAsia" w:cstheme="minorBidi"/>
                  <w:b/>
                  <w:bCs/>
                  <w:color w:val="C20000"/>
                  <w:kern w:val="0"/>
                  <w:lang w:eastAsia="ja-JP"/>
                  <w14:ligatures w14:val="none"/>
                </w:rPr>
                <w:t>W</w:t>
              </w:r>
              <w:r w:rsidR="006F7EC6" w:rsidRPr="00451825">
                <w:rPr>
                  <w:rStyle w:val="Hyperlink"/>
                  <w:rFonts w:eastAsiaTheme="minorEastAsia" w:cstheme="minorBidi"/>
                  <w:b/>
                  <w:bCs/>
                  <w:color w:val="C20000"/>
                  <w:kern w:val="0"/>
                  <w:lang w:eastAsia="ja-JP"/>
                  <w14:ligatures w14:val="none"/>
                </w:rPr>
                <w:t>ord</w:t>
              </w:r>
              <w:r w:rsidR="00A45B8E" w:rsidRPr="00451825">
                <w:rPr>
                  <w:rStyle w:val="Hyperlink"/>
                  <w:rFonts w:eastAsiaTheme="minorEastAsia" w:cstheme="minorBidi"/>
                  <w:b/>
                  <w:bCs/>
                  <w:color w:val="C20000"/>
                  <w:kern w:val="0"/>
                  <w:lang w:eastAsia="ja-JP"/>
                  <w14:ligatures w14:val="none"/>
                </w:rPr>
                <w:t xml:space="preserve"> </w:t>
              </w:r>
              <w:r w:rsidR="006F7EC6" w:rsidRPr="00451825">
                <w:rPr>
                  <w:rStyle w:val="Hyperlink"/>
                  <w:rFonts w:eastAsiaTheme="minorEastAsia" w:cstheme="minorBidi"/>
                  <w:b/>
                  <w:bCs/>
                  <w:color w:val="C20000"/>
                  <w:kern w:val="0"/>
                  <w:lang w:eastAsia="ja-JP"/>
                  <w14:ligatures w14:val="none"/>
                </w:rPr>
                <w:t>cloud</w:t>
              </w:r>
            </w:hyperlink>
            <w:r w:rsidR="006F7EC6" w:rsidRPr="00451825">
              <w:t xml:space="preserve"> </w:t>
            </w:r>
            <w:r w:rsidR="004A3741" w:rsidRPr="00451825">
              <w:t xml:space="preserve">application </w:t>
            </w:r>
            <w:r w:rsidRPr="00451825">
              <w:t>to write their answers</w:t>
            </w:r>
            <w:r w:rsidR="00083961" w:rsidRPr="00451825">
              <w:t>.</w:t>
            </w:r>
          </w:p>
        </w:tc>
        <w:tc>
          <w:tcPr>
            <w:tcW w:w="3757" w:type="dxa"/>
            <w:tcBorders>
              <w:top w:val="nil"/>
              <w:bottom w:val="nil"/>
            </w:tcBorders>
            <w:shd w:val="clear" w:color="auto" w:fill="D9D9D9" w:themeFill="background1" w:themeFillShade="D9"/>
          </w:tcPr>
          <w:p w14:paraId="4A51C766" w14:textId="074ACCB1" w:rsidR="00055854" w:rsidRPr="00451825" w:rsidRDefault="004A192D" w:rsidP="006844F6">
            <w:r w:rsidRPr="00451825">
              <w:t>Access the</w:t>
            </w:r>
            <w:r w:rsidR="00D21BF5" w:rsidRPr="00451825">
              <w:t xml:space="preserve"> </w:t>
            </w:r>
            <w:hyperlink r:id="rId18" w:history="1">
              <w:r w:rsidR="004A3741" w:rsidRPr="00451825">
                <w:rPr>
                  <w:rStyle w:val="Hyperlink"/>
                  <w:rFonts w:eastAsiaTheme="minorEastAsia" w:cstheme="minorBidi"/>
                  <w:b/>
                  <w:bCs/>
                  <w:color w:val="C20000"/>
                  <w:kern w:val="0"/>
                  <w:lang w:eastAsia="ja-JP"/>
                  <w14:ligatures w14:val="none"/>
                </w:rPr>
                <w:t>W</w:t>
              </w:r>
              <w:r w:rsidR="00346180" w:rsidRPr="00451825">
                <w:rPr>
                  <w:rStyle w:val="Hyperlink"/>
                  <w:rFonts w:eastAsiaTheme="minorEastAsia" w:cstheme="minorBidi"/>
                  <w:b/>
                  <w:bCs/>
                  <w:color w:val="C20000"/>
                  <w:kern w:val="0"/>
                  <w:lang w:eastAsia="ja-JP"/>
                  <w14:ligatures w14:val="none"/>
                </w:rPr>
                <w:t>ord</w:t>
              </w:r>
              <w:r w:rsidR="00A45B8E" w:rsidRPr="00451825">
                <w:rPr>
                  <w:rStyle w:val="Hyperlink"/>
                  <w:rFonts w:eastAsiaTheme="minorEastAsia" w:cstheme="minorBidi"/>
                  <w:b/>
                  <w:bCs/>
                  <w:color w:val="C20000"/>
                  <w:kern w:val="0"/>
                  <w:lang w:eastAsia="ja-JP"/>
                  <w14:ligatures w14:val="none"/>
                </w:rPr>
                <w:t xml:space="preserve"> </w:t>
              </w:r>
              <w:r w:rsidR="00346180" w:rsidRPr="00451825">
                <w:rPr>
                  <w:rStyle w:val="Hyperlink"/>
                  <w:rFonts w:eastAsiaTheme="minorEastAsia" w:cstheme="minorBidi"/>
                  <w:b/>
                  <w:bCs/>
                  <w:color w:val="C20000"/>
                  <w:kern w:val="0"/>
                  <w:lang w:eastAsia="ja-JP"/>
                  <w14:ligatures w14:val="none"/>
                </w:rPr>
                <w:t>cloud</w:t>
              </w:r>
            </w:hyperlink>
            <w:r w:rsidRPr="00451825">
              <w:rPr>
                <w:b/>
                <w:bCs/>
              </w:rPr>
              <w:t xml:space="preserve"> </w:t>
            </w:r>
            <w:r w:rsidRPr="00451825">
              <w:t>and add responses</w:t>
            </w:r>
            <w:r w:rsidR="001F259B" w:rsidRPr="00451825">
              <w:t xml:space="preserve">, </w:t>
            </w:r>
            <w:r w:rsidR="00972132">
              <w:t>focusing</w:t>
            </w:r>
            <w:r w:rsidR="00972132" w:rsidRPr="00451825">
              <w:t xml:space="preserve"> </w:t>
            </w:r>
            <w:r w:rsidR="001F259B" w:rsidRPr="00451825">
              <w:t>on key words</w:t>
            </w:r>
            <w:r w:rsidRPr="00451825">
              <w:t>.</w:t>
            </w:r>
          </w:p>
        </w:tc>
      </w:tr>
      <w:tr w:rsidR="00D21BF5" w:rsidRPr="00451825" w14:paraId="34256E75" w14:textId="77777777" w:rsidTr="00B851F6">
        <w:trPr>
          <w:trHeight w:val="567"/>
        </w:trPr>
        <w:tc>
          <w:tcPr>
            <w:tcW w:w="1417" w:type="dxa"/>
            <w:tcBorders>
              <w:top w:val="nil"/>
              <w:bottom w:val="nil"/>
            </w:tcBorders>
            <w:shd w:val="clear" w:color="auto" w:fill="D9D9D9" w:themeFill="background1" w:themeFillShade="D9"/>
          </w:tcPr>
          <w:p w14:paraId="5A64F1B7" w14:textId="77777777" w:rsidR="00D21BF5" w:rsidRPr="00451825" w:rsidRDefault="00D21BF5" w:rsidP="006844F6"/>
        </w:tc>
        <w:tc>
          <w:tcPr>
            <w:tcW w:w="3756" w:type="dxa"/>
            <w:tcBorders>
              <w:top w:val="nil"/>
              <w:bottom w:val="nil"/>
            </w:tcBorders>
            <w:shd w:val="clear" w:color="auto" w:fill="D9D9D9" w:themeFill="background1" w:themeFillShade="D9"/>
          </w:tcPr>
          <w:p w14:paraId="6D99F004" w14:textId="68D3176F" w:rsidR="00D21BF5" w:rsidRPr="00451825" w:rsidRDefault="00D21BF5" w:rsidP="00D21BF5">
            <w:r w:rsidRPr="00451825">
              <w:t xml:space="preserve">Highlight key terms that have been </w:t>
            </w:r>
            <w:r w:rsidR="001F259B" w:rsidRPr="00451825">
              <w:t>entered by the learners</w:t>
            </w:r>
            <w:r w:rsidRPr="00451825">
              <w:t>.</w:t>
            </w:r>
          </w:p>
        </w:tc>
        <w:tc>
          <w:tcPr>
            <w:tcW w:w="3757" w:type="dxa"/>
            <w:tcBorders>
              <w:top w:val="nil"/>
              <w:bottom w:val="nil"/>
            </w:tcBorders>
            <w:shd w:val="clear" w:color="auto" w:fill="D9D9D9" w:themeFill="background1" w:themeFillShade="D9"/>
          </w:tcPr>
          <w:p w14:paraId="4599B0EE" w14:textId="6B0C177D" w:rsidR="00D21BF5" w:rsidRPr="00451825" w:rsidRDefault="001F259B" w:rsidP="006844F6">
            <w:r w:rsidRPr="00451825">
              <w:t>N</w:t>
            </w:r>
            <w:r w:rsidR="00D21BF5" w:rsidRPr="00451825">
              <w:t xml:space="preserve">ote key terms used to define </w:t>
            </w:r>
            <w:r w:rsidR="00F01CC1" w:rsidRPr="00451825">
              <w:t>vlog</w:t>
            </w:r>
            <w:r w:rsidRPr="00451825">
              <w:t xml:space="preserve"> that appear in the Word</w:t>
            </w:r>
            <w:r w:rsidR="00A45B8E" w:rsidRPr="00451825">
              <w:t xml:space="preserve"> </w:t>
            </w:r>
            <w:r w:rsidRPr="00451825">
              <w:t xml:space="preserve">cloud and </w:t>
            </w:r>
            <w:r w:rsidR="00D61972">
              <w:t xml:space="preserve">are </w:t>
            </w:r>
            <w:r w:rsidRPr="00451825">
              <w:t>highlighted by the teacher</w:t>
            </w:r>
            <w:r w:rsidR="00D21BF5" w:rsidRPr="00451825">
              <w:t>.</w:t>
            </w:r>
          </w:p>
        </w:tc>
      </w:tr>
      <w:tr w:rsidR="00D21BF5" w:rsidRPr="00451825" w14:paraId="4C9FCAB8" w14:textId="77777777" w:rsidTr="00B851F6">
        <w:trPr>
          <w:trHeight w:val="567"/>
        </w:trPr>
        <w:tc>
          <w:tcPr>
            <w:tcW w:w="1417" w:type="dxa"/>
            <w:tcBorders>
              <w:top w:val="nil"/>
              <w:bottom w:val="nil"/>
            </w:tcBorders>
            <w:shd w:val="clear" w:color="auto" w:fill="D9D9D9" w:themeFill="background1" w:themeFillShade="D9"/>
          </w:tcPr>
          <w:p w14:paraId="27D19DC8" w14:textId="77777777" w:rsidR="00D21BF5" w:rsidRPr="00451825" w:rsidRDefault="00D21BF5" w:rsidP="006844F6"/>
        </w:tc>
        <w:tc>
          <w:tcPr>
            <w:tcW w:w="3756" w:type="dxa"/>
            <w:tcBorders>
              <w:top w:val="nil"/>
              <w:bottom w:val="nil"/>
            </w:tcBorders>
            <w:shd w:val="clear" w:color="auto" w:fill="D9D9D9" w:themeFill="background1" w:themeFillShade="D9"/>
          </w:tcPr>
          <w:p w14:paraId="2F9EC997" w14:textId="445DACC4" w:rsidR="00D21BF5" w:rsidRPr="00451825" w:rsidRDefault="00D21BF5" w:rsidP="00D21BF5">
            <w:r w:rsidRPr="00451825">
              <w:t xml:space="preserve">Ask learners </w:t>
            </w:r>
            <w:r w:rsidR="00611171" w:rsidRPr="00451825">
              <w:t>to describe</w:t>
            </w:r>
            <w:r w:rsidRPr="00451825">
              <w:t xml:space="preserve"> examples of </w:t>
            </w:r>
            <w:r w:rsidR="00F01CC1" w:rsidRPr="00451825">
              <w:t>vlog</w:t>
            </w:r>
            <w:r w:rsidRPr="00451825">
              <w:t xml:space="preserve">s that they have viewed.  </w:t>
            </w:r>
            <w:r w:rsidR="007A3946" w:rsidRPr="00451825">
              <w:t>Encourage them to add more detail if they state rather than describe.</w:t>
            </w:r>
          </w:p>
        </w:tc>
        <w:tc>
          <w:tcPr>
            <w:tcW w:w="3757" w:type="dxa"/>
            <w:tcBorders>
              <w:top w:val="nil"/>
              <w:bottom w:val="nil"/>
            </w:tcBorders>
            <w:shd w:val="clear" w:color="auto" w:fill="D9D9D9" w:themeFill="background1" w:themeFillShade="D9"/>
          </w:tcPr>
          <w:p w14:paraId="79A867B7" w14:textId="05A3B5CB" w:rsidR="00D21BF5" w:rsidRPr="00451825" w:rsidRDefault="007A3946" w:rsidP="006844F6">
            <w:r w:rsidRPr="00451825">
              <w:t xml:space="preserve">Contribute to the class with descriptions </w:t>
            </w:r>
            <w:r w:rsidR="00D21BF5" w:rsidRPr="00451825">
              <w:t xml:space="preserve">of </w:t>
            </w:r>
            <w:r w:rsidR="00F01CC1" w:rsidRPr="00451825">
              <w:t>vlog</w:t>
            </w:r>
            <w:r w:rsidR="00D21BF5" w:rsidRPr="00451825">
              <w:t>s.</w:t>
            </w:r>
          </w:p>
        </w:tc>
      </w:tr>
      <w:tr w:rsidR="00055854" w:rsidRPr="00451825" w14:paraId="304A1E18" w14:textId="77777777" w:rsidTr="00B851F6">
        <w:trPr>
          <w:trHeight w:val="567"/>
        </w:trPr>
        <w:tc>
          <w:tcPr>
            <w:tcW w:w="1417" w:type="dxa"/>
            <w:tcBorders>
              <w:bottom w:val="nil"/>
            </w:tcBorders>
          </w:tcPr>
          <w:p w14:paraId="70D991DB" w14:textId="2630C52A" w:rsidR="00055854" w:rsidRPr="00451825" w:rsidRDefault="00AB0C8D" w:rsidP="006844F6">
            <w:r w:rsidRPr="00451825">
              <w:t>4</w:t>
            </w:r>
            <w:r w:rsidR="006306BF" w:rsidRPr="00451825">
              <w:t>5</w:t>
            </w:r>
            <w:r w:rsidR="00055854" w:rsidRPr="00451825">
              <w:t xml:space="preserve"> minutes</w:t>
            </w:r>
          </w:p>
        </w:tc>
        <w:tc>
          <w:tcPr>
            <w:tcW w:w="3756" w:type="dxa"/>
            <w:tcBorders>
              <w:bottom w:val="nil"/>
            </w:tcBorders>
          </w:tcPr>
          <w:p w14:paraId="65BD7192" w14:textId="7E13F585" w:rsidR="00055854" w:rsidRPr="00451825" w:rsidRDefault="007D5E76" w:rsidP="006844F6">
            <w:r w:rsidRPr="00451825">
              <w:t xml:space="preserve">Hand out </w:t>
            </w:r>
            <w:r w:rsidRPr="00451825">
              <w:rPr>
                <w:b/>
                <w:bCs/>
              </w:rPr>
              <w:t>V</w:t>
            </w:r>
            <w:r w:rsidR="004B3B96" w:rsidRPr="00451825">
              <w:rPr>
                <w:b/>
                <w:bCs/>
              </w:rPr>
              <w:t>log</w:t>
            </w:r>
            <w:r w:rsidRPr="00451825">
              <w:rPr>
                <w:b/>
                <w:bCs/>
              </w:rPr>
              <w:t xml:space="preserve"> brief</w:t>
            </w:r>
            <w:r w:rsidR="00B0127D" w:rsidRPr="00451825">
              <w:rPr>
                <w:b/>
                <w:bCs/>
              </w:rPr>
              <w:t xml:space="preserve"> </w:t>
            </w:r>
            <w:r w:rsidR="00B0127D" w:rsidRPr="00451825">
              <w:t xml:space="preserve">and </w:t>
            </w:r>
            <w:r w:rsidR="00B0127D" w:rsidRPr="00451825">
              <w:rPr>
                <w:b/>
                <w:bCs/>
              </w:rPr>
              <w:t>Annotated vlog brief</w:t>
            </w:r>
            <w:r w:rsidR="000B2DE5" w:rsidRPr="00451825">
              <w:rPr>
                <w:b/>
                <w:bCs/>
              </w:rPr>
              <w:t xml:space="preserve"> </w:t>
            </w:r>
            <w:r w:rsidR="000B2DE5" w:rsidRPr="00451825">
              <w:t>(if required)</w:t>
            </w:r>
            <w:r w:rsidRPr="00451825">
              <w:t xml:space="preserve">.  Show </w:t>
            </w:r>
            <w:r w:rsidR="000326E3">
              <w:t xml:space="preserve">a </w:t>
            </w:r>
            <w:r w:rsidRPr="00451825">
              <w:t xml:space="preserve">summary of </w:t>
            </w:r>
            <w:r w:rsidR="000326E3">
              <w:t xml:space="preserve">the </w:t>
            </w:r>
            <w:r w:rsidRPr="00451825">
              <w:t xml:space="preserve">brief on </w:t>
            </w:r>
            <w:r w:rsidR="00D61972">
              <w:t xml:space="preserve">the </w:t>
            </w:r>
            <w:r w:rsidRPr="00451825">
              <w:t>slide deck.</w:t>
            </w:r>
            <w:r w:rsidR="00A4351E" w:rsidRPr="00451825">
              <w:t xml:space="preserve">  Highlight key terms that will be used</w:t>
            </w:r>
            <w:r w:rsidR="000B2DE5" w:rsidRPr="00451825">
              <w:t xml:space="preserve"> </w:t>
            </w:r>
            <w:r w:rsidR="00D61972">
              <w:t>in</w:t>
            </w:r>
            <w:r w:rsidR="00D61972" w:rsidRPr="00451825">
              <w:t xml:space="preserve"> </w:t>
            </w:r>
            <w:r w:rsidR="000B2DE5" w:rsidRPr="00451825">
              <w:t>the slide deck</w:t>
            </w:r>
            <w:r w:rsidR="00A4351E" w:rsidRPr="00451825">
              <w:t>.</w:t>
            </w:r>
          </w:p>
        </w:tc>
        <w:tc>
          <w:tcPr>
            <w:tcW w:w="3757" w:type="dxa"/>
            <w:tcBorders>
              <w:bottom w:val="nil"/>
            </w:tcBorders>
          </w:tcPr>
          <w:p w14:paraId="2FBAE759" w14:textId="628D2531" w:rsidR="00055854" w:rsidRPr="00451825" w:rsidRDefault="00974FAE" w:rsidP="006844F6">
            <w:r w:rsidRPr="00451825">
              <w:t xml:space="preserve">Listen to </w:t>
            </w:r>
            <w:r w:rsidR="00D61972">
              <w:t xml:space="preserve">the </w:t>
            </w:r>
            <w:r w:rsidRPr="00451825">
              <w:t>overview.  Read</w:t>
            </w:r>
            <w:r w:rsidR="004B3B96" w:rsidRPr="00451825">
              <w:t xml:space="preserve"> the</w:t>
            </w:r>
            <w:r w:rsidRPr="00451825">
              <w:t xml:space="preserve"> </w:t>
            </w:r>
            <w:r w:rsidR="004B3B96" w:rsidRPr="00451825">
              <w:rPr>
                <w:b/>
                <w:bCs/>
              </w:rPr>
              <w:t>Vlog</w:t>
            </w:r>
            <w:r w:rsidRPr="00451825">
              <w:rPr>
                <w:b/>
                <w:bCs/>
              </w:rPr>
              <w:t xml:space="preserve"> brief</w:t>
            </w:r>
            <w:r w:rsidRPr="00451825">
              <w:t xml:space="preserve">. </w:t>
            </w:r>
            <w:r w:rsidR="00B0127D" w:rsidRPr="00451825">
              <w:t xml:space="preserve">Compare with the </w:t>
            </w:r>
            <w:r w:rsidR="00B0127D" w:rsidRPr="00451825">
              <w:rPr>
                <w:b/>
                <w:bCs/>
              </w:rPr>
              <w:t>Annotated vlog brief</w:t>
            </w:r>
            <w:r w:rsidR="00B0127D" w:rsidRPr="00451825">
              <w:t xml:space="preserve"> as the content is read out</w:t>
            </w:r>
            <w:r w:rsidR="000B2DE5" w:rsidRPr="00451825">
              <w:t>, if required.</w:t>
            </w:r>
          </w:p>
        </w:tc>
      </w:tr>
      <w:tr w:rsidR="00055854" w:rsidRPr="00451825" w14:paraId="7BC40102" w14:textId="77777777" w:rsidTr="00B851F6">
        <w:trPr>
          <w:trHeight w:val="567"/>
        </w:trPr>
        <w:tc>
          <w:tcPr>
            <w:tcW w:w="1417" w:type="dxa"/>
            <w:tcBorders>
              <w:top w:val="nil"/>
              <w:bottom w:val="nil"/>
            </w:tcBorders>
          </w:tcPr>
          <w:p w14:paraId="2671539D" w14:textId="30B57162" w:rsidR="00055854" w:rsidRPr="00451825" w:rsidRDefault="00055854" w:rsidP="006844F6"/>
        </w:tc>
        <w:tc>
          <w:tcPr>
            <w:tcW w:w="3756" w:type="dxa"/>
            <w:tcBorders>
              <w:top w:val="nil"/>
              <w:bottom w:val="nil"/>
            </w:tcBorders>
          </w:tcPr>
          <w:p w14:paraId="64A18028" w14:textId="07A287CE" w:rsidR="00055854" w:rsidRPr="00451825" w:rsidRDefault="008E3F5A" w:rsidP="006844F6">
            <w:r w:rsidRPr="00451825">
              <w:t>Set out task requirements.</w:t>
            </w:r>
            <w:r w:rsidR="00CF658D" w:rsidRPr="00451825">
              <w:t xml:space="preserve">  Allocate pairs or allow learners to work individually.</w:t>
            </w:r>
          </w:p>
        </w:tc>
        <w:tc>
          <w:tcPr>
            <w:tcW w:w="3757" w:type="dxa"/>
            <w:tcBorders>
              <w:top w:val="nil"/>
              <w:bottom w:val="nil"/>
            </w:tcBorders>
          </w:tcPr>
          <w:p w14:paraId="22BE5B5F" w14:textId="316EEFF2" w:rsidR="00055854" w:rsidRPr="00451825" w:rsidRDefault="008E3F5A" w:rsidP="006844F6">
            <w:r w:rsidRPr="00451825">
              <w:t>Listen to task requirements.  Ask clarification questions.</w:t>
            </w:r>
          </w:p>
        </w:tc>
      </w:tr>
      <w:tr w:rsidR="00130CBA" w:rsidRPr="00451825" w14:paraId="276C2238" w14:textId="77777777" w:rsidTr="00B851F6">
        <w:trPr>
          <w:trHeight w:val="567"/>
        </w:trPr>
        <w:tc>
          <w:tcPr>
            <w:tcW w:w="1417" w:type="dxa"/>
            <w:tcBorders>
              <w:top w:val="nil"/>
              <w:bottom w:val="nil"/>
            </w:tcBorders>
          </w:tcPr>
          <w:p w14:paraId="23D61F4A" w14:textId="77777777" w:rsidR="00130CBA" w:rsidRPr="00451825" w:rsidRDefault="00130CBA" w:rsidP="00130CBA"/>
        </w:tc>
        <w:tc>
          <w:tcPr>
            <w:tcW w:w="3756" w:type="dxa"/>
            <w:tcBorders>
              <w:top w:val="nil"/>
              <w:bottom w:val="nil"/>
            </w:tcBorders>
          </w:tcPr>
          <w:p w14:paraId="687B2E2D" w14:textId="1F8FA501" w:rsidR="00595AAA" w:rsidRPr="00451825" w:rsidRDefault="00130CBA" w:rsidP="00130CBA">
            <w:r w:rsidRPr="00451825">
              <w:t>Circulate.  Observe each pair.  Listen to discussions.  Note any misconceptions or points to note on completion of the activity.</w:t>
            </w:r>
          </w:p>
        </w:tc>
        <w:tc>
          <w:tcPr>
            <w:tcW w:w="3757" w:type="dxa"/>
            <w:tcBorders>
              <w:top w:val="nil"/>
              <w:bottom w:val="nil"/>
            </w:tcBorders>
          </w:tcPr>
          <w:p w14:paraId="58A75B73" w14:textId="1EEDE1A2" w:rsidR="00130CBA" w:rsidRPr="00451825" w:rsidRDefault="00130CBA" w:rsidP="00130CBA">
            <w:r w:rsidRPr="00451825">
              <w:t xml:space="preserve">Working in pairs (or individually if preferred), </w:t>
            </w:r>
            <w:r w:rsidR="00666409" w:rsidRPr="00451825">
              <w:t>generate ideas</w:t>
            </w:r>
            <w:r w:rsidR="003A7190" w:rsidRPr="00451825">
              <w:t xml:space="preserve"> and </w:t>
            </w:r>
            <w:r w:rsidRPr="00451825">
              <w:t xml:space="preserve">describe </w:t>
            </w:r>
            <w:r w:rsidR="003A7190" w:rsidRPr="00451825">
              <w:t xml:space="preserve">possible </w:t>
            </w:r>
            <w:r w:rsidRPr="00451825">
              <w:t xml:space="preserve">content of the first </w:t>
            </w:r>
            <w:r w:rsidR="00666409" w:rsidRPr="00451825">
              <w:t>vlog</w:t>
            </w:r>
            <w:r w:rsidRPr="00451825">
              <w:t xml:space="preserve"> in the series or a </w:t>
            </w:r>
            <w:r w:rsidR="00666409" w:rsidRPr="00451825">
              <w:t>vlog</w:t>
            </w:r>
            <w:r w:rsidRPr="00451825">
              <w:t xml:space="preserve"> from within the series.</w:t>
            </w:r>
            <w:r w:rsidR="003F4BAE" w:rsidRPr="00451825">
              <w:t xml:space="preserve"> </w:t>
            </w:r>
          </w:p>
        </w:tc>
      </w:tr>
      <w:tr w:rsidR="00130CBA" w:rsidRPr="00451825" w14:paraId="36C72A33" w14:textId="77777777" w:rsidTr="00B851F6">
        <w:trPr>
          <w:trHeight w:val="567"/>
        </w:trPr>
        <w:tc>
          <w:tcPr>
            <w:tcW w:w="1417" w:type="dxa"/>
            <w:tcBorders>
              <w:top w:val="nil"/>
              <w:bottom w:val="nil"/>
            </w:tcBorders>
          </w:tcPr>
          <w:p w14:paraId="3101B9C1" w14:textId="77777777" w:rsidR="00130CBA" w:rsidRPr="00451825" w:rsidRDefault="00130CBA" w:rsidP="00130CBA"/>
        </w:tc>
        <w:tc>
          <w:tcPr>
            <w:tcW w:w="3756" w:type="dxa"/>
            <w:tcBorders>
              <w:top w:val="nil"/>
              <w:bottom w:val="nil"/>
            </w:tcBorders>
          </w:tcPr>
          <w:p w14:paraId="2A3FF02A" w14:textId="5B41AF6F" w:rsidR="00130CBA" w:rsidRPr="00451825" w:rsidRDefault="003F4BAE" w:rsidP="00130CBA">
            <w:r w:rsidRPr="00451825">
              <w:t>Highlight to learners</w:t>
            </w:r>
            <w:r w:rsidR="00CC6233" w:rsidRPr="00451825">
              <w:t xml:space="preserve"> the </w:t>
            </w:r>
            <w:r w:rsidRPr="00451825">
              <w:t xml:space="preserve">key </w:t>
            </w:r>
            <w:r w:rsidR="000B2DE5" w:rsidRPr="00451825">
              <w:t xml:space="preserve">points noted from </w:t>
            </w:r>
            <w:r w:rsidRPr="00451825">
              <w:t xml:space="preserve">observations </w:t>
            </w:r>
            <w:r w:rsidR="000B2DE5" w:rsidRPr="00451825">
              <w:t>of</w:t>
            </w:r>
            <w:r w:rsidRPr="00451825">
              <w:t xml:space="preserve"> the </w:t>
            </w:r>
            <w:r w:rsidR="00250DF9" w:rsidRPr="00451825">
              <w:t>task</w:t>
            </w:r>
            <w:r w:rsidRPr="00451825">
              <w:t xml:space="preserve"> and key points to consider.</w:t>
            </w:r>
          </w:p>
        </w:tc>
        <w:tc>
          <w:tcPr>
            <w:tcW w:w="3757" w:type="dxa"/>
            <w:tcBorders>
              <w:top w:val="nil"/>
              <w:bottom w:val="nil"/>
            </w:tcBorders>
          </w:tcPr>
          <w:p w14:paraId="71ED46EF" w14:textId="3727E304" w:rsidR="00130CBA" w:rsidRPr="00451825" w:rsidRDefault="003F4BAE" w:rsidP="00130CBA">
            <w:r w:rsidRPr="00451825">
              <w:t>Take notes.  Ask clarification questions.</w:t>
            </w:r>
          </w:p>
        </w:tc>
      </w:tr>
      <w:tr w:rsidR="003F4BAE" w:rsidRPr="00451825" w14:paraId="161110D5" w14:textId="77777777" w:rsidTr="00B851F6">
        <w:trPr>
          <w:trHeight w:val="567"/>
        </w:trPr>
        <w:tc>
          <w:tcPr>
            <w:tcW w:w="1417" w:type="dxa"/>
            <w:tcBorders>
              <w:top w:val="nil"/>
              <w:bottom w:val="nil"/>
            </w:tcBorders>
          </w:tcPr>
          <w:p w14:paraId="044ADFCC" w14:textId="77777777" w:rsidR="003F4BAE" w:rsidRPr="00451825" w:rsidRDefault="003F4BAE" w:rsidP="00130CBA"/>
        </w:tc>
        <w:tc>
          <w:tcPr>
            <w:tcW w:w="3756" w:type="dxa"/>
            <w:tcBorders>
              <w:top w:val="nil"/>
              <w:bottom w:val="nil"/>
            </w:tcBorders>
          </w:tcPr>
          <w:p w14:paraId="47783D7F" w14:textId="1A46CC82" w:rsidR="003F4BAE" w:rsidRPr="00451825" w:rsidRDefault="003F4BAE" w:rsidP="00130CBA">
            <w:r w:rsidRPr="00451825">
              <w:t>Set out task requirements.</w:t>
            </w:r>
            <w:r w:rsidR="00CC54E0" w:rsidRPr="00451825">
              <w:t xml:space="preserve">  Allocate peers.</w:t>
            </w:r>
          </w:p>
        </w:tc>
        <w:tc>
          <w:tcPr>
            <w:tcW w:w="3757" w:type="dxa"/>
            <w:tcBorders>
              <w:top w:val="nil"/>
              <w:bottom w:val="nil"/>
            </w:tcBorders>
          </w:tcPr>
          <w:p w14:paraId="6ADC074D" w14:textId="41C52BAF" w:rsidR="003F4BAE" w:rsidRPr="00451825" w:rsidRDefault="00250DF9" w:rsidP="00130CBA">
            <w:r w:rsidRPr="00451825">
              <w:t>Take notes.  Ask clarification questions.</w:t>
            </w:r>
          </w:p>
        </w:tc>
      </w:tr>
      <w:tr w:rsidR="00250DF9" w:rsidRPr="00451825" w14:paraId="15C69A85" w14:textId="77777777" w:rsidTr="00B851F6">
        <w:trPr>
          <w:trHeight w:val="567"/>
        </w:trPr>
        <w:tc>
          <w:tcPr>
            <w:tcW w:w="1417" w:type="dxa"/>
            <w:tcBorders>
              <w:top w:val="nil"/>
              <w:bottom w:val="nil"/>
            </w:tcBorders>
          </w:tcPr>
          <w:p w14:paraId="784F15DD" w14:textId="77777777" w:rsidR="00250DF9" w:rsidRPr="00451825" w:rsidRDefault="00250DF9" w:rsidP="00250DF9"/>
        </w:tc>
        <w:tc>
          <w:tcPr>
            <w:tcW w:w="3756" w:type="dxa"/>
            <w:tcBorders>
              <w:top w:val="nil"/>
              <w:bottom w:val="nil"/>
            </w:tcBorders>
          </w:tcPr>
          <w:p w14:paraId="0D06C27D" w14:textId="77810E62" w:rsidR="00250DF9" w:rsidRPr="00451825" w:rsidRDefault="00250DF9" w:rsidP="00250DF9">
            <w:r w:rsidRPr="00451825">
              <w:t xml:space="preserve">Circulate.  Observe each pair.  Listen to discussions.  </w:t>
            </w:r>
            <w:r w:rsidR="00CC54E0" w:rsidRPr="00451825">
              <w:t>Provide support if required.</w:t>
            </w:r>
          </w:p>
        </w:tc>
        <w:tc>
          <w:tcPr>
            <w:tcW w:w="3757" w:type="dxa"/>
            <w:tcBorders>
              <w:top w:val="nil"/>
              <w:bottom w:val="nil"/>
            </w:tcBorders>
          </w:tcPr>
          <w:p w14:paraId="575FEAFC" w14:textId="76F220AC" w:rsidR="00250DF9" w:rsidRPr="00451825" w:rsidRDefault="00250DF9" w:rsidP="00250DF9">
            <w:r w:rsidRPr="00451825">
              <w:t xml:space="preserve">Pass </w:t>
            </w:r>
            <w:r w:rsidR="00D61972">
              <w:t xml:space="preserve">the </w:t>
            </w:r>
            <w:r w:rsidRPr="00451825">
              <w:t xml:space="preserve">completed description to another pair or individual as allocated.  On receipt of the completed description from another pair or individual, review the proposal, taking account of </w:t>
            </w:r>
            <w:r w:rsidR="00B32F40">
              <w:t>the teacher's</w:t>
            </w:r>
            <w:r w:rsidR="00B32F40" w:rsidRPr="00451825">
              <w:t xml:space="preserve"> </w:t>
            </w:r>
            <w:r w:rsidRPr="00451825">
              <w:t xml:space="preserve">key points.  Annotate the template with ‘tick’ where </w:t>
            </w:r>
            <w:r w:rsidR="00BB0CCB" w:rsidRPr="00451825">
              <w:t xml:space="preserve">a </w:t>
            </w:r>
            <w:r w:rsidRPr="00451825">
              <w:t xml:space="preserve">good idea </w:t>
            </w:r>
            <w:r w:rsidR="00BB0CCB" w:rsidRPr="00451825">
              <w:t xml:space="preserve">is given </w:t>
            </w:r>
            <w:r w:rsidRPr="00451825">
              <w:t xml:space="preserve">and a comment where a change would be beneficial.  Pass annotated template to original </w:t>
            </w:r>
            <w:r w:rsidR="00B32F40">
              <w:t>pair/individual</w:t>
            </w:r>
            <w:r w:rsidRPr="00451825">
              <w:t>.</w:t>
            </w:r>
          </w:p>
        </w:tc>
      </w:tr>
      <w:tr w:rsidR="00250DF9" w:rsidRPr="00451825" w14:paraId="37396FA8" w14:textId="77777777" w:rsidTr="00B851F6">
        <w:trPr>
          <w:trHeight w:val="567"/>
        </w:trPr>
        <w:tc>
          <w:tcPr>
            <w:tcW w:w="1417" w:type="dxa"/>
            <w:tcBorders>
              <w:top w:val="nil"/>
              <w:bottom w:val="nil"/>
            </w:tcBorders>
          </w:tcPr>
          <w:p w14:paraId="7AC7384F" w14:textId="77777777" w:rsidR="00250DF9" w:rsidRPr="00451825" w:rsidRDefault="00250DF9" w:rsidP="00250DF9"/>
        </w:tc>
        <w:tc>
          <w:tcPr>
            <w:tcW w:w="3756" w:type="dxa"/>
            <w:tcBorders>
              <w:top w:val="nil"/>
              <w:bottom w:val="nil"/>
            </w:tcBorders>
          </w:tcPr>
          <w:p w14:paraId="47C82A55" w14:textId="6F9308A8" w:rsidR="00250DF9" w:rsidRPr="00451825" w:rsidRDefault="00250DF9" w:rsidP="00250DF9">
            <w:r w:rsidRPr="00451825">
              <w:t xml:space="preserve">Set out </w:t>
            </w:r>
            <w:r w:rsidR="00B32F40">
              <w:t xml:space="preserve">the </w:t>
            </w:r>
            <w:r w:rsidRPr="00451825">
              <w:t xml:space="preserve">requirements of the task.  Direct learners to the </w:t>
            </w:r>
            <w:hyperlink r:id="rId19" w:history="1">
              <w:r w:rsidR="00A83950" w:rsidRPr="00451825">
                <w:rPr>
                  <w:rStyle w:val="Hyperlink"/>
                  <w:b/>
                  <w:bCs/>
                  <w:color w:val="EE0000"/>
                </w:rPr>
                <w:t>C</w:t>
              </w:r>
              <w:r w:rsidRPr="00451825">
                <w:rPr>
                  <w:rStyle w:val="Hyperlink"/>
                  <w:b/>
                  <w:bCs/>
                  <w:color w:val="EE0000"/>
                </w:rPr>
                <w:t>ollaborative wall</w:t>
              </w:r>
            </w:hyperlink>
            <w:r w:rsidRPr="00451825">
              <w:t>.</w:t>
            </w:r>
            <w:r w:rsidR="00BB0CCB" w:rsidRPr="00451825">
              <w:t xml:space="preserve">  Provide technological support if required.</w:t>
            </w:r>
          </w:p>
        </w:tc>
        <w:tc>
          <w:tcPr>
            <w:tcW w:w="3757" w:type="dxa"/>
            <w:tcBorders>
              <w:top w:val="nil"/>
              <w:bottom w:val="nil"/>
            </w:tcBorders>
          </w:tcPr>
          <w:p w14:paraId="650CCDA0" w14:textId="60A2E7DD" w:rsidR="00250DF9" w:rsidRPr="00451825" w:rsidRDefault="00250DF9" w:rsidP="00250DF9">
            <w:r w:rsidRPr="00451825">
              <w:t xml:space="preserve">Learners review their annotated templates and determine one change that they would make.  Add the change to the </w:t>
            </w:r>
            <w:hyperlink r:id="rId20" w:history="1">
              <w:r w:rsidR="00A83950" w:rsidRPr="00451825">
                <w:rPr>
                  <w:rStyle w:val="Hyperlink"/>
                  <w:b/>
                  <w:bCs/>
                  <w:color w:val="EE0000"/>
                </w:rPr>
                <w:t>C</w:t>
              </w:r>
              <w:r w:rsidRPr="00451825">
                <w:rPr>
                  <w:rStyle w:val="Hyperlink"/>
                  <w:b/>
                  <w:bCs/>
                  <w:color w:val="EE0000"/>
                </w:rPr>
                <w:t>ollaborative wall</w:t>
              </w:r>
            </w:hyperlink>
            <w:r w:rsidRPr="00451825">
              <w:t>.</w:t>
            </w:r>
          </w:p>
        </w:tc>
      </w:tr>
      <w:tr w:rsidR="007A78B5" w:rsidRPr="00451825" w14:paraId="46AE60D7" w14:textId="77777777" w:rsidTr="00B851F6">
        <w:trPr>
          <w:trHeight w:val="567"/>
        </w:trPr>
        <w:tc>
          <w:tcPr>
            <w:tcW w:w="1417" w:type="dxa"/>
            <w:tcBorders>
              <w:top w:val="nil"/>
              <w:bottom w:val="nil"/>
            </w:tcBorders>
          </w:tcPr>
          <w:p w14:paraId="73243959" w14:textId="77777777" w:rsidR="007A78B5" w:rsidRPr="00451825" w:rsidRDefault="007A78B5" w:rsidP="007A78B5"/>
        </w:tc>
        <w:tc>
          <w:tcPr>
            <w:tcW w:w="3756" w:type="dxa"/>
            <w:tcBorders>
              <w:top w:val="nil"/>
              <w:bottom w:val="nil"/>
            </w:tcBorders>
          </w:tcPr>
          <w:p w14:paraId="4FB8F3C8" w14:textId="4745496D" w:rsidR="007A78B5" w:rsidRPr="00451825" w:rsidRDefault="007A78B5" w:rsidP="007A78B5">
            <w:r w:rsidRPr="00451825">
              <w:t xml:space="preserve">Classify changes proposed from those given on </w:t>
            </w:r>
            <w:r w:rsidR="00B32F40">
              <w:t xml:space="preserve">the </w:t>
            </w:r>
            <w:r w:rsidRPr="00451825">
              <w:t>collaborative wall.  Ask learners to note these classifications of changes.  Point out the importance of these changes.</w:t>
            </w:r>
          </w:p>
        </w:tc>
        <w:tc>
          <w:tcPr>
            <w:tcW w:w="3757" w:type="dxa"/>
            <w:tcBorders>
              <w:top w:val="nil"/>
              <w:bottom w:val="nil"/>
            </w:tcBorders>
          </w:tcPr>
          <w:p w14:paraId="056D2197" w14:textId="23D6506F" w:rsidR="007A78B5" w:rsidRPr="00451825" w:rsidRDefault="007A78B5" w:rsidP="007A78B5">
            <w:r w:rsidRPr="00451825">
              <w:t xml:space="preserve">Listen and take notes on key changes that </w:t>
            </w:r>
            <w:r w:rsidR="00972132">
              <w:t>need</w:t>
            </w:r>
            <w:r w:rsidR="00972132" w:rsidRPr="00451825">
              <w:t xml:space="preserve"> </w:t>
            </w:r>
            <w:r w:rsidRPr="00451825">
              <w:t>to be made.</w:t>
            </w:r>
          </w:p>
        </w:tc>
      </w:tr>
      <w:tr w:rsidR="007A78B5" w:rsidRPr="00451825" w14:paraId="6A82E775" w14:textId="77777777" w:rsidTr="00B851F6">
        <w:trPr>
          <w:trHeight w:val="567"/>
        </w:trPr>
        <w:tc>
          <w:tcPr>
            <w:tcW w:w="1417" w:type="dxa"/>
            <w:tcBorders>
              <w:top w:val="nil"/>
              <w:bottom w:val="nil"/>
            </w:tcBorders>
          </w:tcPr>
          <w:p w14:paraId="208C0D7A" w14:textId="77777777" w:rsidR="007A78B5" w:rsidRPr="00451825" w:rsidRDefault="007A78B5" w:rsidP="00250DF9"/>
        </w:tc>
        <w:tc>
          <w:tcPr>
            <w:tcW w:w="3756" w:type="dxa"/>
            <w:tcBorders>
              <w:top w:val="nil"/>
              <w:bottom w:val="nil"/>
            </w:tcBorders>
          </w:tcPr>
          <w:p w14:paraId="37EDC655" w14:textId="17EA4743" w:rsidR="007A78B5" w:rsidRPr="00451825" w:rsidRDefault="00A91601" w:rsidP="00250DF9">
            <w:r w:rsidRPr="00451825">
              <w:t xml:space="preserve">Set out task requirements.  Organise learners into </w:t>
            </w:r>
            <w:r w:rsidR="009521C1" w:rsidRPr="00451825">
              <w:t>pair</w:t>
            </w:r>
            <w:r w:rsidRPr="00451825">
              <w:t>s (or allow them to work individually).</w:t>
            </w:r>
            <w:r w:rsidR="00B31DFB" w:rsidRPr="00451825">
              <w:t xml:space="preserve">  Distribute </w:t>
            </w:r>
            <w:r w:rsidR="00B31DFB" w:rsidRPr="00451825">
              <w:rPr>
                <w:b/>
                <w:bCs/>
              </w:rPr>
              <w:t>Vlog resources</w:t>
            </w:r>
            <w:r w:rsidR="00B31DFB" w:rsidRPr="00451825">
              <w:t>.</w:t>
            </w:r>
          </w:p>
        </w:tc>
        <w:tc>
          <w:tcPr>
            <w:tcW w:w="3757" w:type="dxa"/>
            <w:tcBorders>
              <w:top w:val="nil"/>
              <w:bottom w:val="nil"/>
            </w:tcBorders>
          </w:tcPr>
          <w:p w14:paraId="37DE6985" w14:textId="7C012612" w:rsidR="007A78B5" w:rsidRPr="00451825" w:rsidRDefault="00A91601" w:rsidP="00250DF9">
            <w:r w:rsidRPr="00451825">
              <w:t>Listen.  Take notes.  Ask questions.</w:t>
            </w:r>
          </w:p>
        </w:tc>
      </w:tr>
      <w:tr w:rsidR="00C43E14" w:rsidRPr="00451825" w14:paraId="3135A39B" w14:textId="77777777" w:rsidTr="00B851F6">
        <w:trPr>
          <w:trHeight w:val="567"/>
        </w:trPr>
        <w:tc>
          <w:tcPr>
            <w:tcW w:w="1417" w:type="dxa"/>
            <w:tcBorders>
              <w:top w:val="nil"/>
              <w:bottom w:val="nil"/>
            </w:tcBorders>
          </w:tcPr>
          <w:p w14:paraId="43E3144F" w14:textId="77777777" w:rsidR="00C43E14" w:rsidRPr="00451825" w:rsidRDefault="00C43E14" w:rsidP="00C43E14"/>
        </w:tc>
        <w:tc>
          <w:tcPr>
            <w:tcW w:w="3756" w:type="dxa"/>
            <w:tcBorders>
              <w:top w:val="nil"/>
              <w:bottom w:val="nil"/>
            </w:tcBorders>
          </w:tcPr>
          <w:p w14:paraId="798F0625" w14:textId="38747FCE" w:rsidR="00C43E14" w:rsidRPr="00451825" w:rsidRDefault="00C43E14" w:rsidP="00C43E14">
            <w:r w:rsidRPr="00451825">
              <w:t xml:space="preserve">Circulate and observe </w:t>
            </w:r>
            <w:r w:rsidR="006B7C33">
              <w:t>pairs/individuals</w:t>
            </w:r>
            <w:r w:rsidRPr="00451825">
              <w:t>.  Ask probing questions to confirm understanding of choices made.  Provide guidance on calculating total costs, where needed.  Provide calculators, where needed.</w:t>
            </w:r>
          </w:p>
        </w:tc>
        <w:tc>
          <w:tcPr>
            <w:tcW w:w="3757" w:type="dxa"/>
            <w:tcBorders>
              <w:top w:val="nil"/>
              <w:bottom w:val="nil"/>
            </w:tcBorders>
          </w:tcPr>
          <w:p w14:paraId="7EEBA569" w14:textId="7C9730E2" w:rsidR="00C43E14" w:rsidRPr="00451825" w:rsidRDefault="00C43E14" w:rsidP="00C43E14">
            <w:r w:rsidRPr="00451825">
              <w:t xml:space="preserve">Working in pairs or individually, </w:t>
            </w:r>
            <w:r w:rsidR="00EC6430" w:rsidRPr="00451825">
              <w:t xml:space="preserve">review </w:t>
            </w:r>
            <w:r w:rsidR="00EC6430" w:rsidRPr="00451825">
              <w:rPr>
                <w:b/>
                <w:bCs/>
              </w:rPr>
              <w:t>Vlog resources</w:t>
            </w:r>
            <w:r w:rsidR="00EC6430" w:rsidRPr="00451825">
              <w:t>.  D</w:t>
            </w:r>
            <w:r w:rsidRPr="00451825">
              <w:t>ecide which resources are needed to produce the vlog that was described in the previous activity.  Calculate the total cost needed for resources.</w:t>
            </w:r>
          </w:p>
        </w:tc>
      </w:tr>
      <w:tr w:rsidR="000607F9" w:rsidRPr="00451825" w14:paraId="7FD339D2" w14:textId="77777777" w:rsidTr="00B851F6">
        <w:trPr>
          <w:trHeight w:val="567"/>
        </w:trPr>
        <w:tc>
          <w:tcPr>
            <w:tcW w:w="1417" w:type="dxa"/>
            <w:tcBorders>
              <w:top w:val="nil"/>
              <w:bottom w:val="nil"/>
            </w:tcBorders>
          </w:tcPr>
          <w:p w14:paraId="0AADF42F" w14:textId="77777777" w:rsidR="000607F9" w:rsidRPr="00451825" w:rsidRDefault="000607F9" w:rsidP="00C43E14"/>
        </w:tc>
        <w:tc>
          <w:tcPr>
            <w:tcW w:w="3756" w:type="dxa"/>
            <w:tcBorders>
              <w:top w:val="nil"/>
              <w:bottom w:val="nil"/>
            </w:tcBorders>
          </w:tcPr>
          <w:p w14:paraId="4E7D555D" w14:textId="34DE9991" w:rsidR="000607F9" w:rsidRPr="00451825" w:rsidRDefault="000607F9" w:rsidP="00C43E14">
            <w:r w:rsidRPr="00451825">
              <w:t xml:space="preserve">Ask </w:t>
            </w:r>
            <w:proofErr w:type="gramStart"/>
            <w:r w:rsidRPr="00451825">
              <w:t xml:space="preserve">each </w:t>
            </w:r>
            <w:r w:rsidR="00B17BA2">
              <w:t>pair/individual</w:t>
            </w:r>
            <w:proofErr w:type="gramEnd"/>
            <w:r w:rsidRPr="00451825">
              <w:t xml:space="preserve"> to give the total cost calculated.  Make a note on a whiteboard or similar.</w:t>
            </w:r>
            <w:r w:rsidR="00FA2A2C" w:rsidRPr="00451825">
              <w:t xml:space="preserve">  Facilitate a class discussion of </w:t>
            </w:r>
            <w:r w:rsidR="00B17BA2">
              <w:t xml:space="preserve">the </w:t>
            </w:r>
            <w:r w:rsidR="00FA2A2C" w:rsidRPr="00451825">
              <w:t>differences in total costs given.</w:t>
            </w:r>
          </w:p>
        </w:tc>
        <w:tc>
          <w:tcPr>
            <w:tcW w:w="3757" w:type="dxa"/>
            <w:tcBorders>
              <w:top w:val="nil"/>
              <w:bottom w:val="nil"/>
            </w:tcBorders>
          </w:tcPr>
          <w:p w14:paraId="3940A3A8" w14:textId="06EF2350" w:rsidR="000607F9" w:rsidRPr="00451825" w:rsidRDefault="00FA2A2C" w:rsidP="00C43E14">
            <w:r w:rsidRPr="00451825">
              <w:t xml:space="preserve">Inform </w:t>
            </w:r>
            <w:r w:rsidR="00B17BA2">
              <w:t xml:space="preserve">the </w:t>
            </w:r>
            <w:r w:rsidRPr="00451825">
              <w:t>teacher of the total cost calculated.  Contribute to class discussion regarding differences in total costs.</w:t>
            </w:r>
          </w:p>
        </w:tc>
      </w:tr>
      <w:tr w:rsidR="00842900" w:rsidRPr="00451825" w14:paraId="2EF891D0" w14:textId="77777777" w:rsidTr="004B338B">
        <w:trPr>
          <w:trHeight w:val="567"/>
        </w:trPr>
        <w:tc>
          <w:tcPr>
            <w:tcW w:w="1417" w:type="dxa"/>
            <w:tcBorders>
              <w:bottom w:val="nil"/>
            </w:tcBorders>
            <w:shd w:val="clear" w:color="auto" w:fill="D9D9D9" w:themeFill="background1" w:themeFillShade="D9"/>
          </w:tcPr>
          <w:p w14:paraId="638688CD" w14:textId="3C7A484A" w:rsidR="00842900" w:rsidRPr="00451825" w:rsidRDefault="00842900" w:rsidP="00842900">
            <w:r w:rsidRPr="00451825">
              <w:t>25 minutes</w:t>
            </w:r>
          </w:p>
        </w:tc>
        <w:tc>
          <w:tcPr>
            <w:tcW w:w="3756" w:type="dxa"/>
            <w:tcBorders>
              <w:bottom w:val="nil"/>
            </w:tcBorders>
            <w:shd w:val="clear" w:color="auto" w:fill="D9D9D9" w:themeFill="background1" w:themeFillShade="D9"/>
          </w:tcPr>
          <w:p w14:paraId="3B3B1703" w14:textId="15368AC3" w:rsidR="00842900" w:rsidRPr="00451825" w:rsidRDefault="00842900" w:rsidP="00842900">
            <w:r w:rsidRPr="00451825">
              <w:t>Present t</w:t>
            </w:r>
            <w:r w:rsidR="00DD1E4A" w:rsidRPr="00451825">
              <w:t>h</w:t>
            </w:r>
            <w:r w:rsidR="00A45B8E" w:rsidRPr="00451825">
              <w:t xml:space="preserve">e </w:t>
            </w:r>
            <w:r w:rsidRPr="00451825">
              <w:t>details of the production process and key stages.  Highlight key terms.</w:t>
            </w:r>
          </w:p>
        </w:tc>
        <w:tc>
          <w:tcPr>
            <w:tcW w:w="3757" w:type="dxa"/>
            <w:tcBorders>
              <w:bottom w:val="nil"/>
            </w:tcBorders>
            <w:shd w:val="clear" w:color="auto" w:fill="D9D9D9" w:themeFill="background1" w:themeFillShade="D9"/>
          </w:tcPr>
          <w:p w14:paraId="64EE8F33" w14:textId="3EDFA0F2" w:rsidR="00842900" w:rsidRPr="00451825" w:rsidRDefault="00842900" w:rsidP="00842900">
            <w:r w:rsidRPr="00451825">
              <w:t xml:space="preserve">Listen, take notes, </w:t>
            </w:r>
            <w:r w:rsidR="00B17BA2">
              <w:t xml:space="preserve">and </w:t>
            </w:r>
            <w:r w:rsidRPr="00451825">
              <w:t xml:space="preserve">ask clarification questions.  Note key terms.  </w:t>
            </w:r>
          </w:p>
        </w:tc>
      </w:tr>
      <w:tr w:rsidR="00842900" w:rsidRPr="00451825" w14:paraId="1B0C596E" w14:textId="77777777" w:rsidTr="004B338B">
        <w:trPr>
          <w:trHeight w:val="567"/>
        </w:trPr>
        <w:tc>
          <w:tcPr>
            <w:tcW w:w="1417" w:type="dxa"/>
            <w:tcBorders>
              <w:top w:val="nil"/>
              <w:bottom w:val="nil"/>
            </w:tcBorders>
            <w:shd w:val="clear" w:color="auto" w:fill="D9D9D9" w:themeFill="background1" w:themeFillShade="D9"/>
          </w:tcPr>
          <w:p w14:paraId="1A217D4F" w14:textId="77777777" w:rsidR="00842900" w:rsidRPr="00451825" w:rsidRDefault="00842900" w:rsidP="00842900"/>
        </w:tc>
        <w:tc>
          <w:tcPr>
            <w:tcW w:w="3756" w:type="dxa"/>
            <w:tcBorders>
              <w:top w:val="nil"/>
              <w:bottom w:val="nil"/>
            </w:tcBorders>
            <w:shd w:val="clear" w:color="auto" w:fill="D9D9D9" w:themeFill="background1" w:themeFillShade="D9"/>
          </w:tcPr>
          <w:p w14:paraId="11D0F7D3" w14:textId="2164D34D" w:rsidR="00842900" w:rsidRPr="00451825" w:rsidRDefault="00842900" w:rsidP="00842900">
            <w:r w:rsidRPr="00451825">
              <w:t>Set out task requirements.  Organise learners into small groups of 3 or 4</w:t>
            </w:r>
            <w:r w:rsidR="00EC3EAA" w:rsidRPr="00451825">
              <w:t xml:space="preserve"> (or allow learners to work individually)</w:t>
            </w:r>
            <w:r w:rsidRPr="00451825">
              <w:t xml:space="preserve">.  Each group is allocated one stage </w:t>
            </w:r>
            <w:r w:rsidR="00943971">
              <w:t>of</w:t>
            </w:r>
            <w:r w:rsidR="00943971" w:rsidRPr="00451825">
              <w:t xml:space="preserve"> </w:t>
            </w:r>
            <w:r w:rsidRPr="00451825">
              <w:t xml:space="preserve">the process.  If there are more groups than stages, then more than one group can be allocated </w:t>
            </w:r>
            <w:r w:rsidR="00943971">
              <w:t xml:space="preserve">to </w:t>
            </w:r>
            <w:r w:rsidRPr="00451825">
              <w:t xml:space="preserve">the same stage.  Allow learners to work individually if required.  Distribute the </w:t>
            </w:r>
            <w:r w:rsidRPr="00451825">
              <w:rPr>
                <w:b/>
                <w:bCs/>
              </w:rPr>
              <w:t>V</w:t>
            </w:r>
            <w:r w:rsidR="00EC3EAA" w:rsidRPr="00451825">
              <w:rPr>
                <w:b/>
                <w:bCs/>
              </w:rPr>
              <w:t>log</w:t>
            </w:r>
            <w:r w:rsidRPr="00451825">
              <w:rPr>
                <w:b/>
                <w:bCs/>
              </w:rPr>
              <w:t xml:space="preserve"> planning sheet.</w:t>
            </w:r>
          </w:p>
        </w:tc>
        <w:tc>
          <w:tcPr>
            <w:tcW w:w="3757" w:type="dxa"/>
            <w:tcBorders>
              <w:top w:val="nil"/>
              <w:bottom w:val="nil"/>
            </w:tcBorders>
            <w:shd w:val="clear" w:color="auto" w:fill="D9D9D9" w:themeFill="background1" w:themeFillShade="D9"/>
          </w:tcPr>
          <w:p w14:paraId="18C00F01" w14:textId="70918F60" w:rsidR="00842900" w:rsidRPr="00451825" w:rsidRDefault="00842900" w:rsidP="00842900">
            <w:r w:rsidRPr="00451825">
              <w:t xml:space="preserve">Listen, take notes, </w:t>
            </w:r>
            <w:r w:rsidR="00943971">
              <w:t xml:space="preserve">and </w:t>
            </w:r>
            <w:r w:rsidRPr="00451825">
              <w:t>ask clarification questions.  Move into allocated groups.</w:t>
            </w:r>
          </w:p>
        </w:tc>
      </w:tr>
      <w:tr w:rsidR="00EC3EAA" w:rsidRPr="00451825" w14:paraId="10FE05E7" w14:textId="77777777" w:rsidTr="004B338B">
        <w:trPr>
          <w:trHeight w:val="567"/>
        </w:trPr>
        <w:tc>
          <w:tcPr>
            <w:tcW w:w="1417" w:type="dxa"/>
            <w:tcBorders>
              <w:top w:val="nil"/>
              <w:bottom w:val="nil"/>
            </w:tcBorders>
            <w:shd w:val="clear" w:color="auto" w:fill="D9D9D9" w:themeFill="background1" w:themeFillShade="D9"/>
          </w:tcPr>
          <w:p w14:paraId="4297C8D0" w14:textId="77777777" w:rsidR="00EC3EAA" w:rsidRPr="00451825" w:rsidRDefault="00EC3EAA" w:rsidP="00EC3EAA"/>
        </w:tc>
        <w:tc>
          <w:tcPr>
            <w:tcW w:w="3756" w:type="dxa"/>
            <w:tcBorders>
              <w:top w:val="nil"/>
              <w:bottom w:val="nil"/>
            </w:tcBorders>
            <w:shd w:val="clear" w:color="auto" w:fill="D9D9D9" w:themeFill="background1" w:themeFillShade="D9"/>
          </w:tcPr>
          <w:p w14:paraId="53FFAA8E" w14:textId="7FBF6E1D" w:rsidR="00EC3EAA" w:rsidRPr="00451825" w:rsidRDefault="00C24A15" w:rsidP="00EC3EAA">
            <w:r w:rsidRPr="00451825">
              <w:t xml:space="preserve">Circulate and observe </w:t>
            </w:r>
            <w:r w:rsidR="00943971">
              <w:t>groups/individuals</w:t>
            </w:r>
            <w:r w:rsidRPr="00451825">
              <w:t xml:space="preserve">.  Ask probing questions to confirm understanding of choices made.  </w:t>
            </w:r>
          </w:p>
        </w:tc>
        <w:tc>
          <w:tcPr>
            <w:tcW w:w="3757" w:type="dxa"/>
            <w:tcBorders>
              <w:top w:val="nil"/>
              <w:bottom w:val="nil"/>
            </w:tcBorders>
            <w:shd w:val="clear" w:color="auto" w:fill="D9D9D9" w:themeFill="background1" w:themeFillShade="D9"/>
          </w:tcPr>
          <w:p w14:paraId="123EDF02" w14:textId="3B546207" w:rsidR="00EC3EAA" w:rsidRPr="00451825" w:rsidRDefault="00EC3EAA" w:rsidP="00EC3EAA">
            <w:r w:rsidRPr="00451825">
              <w:t xml:space="preserve">Working in groups, determine the activities that will need to be completed to create a Vlog </w:t>
            </w:r>
            <w:r w:rsidR="005E4AAE" w:rsidRPr="00451825">
              <w:t>“</w:t>
            </w:r>
            <w:r w:rsidRPr="00451825">
              <w:t>episode</w:t>
            </w:r>
            <w:r w:rsidR="005E4AAE" w:rsidRPr="00451825">
              <w:t>”</w:t>
            </w:r>
            <w:r w:rsidRPr="00451825">
              <w:t xml:space="preserve">.  Allocate time to each activity in that stage. Each learner completes the </w:t>
            </w:r>
            <w:r w:rsidRPr="00451825">
              <w:rPr>
                <w:b/>
                <w:bCs/>
              </w:rPr>
              <w:t xml:space="preserve">Vlog planning sheet </w:t>
            </w:r>
            <w:r w:rsidRPr="00451825">
              <w:t>for their stage.</w:t>
            </w:r>
          </w:p>
        </w:tc>
      </w:tr>
      <w:tr w:rsidR="000F7236" w:rsidRPr="00451825" w14:paraId="2498BC47" w14:textId="77777777" w:rsidTr="004B338B">
        <w:trPr>
          <w:trHeight w:val="567"/>
        </w:trPr>
        <w:tc>
          <w:tcPr>
            <w:tcW w:w="1417" w:type="dxa"/>
            <w:tcBorders>
              <w:top w:val="nil"/>
              <w:bottom w:val="nil"/>
            </w:tcBorders>
            <w:shd w:val="clear" w:color="auto" w:fill="D9D9D9" w:themeFill="background1" w:themeFillShade="D9"/>
          </w:tcPr>
          <w:p w14:paraId="0220014F" w14:textId="77777777" w:rsidR="000F7236" w:rsidRPr="00451825" w:rsidRDefault="000F7236" w:rsidP="000F7236"/>
        </w:tc>
        <w:tc>
          <w:tcPr>
            <w:tcW w:w="3756" w:type="dxa"/>
            <w:tcBorders>
              <w:top w:val="nil"/>
              <w:bottom w:val="nil"/>
            </w:tcBorders>
            <w:shd w:val="clear" w:color="auto" w:fill="D9D9D9" w:themeFill="background1" w:themeFillShade="D9"/>
          </w:tcPr>
          <w:p w14:paraId="20DEEEAC" w14:textId="74D454DD" w:rsidR="000F7236" w:rsidRPr="00451825" w:rsidRDefault="000F7236" w:rsidP="000F7236">
            <w:r w:rsidRPr="00451825">
              <w:t xml:space="preserve">Set out task requirements.  Organise new groups so that each group is made up of someone </w:t>
            </w:r>
            <w:r w:rsidR="00943971">
              <w:t>who</w:t>
            </w:r>
            <w:r w:rsidR="00943971" w:rsidRPr="00451825">
              <w:t xml:space="preserve"> </w:t>
            </w:r>
            <w:r w:rsidRPr="00451825">
              <w:t>has developed for each stage in the production process.</w:t>
            </w:r>
          </w:p>
        </w:tc>
        <w:tc>
          <w:tcPr>
            <w:tcW w:w="3757" w:type="dxa"/>
            <w:tcBorders>
              <w:top w:val="nil"/>
              <w:bottom w:val="nil"/>
            </w:tcBorders>
            <w:shd w:val="clear" w:color="auto" w:fill="D9D9D9" w:themeFill="background1" w:themeFillShade="D9"/>
          </w:tcPr>
          <w:p w14:paraId="2376EE17" w14:textId="7E5297B6" w:rsidR="000F7236" w:rsidRPr="00451825" w:rsidRDefault="000F7236" w:rsidP="000F7236">
            <w:r w:rsidRPr="00451825">
              <w:t>Listen.  Take notes.  Ask questions. Move into new groups.</w:t>
            </w:r>
          </w:p>
        </w:tc>
      </w:tr>
      <w:tr w:rsidR="00250DF9" w:rsidRPr="00451825" w14:paraId="4F972689" w14:textId="77777777" w:rsidTr="004B338B">
        <w:trPr>
          <w:trHeight w:val="567"/>
        </w:trPr>
        <w:tc>
          <w:tcPr>
            <w:tcW w:w="1417" w:type="dxa"/>
            <w:tcBorders>
              <w:top w:val="nil"/>
              <w:bottom w:val="nil"/>
            </w:tcBorders>
            <w:shd w:val="clear" w:color="auto" w:fill="D9D9D9" w:themeFill="background1" w:themeFillShade="D9"/>
          </w:tcPr>
          <w:p w14:paraId="645290AE" w14:textId="77777777" w:rsidR="00250DF9" w:rsidRPr="00451825" w:rsidRDefault="00250DF9" w:rsidP="00250DF9"/>
        </w:tc>
        <w:tc>
          <w:tcPr>
            <w:tcW w:w="3756" w:type="dxa"/>
            <w:tcBorders>
              <w:top w:val="nil"/>
              <w:bottom w:val="nil"/>
            </w:tcBorders>
            <w:shd w:val="clear" w:color="auto" w:fill="D9D9D9" w:themeFill="background1" w:themeFillShade="D9"/>
          </w:tcPr>
          <w:p w14:paraId="4E853D6D" w14:textId="77777777" w:rsidR="00250DF9" w:rsidRPr="00451825" w:rsidRDefault="00250DF9" w:rsidP="00250DF9"/>
        </w:tc>
        <w:tc>
          <w:tcPr>
            <w:tcW w:w="3757" w:type="dxa"/>
            <w:tcBorders>
              <w:top w:val="nil"/>
              <w:bottom w:val="nil"/>
            </w:tcBorders>
            <w:shd w:val="clear" w:color="auto" w:fill="D9D9D9" w:themeFill="background1" w:themeFillShade="D9"/>
          </w:tcPr>
          <w:p w14:paraId="68924CBF" w14:textId="6E799BC8" w:rsidR="00250DF9" w:rsidRPr="00451825" w:rsidRDefault="00C14EFF" w:rsidP="00250DF9">
            <w:r w:rsidRPr="00451825">
              <w:t xml:space="preserve">Share information on the </w:t>
            </w:r>
            <w:r w:rsidR="00B3597E" w:rsidRPr="00451825">
              <w:rPr>
                <w:b/>
                <w:bCs/>
              </w:rPr>
              <w:t>V</w:t>
            </w:r>
            <w:r w:rsidRPr="00451825">
              <w:rPr>
                <w:b/>
                <w:bCs/>
              </w:rPr>
              <w:t xml:space="preserve">log planning sheet </w:t>
            </w:r>
            <w:r w:rsidRPr="00451825">
              <w:t>for the stage developed.  Each person in the group challenges any of the stages and time allocation</w:t>
            </w:r>
            <w:r w:rsidR="00972132">
              <w:t>,</w:t>
            </w:r>
            <w:r w:rsidRPr="00451825">
              <w:t xml:space="preserve"> if needed.  Complete the final page of the </w:t>
            </w:r>
            <w:r w:rsidRPr="00451825">
              <w:rPr>
                <w:b/>
                <w:bCs/>
              </w:rPr>
              <w:t>V</w:t>
            </w:r>
            <w:r w:rsidR="00B3597E" w:rsidRPr="00451825">
              <w:rPr>
                <w:b/>
                <w:bCs/>
              </w:rPr>
              <w:t>log</w:t>
            </w:r>
            <w:r w:rsidRPr="00451825">
              <w:rPr>
                <w:b/>
                <w:bCs/>
              </w:rPr>
              <w:t xml:space="preserve"> planning sheet.</w:t>
            </w:r>
          </w:p>
        </w:tc>
      </w:tr>
      <w:tr w:rsidR="00250DF9" w:rsidRPr="00451825" w14:paraId="067AB19B" w14:textId="77777777" w:rsidTr="004B338B">
        <w:trPr>
          <w:trHeight w:val="567"/>
        </w:trPr>
        <w:tc>
          <w:tcPr>
            <w:tcW w:w="1417" w:type="dxa"/>
            <w:tcBorders>
              <w:top w:val="nil"/>
              <w:bottom w:val="single" w:sz="4" w:space="0" w:color="auto"/>
            </w:tcBorders>
            <w:shd w:val="clear" w:color="auto" w:fill="D9D9D9" w:themeFill="background1" w:themeFillShade="D9"/>
          </w:tcPr>
          <w:p w14:paraId="53C65331" w14:textId="77777777" w:rsidR="00250DF9" w:rsidRPr="00451825" w:rsidRDefault="00250DF9" w:rsidP="00250DF9"/>
        </w:tc>
        <w:tc>
          <w:tcPr>
            <w:tcW w:w="3756" w:type="dxa"/>
            <w:tcBorders>
              <w:top w:val="nil"/>
              <w:bottom w:val="single" w:sz="4" w:space="0" w:color="auto"/>
            </w:tcBorders>
            <w:shd w:val="clear" w:color="auto" w:fill="D9D9D9" w:themeFill="background1" w:themeFillShade="D9"/>
          </w:tcPr>
          <w:p w14:paraId="7A724F1F" w14:textId="4AB1154E" w:rsidR="00250DF9" w:rsidRPr="00451825" w:rsidRDefault="0047262D" w:rsidP="00250DF9">
            <w:r w:rsidRPr="00451825">
              <w:t>Lead a general discussion on the amount of time involved.</w:t>
            </w:r>
          </w:p>
        </w:tc>
        <w:tc>
          <w:tcPr>
            <w:tcW w:w="3757" w:type="dxa"/>
            <w:tcBorders>
              <w:top w:val="nil"/>
              <w:bottom w:val="single" w:sz="4" w:space="0" w:color="auto"/>
            </w:tcBorders>
            <w:shd w:val="clear" w:color="auto" w:fill="D9D9D9" w:themeFill="background1" w:themeFillShade="D9"/>
          </w:tcPr>
          <w:p w14:paraId="0E524DAD" w14:textId="6DE34604" w:rsidR="00250DF9" w:rsidRPr="00451825" w:rsidRDefault="0047262D" w:rsidP="00250DF9">
            <w:r w:rsidRPr="00451825">
              <w:t>Contribute to class discussion on time involved, answering questions if posed or putting forward own ideas.</w:t>
            </w:r>
          </w:p>
        </w:tc>
      </w:tr>
      <w:tr w:rsidR="00250DF9" w:rsidRPr="00451825" w14:paraId="1504443D" w14:textId="77777777" w:rsidTr="004B338B">
        <w:trPr>
          <w:trHeight w:val="567"/>
        </w:trPr>
        <w:tc>
          <w:tcPr>
            <w:tcW w:w="1417" w:type="dxa"/>
            <w:tcBorders>
              <w:bottom w:val="nil"/>
            </w:tcBorders>
            <w:shd w:val="clear" w:color="auto" w:fill="FFFFFF" w:themeFill="background1"/>
          </w:tcPr>
          <w:p w14:paraId="7CC1A364" w14:textId="65D73E82" w:rsidR="00250DF9" w:rsidRPr="00451825" w:rsidRDefault="00365D31" w:rsidP="00250DF9">
            <w:r w:rsidRPr="00451825">
              <w:t>20</w:t>
            </w:r>
            <w:r w:rsidR="00250DF9" w:rsidRPr="00451825">
              <w:t xml:space="preserve"> minutes</w:t>
            </w:r>
          </w:p>
        </w:tc>
        <w:tc>
          <w:tcPr>
            <w:tcW w:w="3756" w:type="dxa"/>
            <w:tcBorders>
              <w:bottom w:val="nil"/>
            </w:tcBorders>
            <w:shd w:val="clear" w:color="auto" w:fill="FFFFFF" w:themeFill="background1"/>
          </w:tcPr>
          <w:p w14:paraId="2BA6394D" w14:textId="0D505B53" w:rsidR="00250DF9" w:rsidRPr="00451825" w:rsidRDefault="00882196" w:rsidP="00250DF9">
            <w:r w:rsidRPr="00451825">
              <w:t xml:space="preserve">Set learners two </w:t>
            </w:r>
            <w:r w:rsidR="00943971">
              <w:t>exam-style</w:t>
            </w:r>
            <w:r w:rsidRPr="00451825">
              <w:t xml:space="preserve"> questions.</w:t>
            </w:r>
          </w:p>
        </w:tc>
        <w:tc>
          <w:tcPr>
            <w:tcW w:w="3757" w:type="dxa"/>
            <w:tcBorders>
              <w:bottom w:val="nil"/>
            </w:tcBorders>
            <w:shd w:val="clear" w:color="auto" w:fill="FFFFFF" w:themeFill="background1"/>
          </w:tcPr>
          <w:p w14:paraId="22F1101F" w14:textId="44D9E1DF" w:rsidR="00250DF9" w:rsidRPr="00451825" w:rsidRDefault="00882196" w:rsidP="00250DF9">
            <w:r w:rsidRPr="00451825">
              <w:t xml:space="preserve">Answer each of the </w:t>
            </w:r>
            <w:r w:rsidR="00943971">
              <w:t>exam-style</w:t>
            </w:r>
            <w:r w:rsidRPr="00451825">
              <w:t xml:space="preserve"> questions.</w:t>
            </w:r>
          </w:p>
        </w:tc>
      </w:tr>
      <w:tr w:rsidR="00250DF9" w:rsidRPr="00451825" w14:paraId="070AEA7B" w14:textId="77777777" w:rsidTr="004B338B">
        <w:trPr>
          <w:trHeight w:val="567"/>
        </w:trPr>
        <w:tc>
          <w:tcPr>
            <w:tcW w:w="1417" w:type="dxa"/>
            <w:tcBorders>
              <w:top w:val="nil"/>
              <w:bottom w:val="nil"/>
            </w:tcBorders>
            <w:shd w:val="clear" w:color="auto" w:fill="FFFFFF" w:themeFill="background1"/>
          </w:tcPr>
          <w:p w14:paraId="5E46A17C" w14:textId="77777777" w:rsidR="00250DF9" w:rsidRPr="00451825" w:rsidRDefault="00250DF9" w:rsidP="00250DF9"/>
        </w:tc>
        <w:tc>
          <w:tcPr>
            <w:tcW w:w="3756" w:type="dxa"/>
            <w:tcBorders>
              <w:top w:val="nil"/>
              <w:bottom w:val="nil"/>
            </w:tcBorders>
            <w:shd w:val="clear" w:color="auto" w:fill="FFFFFF" w:themeFill="background1"/>
          </w:tcPr>
          <w:p w14:paraId="56AE04FC" w14:textId="5DC437E1" w:rsidR="00250DF9" w:rsidRPr="00451825" w:rsidRDefault="00882196" w:rsidP="00250DF9">
            <w:r w:rsidRPr="00451825">
              <w:t xml:space="preserve">Give learners model answers to the </w:t>
            </w:r>
            <w:r w:rsidR="00943971">
              <w:t>exam-style</w:t>
            </w:r>
            <w:r w:rsidRPr="00451825">
              <w:t xml:space="preserve"> questions.  Advise how to </w:t>
            </w:r>
            <w:r w:rsidR="00A45B8E" w:rsidRPr="00451825">
              <w:t>self-assess</w:t>
            </w:r>
            <w:r w:rsidRPr="00451825">
              <w:t xml:space="preserve"> their answers.</w:t>
            </w:r>
          </w:p>
        </w:tc>
        <w:tc>
          <w:tcPr>
            <w:tcW w:w="3757" w:type="dxa"/>
            <w:tcBorders>
              <w:top w:val="nil"/>
              <w:bottom w:val="nil"/>
            </w:tcBorders>
            <w:shd w:val="clear" w:color="auto" w:fill="FFFFFF" w:themeFill="background1"/>
          </w:tcPr>
          <w:p w14:paraId="6D0229CF" w14:textId="3383988F" w:rsidR="00250DF9" w:rsidRPr="00451825" w:rsidRDefault="00882196" w:rsidP="00250DF9">
            <w:r w:rsidRPr="00451825">
              <w:t>Follow</w:t>
            </w:r>
            <w:r w:rsidR="00695F68">
              <w:t xml:space="preserve"> the</w:t>
            </w:r>
            <w:r w:rsidRPr="00451825">
              <w:t xml:space="preserve"> </w:t>
            </w:r>
            <w:r w:rsidR="00695F68">
              <w:t>teacher's</w:t>
            </w:r>
            <w:r w:rsidR="00695F68" w:rsidRPr="00451825">
              <w:t xml:space="preserve"> </w:t>
            </w:r>
            <w:r w:rsidRPr="00451825">
              <w:t>explanation of expected answers.  Self-assess own answers.</w:t>
            </w:r>
          </w:p>
        </w:tc>
      </w:tr>
      <w:tr w:rsidR="00E32F56" w:rsidRPr="00451825" w14:paraId="7242F09D" w14:textId="77777777" w:rsidTr="00B851F6">
        <w:trPr>
          <w:trHeight w:val="567"/>
        </w:trPr>
        <w:tc>
          <w:tcPr>
            <w:tcW w:w="1417" w:type="dxa"/>
            <w:tcBorders>
              <w:bottom w:val="nil"/>
            </w:tcBorders>
          </w:tcPr>
          <w:p w14:paraId="4AC28E6B" w14:textId="77777777" w:rsidR="00E32F56" w:rsidRPr="00451825" w:rsidRDefault="00E32F56" w:rsidP="00E32F56"/>
        </w:tc>
        <w:tc>
          <w:tcPr>
            <w:tcW w:w="3756" w:type="dxa"/>
            <w:tcBorders>
              <w:bottom w:val="nil"/>
            </w:tcBorders>
          </w:tcPr>
          <w:p w14:paraId="57F887FF" w14:textId="13A8115C" w:rsidR="00E32F56" w:rsidRPr="00451825" w:rsidRDefault="00E32F56" w:rsidP="00E32F56">
            <w:r w:rsidRPr="00451825">
              <w:t>Set learners a</w:t>
            </w:r>
            <w:r w:rsidR="002A6F03" w:rsidRPr="00451825">
              <w:t>n extended response style exam</w:t>
            </w:r>
            <w:r w:rsidRPr="00451825">
              <w:t xml:space="preserve"> question to answer individually:</w:t>
            </w:r>
          </w:p>
          <w:p w14:paraId="24DE76C4" w14:textId="1C4E1D4C" w:rsidR="00E32F56" w:rsidRPr="00451825" w:rsidRDefault="00E32F56" w:rsidP="00E32F56">
            <w:r w:rsidRPr="00451825">
              <w:t xml:space="preserve">‘Should the individual set up the </w:t>
            </w:r>
            <w:r w:rsidR="00FC47DB" w:rsidRPr="00451825">
              <w:t>vlog</w:t>
            </w:r>
            <w:r w:rsidRPr="00451825">
              <w:t>?’  Explain your choice.</w:t>
            </w:r>
          </w:p>
        </w:tc>
        <w:tc>
          <w:tcPr>
            <w:tcW w:w="3757" w:type="dxa"/>
            <w:tcBorders>
              <w:bottom w:val="nil"/>
            </w:tcBorders>
          </w:tcPr>
          <w:p w14:paraId="057EF328" w14:textId="5732307E" w:rsidR="00E32F56" w:rsidRPr="00451825" w:rsidRDefault="00E32F56" w:rsidP="00E32F56">
            <w:r w:rsidRPr="00451825">
              <w:t xml:space="preserve">Individually write an answer to the question.  </w:t>
            </w:r>
          </w:p>
        </w:tc>
      </w:tr>
      <w:tr w:rsidR="005E4AAE" w:rsidRPr="00451825" w14:paraId="7C8D4570" w14:textId="77777777" w:rsidTr="00B851F6">
        <w:tc>
          <w:tcPr>
            <w:tcW w:w="1417" w:type="dxa"/>
            <w:tcBorders>
              <w:top w:val="nil"/>
            </w:tcBorders>
          </w:tcPr>
          <w:p w14:paraId="61BB6101" w14:textId="77777777" w:rsidR="005E4AAE" w:rsidRPr="00451825" w:rsidRDefault="005E4AAE" w:rsidP="005E4AAE"/>
        </w:tc>
        <w:tc>
          <w:tcPr>
            <w:tcW w:w="3756" w:type="dxa"/>
            <w:tcBorders>
              <w:top w:val="nil"/>
            </w:tcBorders>
          </w:tcPr>
          <w:p w14:paraId="6C854867" w14:textId="12A29BE1" w:rsidR="005E4AAE" w:rsidRPr="00451825" w:rsidRDefault="005E4AAE" w:rsidP="005E4AAE">
            <w:r w:rsidRPr="00451825">
              <w:t xml:space="preserve">Collect completed </w:t>
            </w:r>
            <w:r w:rsidR="00695F68">
              <w:t>questions</w:t>
            </w:r>
            <w:r w:rsidRPr="00451825">
              <w:t>.  Before the next lesson, review each submitted answer.  Give learners written feedback before the next lesson.</w:t>
            </w:r>
          </w:p>
        </w:tc>
        <w:tc>
          <w:tcPr>
            <w:tcW w:w="3757" w:type="dxa"/>
            <w:tcBorders>
              <w:top w:val="nil"/>
            </w:tcBorders>
          </w:tcPr>
          <w:p w14:paraId="50378244" w14:textId="73CC9729" w:rsidR="005E4AAE" w:rsidRPr="00451825" w:rsidRDefault="005E4AAE" w:rsidP="005E4AAE">
            <w:r w:rsidRPr="00451825">
              <w:t xml:space="preserve">Hand in </w:t>
            </w:r>
            <w:r w:rsidR="00695F68">
              <w:t xml:space="preserve">the </w:t>
            </w:r>
            <w:r w:rsidRPr="00451825">
              <w:t>completed question.</w:t>
            </w:r>
          </w:p>
        </w:tc>
      </w:tr>
    </w:tbl>
    <w:p w14:paraId="05E4B88A" w14:textId="77777777" w:rsidR="00A14B05" w:rsidRPr="00451825" w:rsidRDefault="00A14B05" w:rsidP="00574DD8"/>
    <w:p w14:paraId="3124922E" w14:textId="77777777" w:rsidR="008920D5" w:rsidRPr="00451825" w:rsidRDefault="008920D5">
      <w:pPr>
        <w:rPr>
          <w:rFonts w:eastAsiaTheme="majorEastAsia" w:cstheme="majorBidi"/>
          <w:b/>
          <w:color w:val="000000" w:themeColor="text1"/>
          <w:sz w:val="28"/>
          <w:szCs w:val="32"/>
        </w:rPr>
      </w:pPr>
      <w:r w:rsidRPr="00451825">
        <w:br w:type="page"/>
      </w:r>
    </w:p>
    <w:p w14:paraId="282F25D4" w14:textId="77777777" w:rsidR="00D24B6D" w:rsidRPr="00451825" w:rsidRDefault="00D24B6D" w:rsidP="00D24B6D">
      <w:pPr>
        <w:pStyle w:val="Heading2"/>
      </w:pPr>
      <w:r w:rsidRPr="00451825">
        <w:t>Lesson 2</w:t>
      </w:r>
    </w:p>
    <w:p w14:paraId="33CAFA6D" w14:textId="77777777" w:rsidR="00D24B6D" w:rsidRPr="00451825" w:rsidRDefault="00D24B6D" w:rsidP="00D24B6D">
      <w:pPr>
        <w:rPr>
          <w:rStyle w:val="Strong"/>
        </w:rPr>
      </w:pPr>
      <w:r w:rsidRPr="00451825">
        <w:rPr>
          <w:rStyle w:val="Strong"/>
        </w:rPr>
        <w:t xml:space="preserve">Lesson title: </w:t>
      </w:r>
      <w:r w:rsidRPr="00451825">
        <w:rPr>
          <w:rFonts w:eastAsia="Arial" w:cs="Arial"/>
        </w:rPr>
        <w:t xml:space="preserve">From vlog to influencer </w:t>
      </w:r>
    </w:p>
    <w:p w14:paraId="0CF5FB39" w14:textId="77777777" w:rsidR="00D24B6D" w:rsidRPr="00451825" w:rsidRDefault="00D24B6D" w:rsidP="00D24B6D">
      <w:r w:rsidRPr="00451825">
        <w:rPr>
          <w:rStyle w:val="Strong"/>
        </w:rPr>
        <w:t xml:space="preserve">Lesson time: </w:t>
      </w:r>
      <w:r w:rsidRPr="00451825">
        <w:t>2 hours</w:t>
      </w:r>
    </w:p>
    <w:p w14:paraId="53B36218" w14:textId="77777777" w:rsidR="00D24B6D" w:rsidRPr="00451825" w:rsidRDefault="00D24B6D" w:rsidP="00D24B6D">
      <w:pPr>
        <w:rPr>
          <w:rStyle w:val="Strong"/>
        </w:rPr>
      </w:pPr>
      <w:r w:rsidRPr="00451825">
        <w:rPr>
          <w:b/>
          <w:bCs/>
        </w:rPr>
        <w:t>Targeted content:</w:t>
      </w:r>
      <w:r w:rsidRPr="00451825">
        <w:t xml:space="preserve"> CK1.3, CK1.4, CK1.5</w:t>
      </w:r>
    </w:p>
    <w:p w14:paraId="23C708E3" w14:textId="77777777" w:rsidR="00D24B6D" w:rsidRPr="00451825" w:rsidRDefault="00D24B6D" w:rsidP="00D24B6D">
      <w:pPr>
        <w:rPr>
          <w:rStyle w:val="Strong"/>
        </w:rPr>
      </w:pPr>
      <w:r w:rsidRPr="00451825">
        <w:rPr>
          <w:rStyle w:val="Strong"/>
        </w:rPr>
        <w:t xml:space="preserve">Resources needed: </w:t>
      </w:r>
    </w:p>
    <w:p w14:paraId="25ACC1F6" w14:textId="77777777" w:rsidR="00D24B6D" w:rsidRPr="00451825" w:rsidRDefault="00D24B6D" w:rsidP="002321EC">
      <w:pPr>
        <w:pStyle w:val="ListParagraph"/>
        <w:numPr>
          <w:ilvl w:val="0"/>
          <w:numId w:val="4"/>
        </w:numPr>
        <w:rPr>
          <w:rStyle w:val="Strong"/>
        </w:rPr>
      </w:pPr>
      <w:r w:rsidRPr="00451825">
        <w:rPr>
          <w:rStyle w:val="Strong"/>
        </w:rPr>
        <w:t>Support materials</w:t>
      </w:r>
    </w:p>
    <w:p w14:paraId="6F99B782" w14:textId="77777777" w:rsidR="00D24B6D" w:rsidRPr="00451825" w:rsidRDefault="00D24B6D" w:rsidP="002321EC">
      <w:pPr>
        <w:pStyle w:val="ListParagraph"/>
        <w:numPr>
          <w:ilvl w:val="0"/>
          <w:numId w:val="19"/>
        </w:numPr>
      </w:pPr>
      <w:r w:rsidRPr="00451825">
        <w:t>Influencer case studies</w:t>
      </w:r>
    </w:p>
    <w:p w14:paraId="7721D874" w14:textId="77777777" w:rsidR="00D24B6D" w:rsidRPr="00451825" w:rsidRDefault="00D24B6D" w:rsidP="002321EC">
      <w:pPr>
        <w:pStyle w:val="ListParagraph"/>
        <w:numPr>
          <w:ilvl w:val="0"/>
          <w:numId w:val="19"/>
        </w:numPr>
        <w:spacing w:after="0"/>
      </w:pPr>
      <w:r w:rsidRPr="00451825">
        <w:t>Monetisation models handout</w:t>
      </w:r>
    </w:p>
    <w:p w14:paraId="6879DF70" w14:textId="341913B1" w:rsidR="00D24B6D" w:rsidRPr="00451825" w:rsidRDefault="003801CC" w:rsidP="002321EC">
      <w:pPr>
        <w:pStyle w:val="ListParagraph"/>
        <w:numPr>
          <w:ilvl w:val="0"/>
          <w:numId w:val="19"/>
        </w:numPr>
        <w:spacing w:after="0"/>
      </w:pPr>
      <w:r w:rsidRPr="00451825">
        <w:t>Influencer spreadsheet</w:t>
      </w:r>
    </w:p>
    <w:p w14:paraId="67C46858" w14:textId="5FC5AE4F" w:rsidR="003801CC" w:rsidRPr="00451825" w:rsidRDefault="003801CC" w:rsidP="003801CC">
      <w:pPr>
        <w:pStyle w:val="ListParagraph"/>
        <w:numPr>
          <w:ilvl w:val="1"/>
          <w:numId w:val="19"/>
        </w:numPr>
        <w:spacing w:after="0"/>
      </w:pPr>
      <w:r w:rsidRPr="00451825">
        <w:t>Monetisation overview worksheet</w:t>
      </w:r>
    </w:p>
    <w:p w14:paraId="45B2A1C6" w14:textId="765AE238" w:rsidR="003801CC" w:rsidRPr="00451825" w:rsidRDefault="003801CC" w:rsidP="003801CC">
      <w:pPr>
        <w:pStyle w:val="ListParagraph"/>
        <w:numPr>
          <w:ilvl w:val="1"/>
          <w:numId w:val="19"/>
        </w:numPr>
        <w:spacing w:after="0"/>
      </w:pPr>
      <w:r w:rsidRPr="00451825">
        <w:t>Income projection worksheet</w:t>
      </w:r>
    </w:p>
    <w:p w14:paraId="430B9192" w14:textId="7FACA30B" w:rsidR="003801CC" w:rsidRPr="00451825" w:rsidRDefault="003801CC" w:rsidP="003801CC">
      <w:pPr>
        <w:pStyle w:val="ListParagraph"/>
        <w:numPr>
          <w:ilvl w:val="1"/>
          <w:numId w:val="19"/>
        </w:numPr>
        <w:spacing w:after="0"/>
      </w:pPr>
      <w:r w:rsidRPr="00451825">
        <w:t>Production budget worksheet</w:t>
      </w:r>
    </w:p>
    <w:p w14:paraId="267DAAEC" w14:textId="77777777" w:rsidR="00D24B6D" w:rsidRPr="00451825" w:rsidRDefault="00D24B6D" w:rsidP="002321EC">
      <w:pPr>
        <w:pStyle w:val="ListParagraph"/>
        <w:numPr>
          <w:ilvl w:val="0"/>
          <w:numId w:val="19"/>
        </w:numPr>
        <w:spacing w:after="0"/>
      </w:pPr>
      <w:r w:rsidRPr="00451825">
        <w:t xml:space="preserve">Exam question sheet </w:t>
      </w:r>
    </w:p>
    <w:p w14:paraId="3E12F467" w14:textId="77777777" w:rsidR="00D24B6D" w:rsidRPr="00451825" w:rsidRDefault="00D24B6D" w:rsidP="002321EC">
      <w:pPr>
        <w:pStyle w:val="ListParagraph"/>
        <w:numPr>
          <w:ilvl w:val="0"/>
          <w:numId w:val="19"/>
        </w:numPr>
        <w:spacing w:after="0"/>
      </w:pPr>
      <w:r w:rsidRPr="00451825">
        <w:t>Exam questions model answers</w:t>
      </w:r>
    </w:p>
    <w:p w14:paraId="7836F6FF" w14:textId="77777777" w:rsidR="00D24B6D" w:rsidRPr="00451825" w:rsidRDefault="00D24B6D" w:rsidP="002321EC">
      <w:pPr>
        <w:pStyle w:val="ListParagraph"/>
        <w:numPr>
          <w:ilvl w:val="0"/>
          <w:numId w:val="19"/>
        </w:numPr>
        <w:spacing w:after="0"/>
        <w:rPr>
          <w:rStyle w:val="Strong"/>
          <w:b w:val="0"/>
          <w:bCs w:val="0"/>
        </w:rPr>
      </w:pPr>
      <w:r w:rsidRPr="00451825">
        <w:t>Peer assessment checklist</w:t>
      </w:r>
    </w:p>
    <w:p w14:paraId="6FAE7DD5" w14:textId="77777777" w:rsidR="00D24B6D" w:rsidRPr="00451825" w:rsidRDefault="00D24B6D" w:rsidP="002321EC">
      <w:pPr>
        <w:pStyle w:val="ListParagraph"/>
        <w:numPr>
          <w:ilvl w:val="0"/>
          <w:numId w:val="19"/>
        </w:numPr>
        <w:ind w:left="709" w:hanging="283"/>
        <w:rPr>
          <w:rStyle w:val="Strong"/>
        </w:rPr>
      </w:pPr>
      <w:r w:rsidRPr="00451825">
        <w:rPr>
          <w:rStyle w:val="Strong"/>
        </w:rPr>
        <w:t>Equipment</w:t>
      </w:r>
    </w:p>
    <w:p w14:paraId="141E557C" w14:textId="77777777" w:rsidR="00D24B6D" w:rsidRPr="00451825" w:rsidRDefault="00D24B6D" w:rsidP="002321EC">
      <w:pPr>
        <w:pStyle w:val="ListParagraph"/>
        <w:numPr>
          <w:ilvl w:val="1"/>
          <w:numId w:val="4"/>
        </w:numPr>
        <w:rPr>
          <w:rStyle w:val="Strong"/>
        </w:rPr>
      </w:pPr>
      <w:r w:rsidRPr="00451825">
        <w:t>Coloured highlighters</w:t>
      </w:r>
    </w:p>
    <w:p w14:paraId="6AC22852" w14:textId="77777777" w:rsidR="00D24B6D" w:rsidRPr="00451825" w:rsidRDefault="00D24B6D" w:rsidP="002321EC">
      <w:pPr>
        <w:pStyle w:val="ListParagraph"/>
        <w:numPr>
          <w:ilvl w:val="1"/>
          <w:numId w:val="4"/>
        </w:numPr>
        <w:rPr>
          <w:rStyle w:val="Strong"/>
        </w:rPr>
      </w:pPr>
      <w:r w:rsidRPr="00451825">
        <w:t>Calculator</w:t>
      </w:r>
    </w:p>
    <w:p w14:paraId="3591CD6C" w14:textId="77777777" w:rsidR="00D24B6D" w:rsidRPr="00451825" w:rsidRDefault="00D24B6D" w:rsidP="002321EC">
      <w:pPr>
        <w:pStyle w:val="ListParagraph"/>
        <w:numPr>
          <w:ilvl w:val="0"/>
          <w:numId w:val="4"/>
        </w:numPr>
        <w:rPr>
          <w:rStyle w:val="Strong"/>
        </w:rPr>
      </w:pPr>
      <w:r w:rsidRPr="00451825">
        <w:rPr>
          <w:rStyle w:val="Strong"/>
        </w:rPr>
        <w:t>Web links</w:t>
      </w:r>
    </w:p>
    <w:p w14:paraId="358276D6" w14:textId="77777777" w:rsidR="00D24B6D" w:rsidRPr="00451825" w:rsidRDefault="00D24B6D" w:rsidP="002321EC">
      <w:pPr>
        <w:pStyle w:val="ListParagraph"/>
        <w:numPr>
          <w:ilvl w:val="1"/>
          <w:numId w:val="4"/>
        </w:numPr>
      </w:pPr>
      <w:hyperlink r:id="rId21" w:history="1">
        <w:r w:rsidRPr="00451825">
          <w:rPr>
            <w:rStyle w:val="Hyperlink"/>
            <w:color w:val="EE0000"/>
          </w:rPr>
          <w:t>Mentimeter</w:t>
        </w:r>
      </w:hyperlink>
      <w:r w:rsidRPr="00451825">
        <w:t xml:space="preserve"> (poll)</w:t>
      </w:r>
    </w:p>
    <w:p w14:paraId="6915B7F9" w14:textId="77777777" w:rsidR="00D24B6D" w:rsidRPr="00451825" w:rsidRDefault="00D24B6D" w:rsidP="00D24B6D">
      <w:pPr>
        <w:rPr>
          <w:rStyle w:val="Strong"/>
        </w:rPr>
      </w:pPr>
      <w:r w:rsidRPr="00451825">
        <w:rPr>
          <w:rStyle w:val="Strong"/>
        </w:rPr>
        <w:t xml:space="preserve">Learning activities included in this lesson to develop EMD skills: </w:t>
      </w:r>
    </w:p>
    <w:p w14:paraId="013FA932" w14:textId="77777777" w:rsidR="00D24B6D" w:rsidRPr="00451825" w:rsidRDefault="00D24B6D" w:rsidP="00D24B6D">
      <w:r w:rsidRPr="00451825">
        <w:t xml:space="preserve">Maths: </w:t>
      </w:r>
      <w:r w:rsidRPr="00451825">
        <w:rPr>
          <w:rFonts w:eastAsia="Arial" w:cs="Arial"/>
        </w:rPr>
        <w:t>Learners calculate projected income and campaign budgets using Excel, applying basic arithmetic and percentages. They compare figures and interpret numerical data from case studies.</w:t>
      </w:r>
    </w:p>
    <w:p w14:paraId="024A9F8F" w14:textId="1CDCB684" w:rsidR="00D24B6D" w:rsidRPr="00451825" w:rsidRDefault="00D24B6D" w:rsidP="00D24B6D">
      <w:pPr>
        <w:rPr>
          <w:rStyle w:val="Strong"/>
        </w:rPr>
      </w:pPr>
      <w:r w:rsidRPr="00451825">
        <w:t xml:space="preserve">Digital: </w:t>
      </w:r>
      <w:r w:rsidRPr="00451825">
        <w:rPr>
          <w:rFonts w:eastAsia="Arial" w:cs="Arial"/>
        </w:rPr>
        <w:t>Learners use Excel to create income projections and budgets, navigate collaborative tools like word</w:t>
      </w:r>
      <w:r w:rsidR="00A45B8E" w:rsidRPr="00451825">
        <w:rPr>
          <w:rFonts w:eastAsia="Arial" w:cs="Arial"/>
        </w:rPr>
        <w:t xml:space="preserve"> </w:t>
      </w:r>
      <w:r w:rsidRPr="00451825">
        <w:rPr>
          <w:rFonts w:eastAsia="Arial" w:cs="Arial"/>
        </w:rPr>
        <w:t>clouds, and access online resources. They apply digital literacy to evaluate influencer strategies.</w:t>
      </w:r>
    </w:p>
    <w:p w14:paraId="03D7F3DE" w14:textId="77777777" w:rsidR="00D24B6D" w:rsidRPr="00451825" w:rsidRDefault="00D24B6D" w:rsidP="00D24B6D">
      <w:pPr>
        <w:rPr>
          <w:rStyle w:val="Strong"/>
        </w:rPr>
      </w:pPr>
      <w:r w:rsidRPr="00451825">
        <w:rPr>
          <w:rStyle w:val="Strong"/>
        </w:rPr>
        <w:t xml:space="preserve">SEND support: </w:t>
      </w:r>
    </w:p>
    <w:p w14:paraId="0EB32C21" w14:textId="77777777" w:rsidR="00D24B6D" w:rsidRPr="00451825" w:rsidRDefault="00D24B6D" w:rsidP="00D24B6D">
      <w:r w:rsidRPr="00451825">
        <w:rPr>
          <w:rFonts w:eastAsia="Arial" w:cs="Arial"/>
        </w:rPr>
        <w:t>Key terms are highlighted throughout the lesson to aid understanding. The teacher reads case studies aloud and explains monetisation models to support learners who need additional processing time. Learners have the option to work in pairs or individually, and visual aids are provided alongside a step-by-step Excel demonstration to ensure accessibility for all learners. Learners have a choice of which influencer they work with, giving them some autonomy in their learning. Where needed, learners are provided with printed case studies in larger font, coloured overlays, screen readers and/or text-to-speech tools. Sentence starters and writing frames are used to scaffold written responses and extended exam-style answers.</w:t>
      </w:r>
    </w:p>
    <w:p w14:paraId="0AB0BA17" w14:textId="77777777" w:rsidR="00D24B6D" w:rsidRPr="00451825" w:rsidRDefault="00D24B6D" w:rsidP="00D24B6D"/>
    <w:p w14:paraId="38DFC565" w14:textId="77777777" w:rsidR="00D24B6D" w:rsidRPr="00451825" w:rsidRDefault="00D24B6D" w:rsidP="00D24B6D">
      <w:pPr>
        <w:sectPr w:rsidR="00D24B6D" w:rsidRPr="00451825" w:rsidSect="00D24B6D">
          <w:pgSz w:w="11906" w:h="16838"/>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D24B6D" w:rsidRPr="00451825" w14:paraId="1ECE1C33" w14:textId="77777777" w:rsidTr="00EB7EFF">
        <w:trPr>
          <w:trHeight w:val="567"/>
        </w:trPr>
        <w:tc>
          <w:tcPr>
            <w:tcW w:w="1417" w:type="dxa"/>
            <w:tcBorders>
              <w:bottom w:val="single" w:sz="4" w:space="0" w:color="auto"/>
            </w:tcBorders>
          </w:tcPr>
          <w:p w14:paraId="7BA480A4" w14:textId="77777777" w:rsidR="00D24B6D" w:rsidRPr="00451825" w:rsidRDefault="00D24B6D" w:rsidP="00EB7EFF">
            <w:r w:rsidRPr="00451825">
              <w:rPr>
                <w:b/>
                <w:bCs/>
              </w:rPr>
              <w:t>Timing</w:t>
            </w:r>
          </w:p>
        </w:tc>
        <w:tc>
          <w:tcPr>
            <w:tcW w:w="3756" w:type="dxa"/>
            <w:tcBorders>
              <w:bottom w:val="single" w:sz="4" w:space="0" w:color="auto"/>
            </w:tcBorders>
          </w:tcPr>
          <w:p w14:paraId="70E80252" w14:textId="77777777" w:rsidR="00D24B6D" w:rsidRPr="00451825" w:rsidRDefault="00D24B6D" w:rsidP="00EB7EFF">
            <w:r w:rsidRPr="00451825">
              <w:rPr>
                <w:b/>
                <w:bCs/>
              </w:rPr>
              <w:t>Teacher activity</w:t>
            </w:r>
          </w:p>
        </w:tc>
        <w:tc>
          <w:tcPr>
            <w:tcW w:w="3757" w:type="dxa"/>
            <w:tcBorders>
              <w:bottom w:val="single" w:sz="4" w:space="0" w:color="auto"/>
            </w:tcBorders>
          </w:tcPr>
          <w:p w14:paraId="0FADEF9D" w14:textId="77777777" w:rsidR="00D24B6D" w:rsidRPr="00451825" w:rsidRDefault="00D24B6D" w:rsidP="00EB7EFF">
            <w:r w:rsidRPr="00451825">
              <w:rPr>
                <w:b/>
                <w:bCs/>
              </w:rPr>
              <w:t xml:space="preserve">Learner activity </w:t>
            </w:r>
          </w:p>
        </w:tc>
      </w:tr>
      <w:tr w:rsidR="00D24B6D" w:rsidRPr="00451825" w14:paraId="7B01EFF8" w14:textId="77777777" w:rsidTr="00EB7EFF">
        <w:trPr>
          <w:trHeight w:val="567"/>
        </w:trPr>
        <w:tc>
          <w:tcPr>
            <w:tcW w:w="1417" w:type="dxa"/>
            <w:tcBorders>
              <w:bottom w:val="nil"/>
            </w:tcBorders>
            <w:shd w:val="clear" w:color="auto" w:fill="D9D9D9" w:themeFill="background1" w:themeFillShade="D9"/>
          </w:tcPr>
          <w:p w14:paraId="641C92E9" w14:textId="77777777" w:rsidR="00D24B6D" w:rsidRPr="00451825" w:rsidRDefault="00D24B6D" w:rsidP="00EB7EFF">
            <w:r w:rsidRPr="00451825">
              <w:t>10 minutes</w:t>
            </w:r>
          </w:p>
        </w:tc>
        <w:tc>
          <w:tcPr>
            <w:tcW w:w="3756" w:type="dxa"/>
            <w:tcBorders>
              <w:bottom w:val="nil"/>
            </w:tcBorders>
            <w:shd w:val="clear" w:color="auto" w:fill="D9D9D9" w:themeFill="background1" w:themeFillShade="D9"/>
          </w:tcPr>
          <w:p w14:paraId="373CF24D" w14:textId="36A41C75" w:rsidR="00D24B6D" w:rsidRPr="00451825" w:rsidRDefault="00D24B6D" w:rsidP="00EB7EFF">
            <w:pPr>
              <w:rPr>
                <w:rFonts w:eastAsia="Arial"/>
              </w:rPr>
            </w:pPr>
            <w:r w:rsidRPr="00451825">
              <w:rPr>
                <w:rFonts w:eastAsia="Arial"/>
              </w:rPr>
              <w:t xml:space="preserve">Introduce the lesson aims and </w:t>
            </w:r>
            <w:r w:rsidR="001F048D">
              <w:rPr>
                <w:rFonts w:eastAsia="Arial"/>
              </w:rPr>
              <w:t>overview. L</w:t>
            </w:r>
            <w:r w:rsidRPr="00451825">
              <w:rPr>
                <w:rFonts w:eastAsia="Arial"/>
              </w:rPr>
              <w:t xml:space="preserve">ink back to Lesson </w:t>
            </w:r>
            <w:r w:rsidR="00D817D1">
              <w:rPr>
                <w:rFonts w:eastAsia="Arial"/>
              </w:rPr>
              <w:t>One</w:t>
            </w:r>
            <w:r w:rsidRPr="00451825">
              <w:rPr>
                <w:rFonts w:eastAsia="Arial"/>
              </w:rPr>
              <w:t xml:space="preserve"> using the slide deck. </w:t>
            </w:r>
          </w:p>
        </w:tc>
        <w:tc>
          <w:tcPr>
            <w:tcW w:w="3757" w:type="dxa"/>
            <w:tcBorders>
              <w:bottom w:val="nil"/>
            </w:tcBorders>
            <w:shd w:val="clear" w:color="auto" w:fill="D9D9D9" w:themeFill="background1" w:themeFillShade="D9"/>
          </w:tcPr>
          <w:p w14:paraId="38283EE7" w14:textId="77777777" w:rsidR="00D24B6D" w:rsidRPr="00451825" w:rsidRDefault="00D24B6D" w:rsidP="00EB7EFF">
            <w:pPr>
              <w:rPr>
                <w:rFonts w:eastAsia="Arial"/>
              </w:rPr>
            </w:pPr>
            <w:r w:rsidRPr="00451825">
              <w:rPr>
                <w:rFonts w:eastAsia="Arial"/>
              </w:rPr>
              <w:t>Listen to the introduction and recap. Take notes, ask clarification questions.</w:t>
            </w:r>
          </w:p>
        </w:tc>
      </w:tr>
      <w:tr w:rsidR="00D24B6D" w:rsidRPr="00451825" w14:paraId="3C3F8FF8" w14:textId="77777777" w:rsidTr="00EB7EFF">
        <w:trPr>
          <w:trHeight w:val="567"/>
        </w:trPr>
        <w:tc>
          <w:tcPr>
            <w:tcW w:w="1417" w:type="dxa"/>
            <w:tcBorders>
              <w:top w:val="nil"/>
              <w:bottom w:val="nil"/>
            </w:tcBorders>
            <w:shd w:val="clear" w:color="auto" w:fill="D9D9D9" w:themeFill="background1" w:themeFillShade="D9"/>
          </w:tcPr>
          <w:p w14:paraId="145FE4F3" w14:textId="77777777" w:rsidR="00D24B6D" w:rsidRPr="00451825" w:rsidRDefault="00D24B6D" w:rsidP="00EB7EFF"/>
        </w:tc>
        <w:tc>
          <w:tcPr>
            <w:tcW w:w="3756" w:type="dxa"/>
            <w:tcBorders>
              <w:top w:val="nil"/>
              <w:bottom w:val="nil"/>
            </w:tcBorders>
            <w:shd w:val="clear" w:color="auto" w:fill="D9D9D9" w:themeFill="background1" w:themeFillShade="D9"/>
          </w:tcPr>
          <w:p w14:paraId="3DDEE876" w14:textId="77777777" w:rsidR="00D24B6D" w:rsidRPr="00451825" w:rsidRDefault="00D24B6D" w:rsidP="00EB7EFF">
            <w:pPr>
              <w:rPr>
                <w:rFonts w:eastAsia="Arial"/>
              </w:rPr>
            </w:pPr>
            <w:r w:rsidRPr="00451825">
              <w:rPr>
                <w:rFonts w:eastAsia="Arial"/>
              </w:rPr>
              <w:t xml:space="preserve">Use a </w:t>
            </w:r>
            <w:hyperlink r:id="rId22" w:history="1">
              <w:r w:rsidRPr="00451825">
                <w:rPr>
                  <w:rStyle w:val="Hyperlink"/>
                  <w:rFonts w:eastAsia="Arial"/>
                  <w:b/>
                  <w:bCs/>
                  <w:color w:val="C20000"/>
                </w:rPr>
                <w:t>Mentimeter</w:t>
              </w:r>
            </w:hyperlink>
            <w:r w:rsidRPr="00451825">
              <w:rPr>
                <w:rFonts w:eastAsia="Arial"/>
                <w:color w:val="C20000"/>
              </w:rPr>
              <w:t xml:space="preserve"> </w:t>
            </w:r>
            <w:r w:rsidRPr="00451825">
              <w:rPr>
                <w:rFonts w:eastAsia="Arial"/>
              </w:rPr>
              <w:t>poll with the question: “Which influencers do you follow and how do you think they make money?” Ask learners to write down their answers.</w:t>
            </w:r>
          </w:p>
        </w:tc>
        <w:tc>
          <w:tcPr>
            <w:tcW w:w="3757" w:type="dxa"/>
            <w:tcBorders>
              <w:top w:val="nil"/>
              <w:bottom w:val="nil"/>
            </w:tcBorders>
            <w:shd w:val="clear" w:color="auto" w:fill="D9D9D9" w:themeFill="background1" w:themeFillShade="D9"/>
          </w:tcPr>
          <w:p w14:paraId="2B88DAD3" w14:textId="77777777" w:rsidR="00D24B6D" w:rsidRPr="00451825" w:rsidRDefault="00D24B6D" w:rsidP="00EB7EFF">
            <w:pPr>
              <w:rPr>
                <w:rFonts w:eastAsia="Arial"/>
              </w:rPr>
            </w:pPr>
            <w:r w:rsidRPr="00451825">
              <w:rPr>
                <w:rFonts w:eastAsia="Arial"/>
              </w:rPr>
              <w:t xml:space="preserve">Access the </w:t>
            </w:r>
            <w:hyperlink r:id="rId23" w:history="1">
              <w:r w:rsidRPr="00451825">
                <w:rPr>
                  <w:rStyle w:val="Hyperlink"/>
                  <w:rFonts w:eastAsia="Arial"/>
                  <w:b/>
                  <w:bCs/>
                  <w:color w:val="C20000"/>
                </w:rPr>
                <w:t>Mentimeter</w:t>
              </w:r>
            </w:hyperlink>
            <w:r w:rsidRPr="00451825">
              <w:rPr>
                <w:rFonts w:eastAsia="Arial"/>
              </w:rPr>
              <w:t xml:space="preserve"> poll and add responses with examples of influencers and how influencers earn money. </w:t>
            </w:r>
          </w:p>
        </w:tc>
      </w:tr>
      <w:tr w:rsidR="00D24B6D" w:rsidRPr="00451825" w14:paraId="224040D0" w14:textId="77777777" w:rsidTr="00EB7EFF">
        <w:trPr>
          <w:trHeight w:val="567"/>
        </w:trPr>
        <w:tc>
          <w:tcPr>
            <w:tcW w:w="1417" w:type="dxa"/>
            <w:tcBorders>
              <w:top w:val="nil"/>
              <w:bottom w:val="single" w:sz="4" w:space="0" w:color="auto"/>
            </w:tcBorders>
            <w:shd w:val="clear" w:color="auto" w:fill="D9D9D9" w:themeFill="background1" w:themeFillShade="D9"/>
          </w:tcPr>
          <w:p w14:paraId="6D82E339" w14:textId="77777777" w:rsidR="00D24B6D" w:rsidRPr="00451825" w:rsidRDefault="00D24B6D" w:rsidP="00EB7EFF"/>
        </w:tc>
        <w:tc>
          <w:tcPr>
            <w:tcW w:w="3756" w:type="dxa"/>
            <w:tcBorders>
              <w:top w:val="nil"/>
              <w:bottom w:val="single" w:sz="4" w:space="0" w:color="auto"/>
            </w:tcBorders>
            <w:shd w:val="clear" w:color="auto" w:fill="D9D9D9" w:themeFill="background1" w:themeFillShade="D9"/>
          </w:tcPr>
          <w:p w14:paraId="51540282" w14:textId="77777777" w:rsidR="00D24B6D" w:rsidRPr="00451825" w:rsidRDefault="00D24B6D" w:rsidP="00EB7EFF">
            <w:r w:rsidRPr="00451825">
              <w:rPr>
                <w:rFonts w:eastAsia="Arial"/>
              </w:rPr>
              <w:t xml:space="preserve">Model one example </w:t>
            </w:r>
            <w:bookmarkStart w:id="0" w:name="_Int_lt5ogd1o"/>
            <w:proofErr w:type="gramStart"/>
            <w:r w:rsidRPr="00451825">
              <w:rPr>
                <w:rFonts w:eastAsia="Arial"/>
              </w:rPr>
              <w:t>answer</w:t>
            </w:r>
            <w:bookmarkEnd w:id="0"/>
            <w:proofErr w:type="gramEnd"/>
            <w:r w:rsidRPr="00451825">
              <w:rPr>
                <w:rFonts w:eastAsia="Arial"/>
              </w:rPr>
              <w:t xml:space="preserve"> and highlight key terms (for example: </w:t>
            </w:r>
            <w:r w:rsidRPr="00451825">
              <w:rPr>
                <w:rFonts w:eastAsia="Arial"/>
                <w:i/>
                <w:iCs/>
              </w:rPr>
              <w:t>brand deal, sponsorship, ad revenue, affiliate link</w:t>
            </w:r>
            <w:r w:rsidRPr="00451825">
              <w:rPr>
                <w:rFonts w:eastAsia="Arial"/>
              </w:rPr>
              <w:t>).</w:t>
            </w:r>
          </w:p>
        </w:tc>
        <w:tc>
          <w:tcPr>
            <w:tcW w:w="3757" w:type="dxa"/>
            <w:tcBorders>
              <w:top w:val="nil"/>
              <w:bottom w:val="single" w:sz="4" w:space="0" w:color="auto"/>
            </w:tcBorders>
            <w:shd w:val="clear" w:color="auto" w:fill="D9D9D9" w:themeFill="background1" w:themeFillShade="D9"/>
          </w:tcPr>
          <w:p w14:paraId="1EF1185C" w14:textId="77777777" w:rsidR="00D24B6D" w:rsidRPr="00451825" w:rsidRDefault="00D24B6D" w:rsidP="00EB7EFF">
            <w:r w:rsidRPr="00451825">
              <w:rPr>
                <w:rFonts w:eastAsia="Arial"/>
              </w:rPr>
              <w:t>Note key vocabulary from the class discussion.</w:t>
            </w:r>
          </w:p>
        </w:tc>
      </w:tr>
      <w:tr w:rsidR="00D24B6D" w:rsidRPr="00451825" w14:paraId="29ADCC25" w14:textId="77777777" w:rsidTr="00EB7EFF">
        <w:trPr>
          <w:trHeight w:val="567"/>
        </w:trPr>
        <w:tc>
          <w:tcPr>
            <w:tcW w:w="1417" w:type="dxa"/>
            <w:tcBorders>
              <w:top w:val="single" w:sz="4" w:space="0" w:color="auto"/>
              <w:left w:val="single" w:sz="4" w:space="0" w:color="auto"/>
              <w:bottom w:val="nil"/>
              <w:right w:val="single" w:sz="4" w:space="0" w:color="auto"/>
            </w:tcBorders>
          </w:tcPr>
          <w:p w14:paraId="160338AB" w14:textId="77777777" w:rsidR="00D24B6D" w:rsidRPr="00451825" w:rsidRDefault="00D24B6D" w:rsidP="00EB7EFF">
            <w:r w:rsidRPr="00451825">
              <w:t>45 minutes</w:t>
            </w:r>
          </w:p>
        </w:tc>
        <w:tc>
          <w:tcPr>
            <w:tcW w:w="3756" w:type="dxa"/>
            <w:tcBorders>
              <w:top w:val="single" w:sz="4" w:space="0" w:color="auto"/>
              <w:left w:val="single" w:sz="4" w:space="0" w:color="auto"/>
              <w:bottom w:val="nil"/>
              <w:right w:val="single" w:sz="4" w:space="0" w:color="auto"/>
            </w:tcBorders>
          </w:tcPr>
          <w:p w14:paraId="14A1A814" w14:textId="01846CA5" w:rsidR="00D24B6D" w:rsidRPr="00451825" w:rsidRDefault="00D24B6D" w:rsidP="00EB7EFF">
            <w:r w:rsidRPr="00451825">
              <w:t xml:space="preserve">Hand out </w:t>
            </w:r>
            <w:r w:rsidRPr="00451825">
              <w:rPr>
                <w:b/>
                <w:bCs/>
              </w:rPr>
              <w:t>Influencer case studies</w:t>
            </w:r>
            <w:r w:rsidRPr="00451825">
              <w:t xml:space="preserve">. </w:t>
            </w:r>
            <w:r w:rsidRPr="00451825">
              <w:rPr>
                <w:rFonts w:eastAsia="Arial"/>
              </w:rPr>
              <w:t>Display the</w:t>
            </w:r>
            <w:r w:rsidR="006B47F0" w:rsidRPr="00451825">
              <w:rPr>
                <w:rFonts w:eastAsia="Arial"/>
              </w:rPr>
              <w:t xml:space="preserve"> titles of the </w:t>
            </w:r>
            <w:r w:rsidRPr="00451825">
              <w:rPr>
                <w:rFonts w:eastAsia="Arial"/>
                <w:b/>
                <w:bCs/>
              </w:rPr>
              <w:t xml:space="preserve">Influencer case studies </w:t>
            </w:r>
            <w:r w:rsidRPr="00451825">
              <w:rPr>
                <w:rFonts w:eastAsia="Arial"/>
              </w:rPr>
              <w:t>on the slide deck.</w:t>
            </w:r>
            <w:r w:rsidRPr="00451825">
              <w:rPr>
                <w:rFonts w:eastAsia="Arial"/>
                <w:b/>
                <w:bCs/>
              </w:rPr>
              <w:t xml:space="preserve"> </w:t>
            </w:r>
          </w:p>
        </w:tc>
        <w:tc>
          <w:tcPr>
            <w:tcW w:w="3757" w:type="dxa"/>
            <w:tcBorders>
              <w:top w:val="single" w:sz="4" w:space="0" w:color="auto"/>
              <w:left w:val="single" w:sz="4" w:space="0" w:color="auto"/>
              <w:bottom w:val="nil"/>
              <w:right w:val="single" w:sz="4" w:space="0" w:color="auto"/>
            </w:tcBorders>
          </w:tcPr>
          <w:p w14:paraId="18B9C456" w14:textId="77777777" w:rsidR="00D24B6D" w:rsidRPr="00451825" w:rsidRDefault="00D24B6D" w:rsidP="00EB7EFF">
            <w:pPr>
              <w:rPr>
                <w:rFonts w:eastAsia="Arial"/>
              </w:rPr>
            </w:pPr>
            <w:r w:rsidRPr="00451825">
              <w:rPr>
                <w:rFonts w:eastAsia="Arial"/>
              </w:rPr>
              <w:t>Listen to the overview.</w:t>
            </w:r>
          </w:p>
        </w:tc>
      </w:tr>
      <w:tr w:rsidR="00D24B6D" w:rsidRPr="00451825" w14:paraId="04B6D2EE" w14:textId="77777777" w:rsidTr="00EB7EFF">
        <w:trPr>
          <w:trHeight w:val="567"/>
        </w:trPr>
        <w:tc>
          <w:tcPr>
            <w:tcW w:w="1417" w:type="dxa"/>
            <w:tcBorders>
              <w:top w:val="nil"/>
              <w:left w:val="single" w:sz="4" w:space="0" w:color="auto"/>
              <w:bottom w:val="nil"/>
              <w:right w:val="single" w:sz="4" w:space="0" w:color="auto"/>
            </w:tcBorders>
          </w:tcPr>
          <w:p w14:paraId="0B7D6410" w14:textId="77777777" w:rsidR="00D24B6D" w:rsidRPr="00451825" w:rsidRDefault="00D24B6D" w:rsidP="00EB7EFF"/>
        </w:tc>
        <w:tc>
          <w:tcPr>
            <w:tcW w:w="3756" w:type="dxa"/>
            <w:tcBorders>
              <w:top w:val="nil"/>
              <w:left w:val="single" w:sz="4" w:space="0" w:color="auto"/>
              <w:bottom w:val="nil"/>
              <w:right w:val="single" w:sz="4" w:space="0" w:color="auto"/>
            </w:tcBorders>
          </w:tcPr>
          <w:p w14:paraId="64746B43" w14:textId="7F94D7BD" w:rsidR="00D24B6D" w:rsidRPr="00451825" w:rsidRDefault="00D24B6D" w:rsidP="00EB7EFF">
            <w:r w:rsidRPr="00451825">
              <w:t>Set out task requirements.</w:t>
            </w:r>
          </w:p>
        </w:tc>
        <w:tc>
          <w:tcPr>
            <w:tcW w:w="3757" w:type="dxa"/>
            <w:tcBorders>
              <w:top w:val="nil"/>
              <w:left w:val="single" w:sz="4" w:space="0" w:color="auto"/>
              <w:bottom w:val="nil"/>
              <w:right w:val="single" w:sz="4" w:space="0" w:color="auto"/>
            </w:tcBorders>
          </w:tcPr>
          <w:p w14:paraId="6143E50B" w14:textId="77777777" w:rsidR="00D24B6D" w:rsidRPr="00451825" w:rsidRDefault="00D24B6D" w:rsidP="00EB7EFF">
            <w:pPr>
              <w:rPr>
                <w:rFonts w:eastAsia="Arial"/>
              </w:rPr>
            </w:pPr>
            <w:r w:rsidRPr="00451825">
              <w:rPr>
                <w:rFonts w:eastAsia="Arial"/>
              </w:rPr>
              <w:t>Listen to task requirements. Ask clarification questions.</w:t>
            </w:r>
          </w:p>
        </w:tc>
      </w:tr>
      <w:tr w:rsidR="00D24B6D" w:rsidRPr="00451825" w14:paraId="583F904D" w14:textId="77777777" w:rsidTr="00EB7EFF">
        <w:trPr>
          <w:trHeight w:val="567"/>
        </w:trPr>
        <w:tc>
          <w:tcPr>
            <w:tcW w:w="1417" w:type="dxa"/>
            <w:tcBorders>
              <w:top w:val="nil"/>
              <w:left w:val="single" w:sz="4" w:space="0" w:color="auto"/>
              <w:bottom w:val="nil"/>
              <w:right w:val="single" w:sz="4" w:space="0" w:color="auto"/>
            </w:tcBorders>
          </w:tcPr>
          <w:p w14:paraId="74C6B891" w14:textId="77777777" w:rsidR="00D24B6D" w:rsidRPr="00451825" w:rsidRDefault="00D24B6D" w:rsidP="00EB7EFF"/>
        </w:tc>
        <w:tc>
          <w:tcPr>
            <w:tcW w:w="3756" w:type="dxa"/>
            <w:tcBorders>
              <w:top w:val="nil"/>
              <w:left w:val="single" w:sz="4" w:space="0" w:color="auto"/>
              <w:bottom w:val="nil"/>
              <w:right w:val="single" w:sz="4" w:space="0" w:color="auto"/>
            </w:tcBorders>
          </w:tcPr>
          <w:p w14:paraId="06A39727" w14:textId="4F8DD198" w:rsidR="00D24B6D" w:rsidRPr="00451825" w:rsidRDefault="00D24B6D" w:rsidP="00EB7EFF">
            <w:r w:rsidRPr="00451825">
              <w:t>Read the first case study aloud, pausing to explain key terms (for example: Cost per mile (CPM), engagement, commission, collaboration).</w:t>
            </w:r>
            <w:r w:rsidRPr="00451825">
              <w:rPr>
                <w:rFonts w:eastAsia="Arial"/>
              </w:rPr>
              <w:t xml:space="preserve"> Provide coloured highlighters and model how to highlight income sources, costs and any references to risk or stability.</w:t>
            </w:r>
          </w:p>
        </w:tc>
        <w:tc>
          <w:tcPr>
            <w:tcW w:w="3757" w:type="dxa"/>
            <w:tcBorders>
              <w:top w:val="nil"/>
              <w:left w:val="single" w:sz="4" w:space="0" w:color="auto"/>
              <w:bottom w:val="nil"/>
              <w:right w:val="single" w:sz="4" w:space="0" w:color="auto"/>
            </w:tcBorders>
          </w:tcPr>
          <w:p w14:paraId="4CEA6C0A" w14:textId="13C4370B" w:rsidR="00D24B6D" w:rsidRPr="00451825" w:rsidRDefault="00D24B6D" w:rsidP="00EB7EFF">
            <w:r w:rsidRPr="00451825">
              <w:t xml:space="preserve">Listen to the reading of </w:t>
            </w:r>
            <w:r w:rsidR="00555064">
              <w:t>c</w:t>
            </w:r>
            <w:r w:rsidRPr="00451825">
              <w:t xml:space="preserve">ase study </w:t>
            </w:r>
            <w:r w:rsidR="003908CC">
              <w:t>one</w:t>
            </w:r>
            <w:r w:rsidRPr="00451825">
              <w:t xml:space="preserve"> of the </w:t>
            </w:r>
            <w:r w:rsidRPr="00451825">
              <w:rPr>
                <w:rFonts w:eastAsia="Arial"/>
                <w:b/>
                <w:bCs/>
              </w:rPr>
              <w:t xml:space="preserve">Influencer case studies </w:t>
            </w:r>
            <w:r w:rsidRPr="00451825">
              <w:rPr>
                <w:rFonts w:eastAsia="Arial"/>
              </w:rPr>
              <w:t xml:space="preserve">and take notes.  Use the coloured highlighters to follow </w:t>
            </w:r>
            <w:r w:rsidR="003A2908">
              <w:rPr>
                <w:rFonts w:eastAsia="Arial"/>
              </w:rPr>
              <w:t xml:space="preserve">the </w:t>
            </w:r>
            <w:r w:rsidRPr="00451825">
              <w:rPr>
                <w:rFonts w:eastAsia="Arial"/>
              </w:rPr>
              <w:t>teacher</w:t>
            </w:r>
            <w:r w:rsidR="003A2908">
              <w:rPr>
                <w:rFonts w:eastAsia="Arial"/>
              </w:rPr>
              <w:t>’s</w:t>
            </w:r>
            <w:r w:rsidRPr="00451825">
              <w:rPr>
                <w:rFonts w:eastAsia="Arial"/>
              </w:rPr>
              <w:t xml:space="preserve"> modelling of the analysis.</w:t>
            </w:r>
          </w:p>
        </w:tc>
      </w:tr>
      <w:tr w:rsidR="00D24B6D" w:rsidRPr="00451825" w14:paraId="3BA6F906" w14:textId="77777777" w:rsidTr="00EB7EFF">
        <w:trPr>
          <w:trHeight w:val="567"/>
        </w:trPr>
        <w:tc>
          <w:tcPr>
            <w:tcW w:w="1417" w:type="dxa"/>
            <w:tcBorders>
              <w:top w:val="nil"/>
              <w:left w:val="single" w:sz="4" w:space="0" w:color="auto"/>
              <w:bottom w:val="nil"/>
              <w:right w:val="single" w:sz="4" w:space="0" w:color="auto"/>
            </w:tcBorders>
          </w:tcPr>
          <w:p w14:paraId="198FBD8E" w14:textId="77777777" w:rsidR="00D24B6D" w:rsidRPr="00451825" w:rsidRDefault="00D24B6D" w:rsidP="00EB7EFF"/>
        </w:tc>
        <w:tc>
          <w:tcPr>
            <w:tcW w:w="3756" w:type="dxa"/>
            <w:tcBorders>
              <w:top w:val="nil"/>
              <w:left w:val="single" w:sz="4" w:space="0" w:color="auto"/>
              <w:bottom w:val="nil"/>
              <w:right w:val="single" w:sz="4" w:space="0" w:color="auto"/>
            </w:tcBorders>
          </w:tcPr>
          <w:p w14:paraId="3A67B36C" w14:textId="77777777" w:rsidR="00D24B6D" w:rsidRPr="00451825" w:rsidRDefault="00D24B6D" w:rsidP="00EB7EFF">
            <w:r w:rsidRPr="00451825">
              <w:t>Check understanding with targeted questions (for example: “How does this influencer earn most of their income?” “What risks do you notice?”).</w:t>
            </w:r>
          </w:p>
        </w:tc>
        <w:tc>
          <w:tcPr>
            <w:tcW w:w="3757" w:type="dxa"/>
            <w:tcBorders>
              <w:top w:val="nil"/>
              <w:left w:val="single" w:sz="4" w:space="0" w:color="auto"/>
              <w:bottom w:val="nil"/>
              <w:right w:val="single" w:sz="4" w:space="0" w:color="auto"/>
            </w:tcBorders>
          </w:tcPr>
          <w:p w14:paraId="375B10F9" w14:textId="77777777" w:rsidR="00D24B6D" w:rsidRPr="00451825" w:rsidRDefault="00D24B6D" w:rsidP="00EB7EFF">
            <w:r w:rsidRPr="00451825">
              <w:t>Listen and answer targeted questions.</w:t>
            </w:r>
          </w:p>
        </w:tc>
      </w:tr>
      <w:tr w:rsidR="00D24B6D" w:rsidRPr="00451825" w14:paraId="212CED79" w14:textId="77777777" w:rsidTr="00EB7EFF">
        <w:trPr>
          <w:trHeight w:val="567"/>
        </w:trPr>
        <w:tc>
          <w:tcPr>
            <w:tcW w:w="1417" w:type="dxa"/>
            <w:tcBorders>
              <w:top w:val="nil"/>
              <w:left w:val="single" w:sz="4" w:space="0" w:color="auto"/>
              <w:bottom w:val="nil"/>
              <w:right w:val="single" w:sz="4" w:space="0" w:color="auto"/>
            </w:tcBorders>
          </w:tcPr>
          <w:p w14:paraId="0FAC297C" w14:textId="77777777" w:rsidR="00D24B6D" w:rsidRPr="00451825" w:rsidRDefault="00D24B6D" w:rsidP="00EB7EFF"/>
        </w:tc>
        <w:tc>
          <w:tcPr>
            <w:tcW w:w="3756" w:type="dxa"/>
            <w:tcBorders>
              <w:top w:val="nil"/>
              <w:left w:val="single" w:sz="4" w:space="0" w:color="auto"/>
              <w:bottom w:val="nil"/>
              <w:right w:val="single" w:sz="4" w:space="0" w:color="auto"/>
            </w:tcBorders>
          </w:tcPr>
          <w:p w14:paraId="5AC02667" w14:textId="77777777" w:rsidR="00D24B6D" w:rsidRPr="00451825" w:rsidRDefault="00D24B6D" w:rsidP="00EB7EFF">
            <w:pPr>
              <w:rPr>
                <w:rFonts w:eastAsia="Arial"/>
              </w:rPr>
            </w:pPr>
            <w:r w:rsidRPr="00451825">
              <w:t xml:space="preserve">Allow learners to select a peer to work with or work individually.  Set out task requirements.  </w:t>
            </w:r>
          </w:p>
        </w:tc>
        <w:tc>
          <w:tcPr>
            <w:tcW w:w="3757" w:type="dxa"/>
            <w:tcBorders>
              <w:top w:val="nil"/>
              <w:left w:val="single" w:sz="4" w:space="0" w:color="auto"/>
              <w:bottom w:val="nil"/>
              <w:right w:val="single" w:sz="4" w:space="0" w:color="auto"/>
            </w:tcBorders>
          </w:tcPr>
          <w:p w14:paraId="188E2BA4" w14:textId="2EACAE28" w:rsidR="00D24B6D" w:rsidRPr="00451825" w:rsidRDefault="00D24B6D" w:rsidP="00EB7EFF">
            <w:r w:rsidRPr="00451825">
              <w:t>In pairs (unless agreed to work individually)</w:t>
            </w:r>
            <w:r w:rsidR="003A2908">
              <w:t>,</w:t>
            </w:r>
            <w:r w:rsidRPr="00451825">
              <w:t xml:space="preserve"> read </w:t>
            </w:r>
            <w:r w:rsidR="00CC0326">
              <w:t>c</w:t>
            </w:r>
            <w:r w:rsidRPr="00451825">
              <w:t xml:space="preserve">ase study </w:t>
            </w:r>
            <w:r w:rsidR="00793212">
              <w:t>two</w:t>
            </w:r>
            <w:r w:rsidRPr="00451825">
              <w:t xml:space="preserve"> and </w:t>
            </w:r>
            <w:r w:rsidR="00793212">
              <w:t>three</w:t>
            </w:r>
            <w:r w:rsidRPr="00451825">
              <w:t xml:space="preserve"> of the </w:t>
            </w:r>
            <w:r w:rsidRPr="00451825">
              <w:rPr>
                <w:b/>
                <w:bCs/>
              </w:rPr>
              <w:t>Influencer case studies</w:t>
            </w:r>
            <w:r w:rsidRPr="00451825">
              <w:t xml:space="preserve"> and highlight or underline income sources, costs, and any references to risk or stability. Note down, for each influencer, the main ways they earn money and one potential risk with their business model. </w:t>
            </w:r>
          </w:p>
        </w:tc>
      </w:tr>
      <w:tr w:rsidR="00D24B6D" w:rsidRPr="00451825" w14:paraId="6F7F0BA8" w14:textId="77777777" w:rsidTr="00EB7EFF">
        <w:trPr>
          <w:trHeight w:val="567"/>
        </w:trPr>
        <w:tc>
          <w:tcPr>
            <w:tcW w:w="1417" w:type="dxa"/>
            <w:tcBorders>
              <w:top w:val="nil"/>
              <w:left w:val="single" w:sz="4" w:space="0" w:color="auto"/>
              <w:bottom w:val="nil"/>
              <w:right w:val="single" w:sz="4" w:space="0" w:color="auto"/>
            </w:tcBorders>
          </w:tcPr>
          <w:p w14:paraId="539F0BF4" w14:textId="77777777" w:rsidR="00D24B6D" w:rsidRPr="00451825" w:rsidRDefault="00D24B6D" w:rsidP="00EB7EFF"/>
        </w:tc>
        <w:tc>
          <w:tcPr>
            <w:tcW w:w="3756" w:type="dxa"/>
            <w:tcBorders>
              <w:top w:val="nil"/>
              <w:left w:val="single" w:sz="4" w:space="0" w:color="auto"/>
              <w:bottom w:val="nil"/>
              <w:right w:val="single" w:sz="4" w:space="0" w:color="auto"/>
            </w:tcBorders>
          </w:tcPr>
          <w:p w14:paraId="179A770B" w14:textId="77777777" w:rsidR="00D24B6D" w:rsidRPr="00451825" w:rsidRDefault="00D24B6D" w:rsidP="00EB7EFF">
            <w:r w:rsidRPr="00451825">
              <w:t>Observe each pair. Listen to discussions. Provide support if required.</w:t>
            </w:r>
          </w:p>
        </w:tc>
        <w:tc>
          <w:tcPr>
            <w:tcW w:w="3757" w:type="dxa"/>
            <w:tcBorders>
              <w:top w:val="nil"/>
              <w:left w:val="single" w:sz="4" w:space="0" w:color="auto"/>
              <w:bottom w:val="nil"/>
              <w:right w:val="single" w:sz="4" w:space="0" w:color="auto"/>
            </w:tcBorders>
          </w:tcPr>
          <w:p w14:paraId="1BD5ADF3" w14:textId="77777777" w:rsidR="00D24B6D" w:rsidRPr="00451825" w:rsidRDefault="00D24B6D" w:rsidP="00EB7EFF">
            <w:r w:rsidRPr="00451825">
              <w:t>Ask clarification questions if any terminology is unclear.</w:t>
            </w:r>
          </w:p>
        </w:tc>
      </w:tr>
      <w:tr w:rsidR="00D24B6D" w:rsidRPr="00451825" w14:paraId="34776AFA" w14:textId="77777777" w:rsidTr="00EB7EFF">
        <w:trPr>
          <w:trHeight w:val="567"/>
        </w:trPr>
        <w:tc>
          <w:tcPr>
            <w:tcW w:w="1417" w:type="dxa"/>
            <w:tcBorders>
              <w:top w:val="nil"/>
              <w:left w:val="single" w:sz="4" w:space="0" w:color="auto"/>
              <w:bottom w:val="nil"/>
              <w:right w:val="single" w:sz="4" w:space="0" w:color="auto"/>
            </w:tcBorders>
          </w:tcPr>
          <w:p w14:paraId="77EF17B3" w14:textId="77777777" w:rsidR="00D24B6D" w:rsidRPr="00451825" w:rsidRDefault="00D24B6D" w:rsidP="00EB7EFF"/>
        </w:tc>
        <w:tc>
          <w:tcPr>
            <w:tcW w:w="3756" w:type="dxa"/>
            <w:tcBorders>
              <w:top w:val="nil"/>
              <w:left w:val="single" w:sz="4" w:space="0" w:color="auto"/>
              <w:bottom w:val="nil"/>
              <w:right w:val="single" w:sz="4" w:space="0" w:color="auto"/>
            </w:tcBorders>
          </w:tcPr>
          <w:p w14:paraId="2A6D2EFB" w14:textId="77777777" w:rsidR="00D24B6D" w:rsidRPr="00451825" w:rsidRDefault="00D24B6D" w:rsidP="00EB7EFF">
            <w:r w:rsidRPr="00451825">
              <w:t>Handout the</w:t>
            </w:r>
            <w:r w:rsidRPr="00451825">
              <w:rPr>
                <w:b/>
                <w:bCs/>
              </w:rPr>
              <w:t xml:space="preserve"> Monetisation models handout. </w:t>
            </w:r>
            <w:r w:rsidRPr="00451825">
              <w:t>Explain each monetisation model (for example: advertising revenue, sponsored content, affiliate marketing, merchandise, platform creator funds) using the slide deck. Facilitate a short question and answer session to check understanding.</w:t>
            </w:r>
          </w:p>
        </w:tc>
        <w:tc>
          <w:tcPr>
            <w:tcW w:w="3757" w:type="dxa"/>
            <w:tcBorders>
              <w:top w:val="nil"/>
              <w:left w:val="single" w:sz="4" w:space="0" w:color="auto"/>
              <w:bottom w:val="nil"/>
              <w:right w:val="single" w:sz="4" w:space="0" w:color="auto"/>
            </w:tcBorders>
          </w:tcPr>
          <w:p w14:paraId="39B01DE3" w14:textId="77777777" w:rsidR="00D24B6D" w:rsidRPr="00451825" w:rsidRDefault="00D24B6D" w:rsidP="00EB7EFF">
            <w:r w:rsidRPr="00451825">
              <w:t>Listen, take notes. Ask questions.</w:t>
            </w:r>
          </w:p>
        </w:tc>
      </w:tr>
      <w:tr w:rsidR="00D24B6D" w:rsidRPr="00451825" w14:paraId="25E94076" w14:textId="77777777" w:rsidTr="00EB7EFF">
        <w:trPr>
          <w:trHeight w:val="567"/>
        </w:trPr>
        <w:tc>
          <w:tcPr>
            <w:tcW w:w="1417" w:type="dxa"/>
            <w:tcBorders>
              <w:top w:val="nil"/>
              <w:left w:val="single" w:sz="4" w:space="0" w:color="auto"/>
              <w:bottom w:val="nil"/>
              <w:right w:val="single" w:sz="4" w:space="0" w:color="auto"/>
            </w:tcBorders>
          </w:tcPr>
          <w:p w14:paraId="644FC6AB" w14:textId="77777777" w:rsidR="00D24B6D" w:rsidRPr="00451825" w:rsidRDefault="00D24B6D" w:rsidP="00EB7EFF"/>
        </w:tc>
        <w:tc>
          <w:tcPr>
            <w:tcW w:w="3756" w:type="dxa"/>
            <w:tcBorders>
              <w:top w:val="nil"/>
              <w:left w:val="single" w:sz="4" w:space="0" w:color="auto"/>
              <w:bottom w:val="nil"/>
              <w:right w:val="single" w:sz="4" w:space="0" w:color="auto"/>
            </w:tcBorders>
          </w:tcPr>
          <w:p w14:paraId="638583C2" w14:textId="3258E022" w:rsidR="00D24B6D" w:rsidRPr="00451825" w:rsidRDefault="00D24B6D" w:rsidP="00EB7EFF">
            <w:r w:rsidRPr="00451825">
              <w:t xml:space="preserve">Set out </w:t>
            </w:r>
            <w:r w:rsidR="00AA28A3">
              <w:t xml:space="preserve">the </w:t>
            </w:r>
            <w:r w:rsidRPr="00451825">
              <w:t xml:space="preserve">task. </w:t>
            </w:r>
          </w:p>
        </w:tc>
        <w:tc>
          <w:tcPr>
            <w:tcW w:w="3757" w:type="dxa"/>
            <w:tcBorders>
              <w:top w:val="nil"/>
              <w:left w:val="single" w:sz="4" w:space="0" w:color="auto"/>
              <w:bottom w:val="nil"/>
              <w:right w:val="single" w:sz="4" w:space="0" w:color="auto"/>
            </w:tcBorders>
          </w:tcPr>
          <w:p w14:paraId="141C8A10" w14:textId="77777777" w:rsidR="00D24B6D" w:rsidRPr="00451825" w:rsidRDefault="00D24B6D" w:rsidP="00EB7EFF">
            <w:r w:rsidRPr="00451825">
              <w:t>Listen, take notes. Ask questions.</w:t>
            </w:r>
          </w:p>
        </w:tc>
      </w:tr>
      <w:tr w:rsidR="00D24B6D" w:rsidRPr="00451825" w14:paraId="323296F6" w14:textId="77777777" w:rsidTr="00EB7EFF">
        <w:trPr>
          <w:trHeight w:val="567"/>
        </w:trPr>
        <w:tc>
          <w:tcPr>
            <w:tcW w:w="1417" w:type="dxa"/>
            <w:tcBorders>
              <w:top w:val="nil"/>
              <w:left w:val="single" w:sz="4" w:space="0" w:color="auto"/>
              <w:bottom w:val="nil"/>
              <w:right w:val="single" w:sz="4" w:space="0" w:color="auto"/>
            </w:tcBorders>
          </w:tcPr>
          <w:p w14:paraId="005AAEA3" w14:textId="77777777" w:rsidR="00D24B6D" w:rsidRPr="00451825" w:rsidRDefault="00D24B6D" w:rsidP="00EB7EFF"/>
        </w:tc>
        <w:tc>
          <w:tcPr>
            <w:tcW w:w="3756" w:type="dxa"/>
            <w:tcBorders>
              <w:top w:val="nil"/>
              <w:left w:val="single" w:sz="4" w:space="0" w:color="auto"/>
              <w:bottom w:val="nil"/>
              <w:right w:val="single" w:sz="4" w:space="0" w:color="auto"/>
            </w:tcBorders>
          </w:tcPr>
          <w:p w14:paraId="31EA466F" w14:textId="6E0D4884" w:rsidR="00D24B6D" w:rsidRPr="00451825" w:rsidRDefault="00D24B6D" w:rsidP="00EB7EFF">
            <w:r w:rsidRPr="00451825">
              <w:t xml:space="preserve">Circulate to question and probe reasoning (“Why did you choose that model?” “Where do you see the supply chain?”). Observe </w:t>
            </w:r>
            <w:r w:rsidR="0052105F">
              <w:t>pairs</w:t>
            </w:r>
            <w:r w:rsidR="0052105F" w:rsidRPr="00451825">
              <w:t xml:space="preserve"> </w:t>
            </w:r>
            <w:r w:rsidRPr="00451825">
              <w:t>or individuals. Listen to discussions. Provide support if required.</w:t>
            </w:r>
          </w:p>
        </w:tc>
        <w:tc>
          <w:tcPr>
            <w:tcW w:w="3757" w:type="dxa"/>
            <w:tcBorders>
              <w:top w:val="nil"/>
              <w:left w:val="single" w:sz="4" w:space="0" w:color="auto"/>
              <w:bottom w:val="nil"/>
              <w:right w:val="single" w:sz="4" w:space="0" w:color="auto"/>
            </w:tcBorders>
          </w:tcPr>
          <w:p w14:paraId="039CD20B" w14:textId="0741B5F2" w:rsidR="00D24B6D" w:rsidRPr="00451825" w:rsidRDefault="00D24B6D" w:rsidP="00EB7EFF">
            <w:r w:rsidRPr="00451825">
              <w:t xml:space="preserve">Use the </w:t>
            </w:r>
            <w:r w:rsidRPr="00451825">
              <w:rPr>
                <w:b/>
                <w:bCs/>
              </w:rPr>
              <w:t xml:space="preserve">Monetisation </w:t>
            </w:r>
            <w:proofErr w:type="gramStart"/>
            <w:r w:rsidR="00D00BF0" w:rsidRPr="00451825">
              <w:rPr>
                <w:b/>
                <w:bCs/>
              </w:rPr>
              <w:t>model</w:t>
            </w:r>
            <w:r w:rsidR="00D00BF0">
              <w:rPr>
                <w:b/>
                <w:bCs/>
              </w:rPr>
              <w:t>s</w:t>
            </w:r>
            <w:proofErr w:type="gramEnd"/>
            <w:r w:rsidR="00D00BF0" w:rsidRPr="00451825">
              <w:rPr>
                <w:b/>
                <w:bCs/>
              </w:rPr>
              <w:t xml:space="preserve"> handout</w:t>
            </w:r>
            <w:r w:rsidRPr="00451825">
              <w:rPr>
                <w:b/>
                <w:bCs/>
              </w:rPr>
              <w:t xml:space="preserve"> </w:t>
            </w:r>
            <w:r w:rsidRPr="00451825">
              <w:t>to match each case study to one or more monetisation models. Draw or note a simple supply chain for at least one influencer (for example: brand → talent agency → influencer → platform → audience).</w:t>
            </w:r>
          </w:p>
        </w:tc>
      </w:tr>
      <w:tr w:rsidR="00D24B6D" w:rsidRPr="00451825" w14:paraId="2C24F4DD" w14:textId="77777777" w:rsidTr="00EB7EFF">
        <w:trPr>
          <w:trHeight w:val="567"/>
        </w:trPr>
        <w:tc>
          <w:tcPr>
            <w:tcW w:w="1417" w:type="dxa"/>
            <w:tcBorders>
              <w:top w:val="nil"/>
              <w:left w:val="single" w:sz="4" w:space="0" w:color="auto"/>
              <w:bottom w:val="nil"/>
              <w:right w:val="single" w:sz="4" w:space="0" w:color="auto"/>
            </w:tcBorders>
          </w:tcPr>
          <w:p w14:paraId="59D6203A" w14:textId="77777777" w:rsidR="00D24B6D" w:rsidRPr="00451825" w:rsidRDefault="00D24B6D" w:rsidP="00EB7EFF"/>
        </w:tc>
        <w:tc>
          <w:tcPr>
            <w:tcW w:w="3756" w:type="dxa"/>
            <w:tcBorders>
              <w:top w:val="nil"/>
              <w:left w:val="single" w:sz="4" w:space="0" w:color="auto"/>
              <w:bottom w:val="nil"/>
              <w:right w:val="single" w:sz="4" w:space="0" w:color="auto"/>
            </w:tcBorders>
          </w:tcPr>
          <w:p w14:paraId="069F2824" w14:textId="5E0CF572" w:rsidR="00D24B6D" w:rsidRPr="00451825" w:rsidRDefault="00D24B6D" w:rsidP="00EB7EFF">
            <w:r w:rsidRPr="00451825">
              <w:t xml:space="preserve">Ask learners to </w:t>
            </w:r>
            <w:r w:rsidR="00D72E94">
              <w:t xml:space="preserve">provide </w:t>
            </w:r>
            <w:r w:rsidRPr="00451825">
              <w:t>feedback on their findings.</w:t>
            </w:r>
          </w:p>
        </w:tc>
        <w:tc>
          <w:tcPr>
            <w:tcW w:w="3757" w:type="dxa"/>
            <w:tcBorders>
              <w:top w:val="nil"/>
              <w:left w:val="single" w:sz="4" w:space="0" w:color="auto"/>
              <w:bottom w:val="nil"/>
              <w:right w:val="single" w:sz="4" w:space="0" w:color="auto"/>
            </w:tcBorders>
          </w:tcPr>
          <w:p w14:paraId="22D3A31B" w14:textId="77777777" w:rsidR="00D24B6D" w:rsidRPr="00451825" w:rsidRDefault="00D24B6D" w:rsidP="00EB7EFF">
            <w:r w:rsidRPr="00451825">
              <w:t xml:space="preserve">Contribute to feedback when requested. With details of which models seem most stable or risky and why. </w:t>
            </w:r>
          </w:p>
        </w:tc>
      </w:tr>
      <w:tr w:rsidR="00D24B6D" w:rsidRPr="00451825" w14:paraId="5148C349" w14:textId="77777777" w:rsidTr="00EB7EFF">
        <w:trPr>
          <w:trHeight w:val="567"/>
        </w:trPr>
        <w:tc>
          <w:tcPr>
            <w:tcW w:w="1417" w:type="dxa"/>
            <w:tcBorders>
              <w:top w:val="nil"/>
              <w:left w:val="single" w:sz="4" w:space="0" w:color="auto"/>
              <w:bottom w:val="single" w:sz="4" w:space="0" w:color="auto"/>
              <w:right w:val="single" w:sz="4" w:space="0" w:color="auto"/>
            </w:tcBorders>
          </w:tcPr>
          <w:p w14:paraId="20D282A7" w14:textId="77777777" w:rsidR="00D24B6D" w:rsidRPr="00451825" w:rsidRDefault="00D24B6D" w:rsidP="00EB7EFF"/>
        </w:tc>
        <w:tc>
          <w:tcPr>
            <w:tcW w:w="3756" w:type="dxa"/>
            <w:tcBorders>
              <w:top w:val="nil"/>
              <w:left w:val="single" w:sz="4" w:space="0" w:color="auto"/>
              <w:bottom w:val="single" w:sz="4" w:space="0" w:color="auto"/>
              <w:right w:val="single" w:sz="4" w:space="0" w:color="auto"/>
            </w:tcBorders>
          </w:tcPr>
          <w:p w14:paraId="46EAF544" w14:textId="77777777" w:rsidR="00D24B6D" w:rsidRPr="00451825" w:rsidRDefault="00D24B6D" w:rsidP="00EB7EFF">
            <w:r w:rsidRPr="00451825">
              <w:t>Summarise key points from the findings of each pair or individual, writing on the whiteboard (or similar).</w:t>
            </w:r>
          </w:p>
        </w:tc>
        <w:tc>
          <w:tcPr>
            <w:tcW w:w="3757" w:type="dxa"/>
            <w:tcBorders>
              <w:top w:val="nil"/>
              <w:left w:val="single" w:sz="4" w:space="0" w:color="auto"/>
              <w:bottom w:val="single" w:sz="4" w:space="0" w:color="auto"/>
              <w:right w:val="single" w:sz="4" w:space="0" w:color="auto"/>
            </w:tcBorders>
          </w:tcPr>
          <w:p w14:paraId="3ED01F2C" w14:textId="51946A32" w:rsidR="00D24B6D" w:rsidRPr="00451825" w:rsidRDefault="00D24B6D" w:rsidP="00EB7EFF">
            <w:r w:rsidRPr="00451825">
              <w:t>Listen. Take notes. Ask clarification questions.</w:t>
            </w:r>
          </w:p>
        </w:tc>
      </w:tr>
      <w:tr w:rsidR="00D24B6D" w:rsidRPr="00451825" w14:paraId="0898F1EC" w14:textId="77777777" w:rsidTr="00EB7EFF">
        <w:trPr>
          <w:trHeight w:val="567"/>
        </w:trPr>
        <w:tc>
          <w:tcPr>
            <w:tcW w:w="1417" w:type="dxa"/>
            <w:tcBorders>
              <w:top w:val="nil"/>
              <w:left w:val="single" w:sz="4" w:space="0" w:color="auto"/>
              <w:bottom w:val="nil"/>
              <w:right w:val="single" w:sz="4" w:space="0" w:color="auto"/>
            </w:tcBorders>
            <w:shd w:val="clear" w:color="auto" w:fill="D9D9D9" w:themeFill="background1" w:themeFillShade="D9"/>
          </w:tcPr>
          <w:p w14:paraId="6F789B5D" w14:textId="77777777" w:rsidR="00D24B6D" w:rsidRPr="00451825" w:rsidRDefault="00D24B6D" w:rsidP="00EB7EFF">
            <w:r w:rsidRPr="00451825">
              <w:t>45 minutes</w:t>
            </w:r>
          </w:p>
        </w:tc>
        <w:tc>
          <w:tcPr>
            <w:tcW w:w="3756" w:type="dxa"/>
            <w:tcBorders>
              <w:top w:val="nil"/>
              <w:left w:val="single" w:sz="4" w:space="0" w:color="auto"/>
              <w:bottom w:val="nil"/>
              <w:right w:val="single" w:sz="4" w:space="0" w:color="auto"/>
            </w:tcBorders>
            <w:shd w:val="clear" w:color="auto" w:fill="D9D9D9" w:themeFill="background1" w:themeFillShade="D9"/>
          </w:tcPr>
          <w:p w14:paraId="00ED2272" w14:textId="112BA85C" w:rsidR="00D24B6D" w:rsidRPr="00451825" w:rsidRDefault="00D24B6D" w:rsidP="00EB7EFF">
            <w:r w:rsidRPr="00451825">
              <w:t xml:space="preserve">Introduce the </w:t>
            </w:r>
            <w:r w:rsidR="00897090" w:rsidRPr="00451825">
              <w:rPr>
                <w:b/>
                <w:bCs/>
              </w:rPr>
              <w:t>Influencer spreadsheet</w:t>
            </w:r>
            <w:r w:rsidRPr="00451825">
              <w:t xml:space="preserve"> and display it on the board.</w:t>
            </w:r>
          </w:p>
        </w:tc>
        <w:tc>
          <w:tcPr>
            <w:tcW w:w="3757" w:type="dxa"/>
            <w:tcBorders>
              <w:top w:val="nil"/>
              <w:left w:val="single" w:sz="4" w:space="0" w:color="auto"/>
              <w:bottom w:val="nil"/>
              <w:right w:val="single" w:sz="4" w:space="0" w:color="auto"/>
            </w:tcBorders>
            <w:shd w:val="clear" w:color="auto" w:fill="D9D9D9" w:themeFill="background1" w:themeFillShade="D9"/>
          </w:tcPr>
          <w:p w14:paraId="244F1302" w14:textId="77777777" w:rsidR="00D24B6D" w:rsidRPr="00451825" w:rsidRDefault="00D24B6D" w:rsidP="00EB7EFF">
            <w:r w:rsidRPr="00451825">
              <w:t>Access Excel software.</w:t>
            </w:r>
          </w:p>
        </w:tc>
      </w:tr>
      <w:tr w:rsidR="00D24B6D" w:rsidRPr="00451825" w14:paraId="78CAD0F9" w14:textId="77777777" w:rsidTr="00EB7EFF">
        <w:trPr>
          <w:trHeight w:val="567"/>
        </w:trPr>
        <w:tc>
          <w:tcPr>
            <w:tcW w:w="1417" w:type="dxa"/>
            <w:tcBorders>
              <w:top w:val="nil"/>
              <w:left w:val="single" w:sz="4" w:space="0" w:color="auto"/>
              <w:bottom w:val="nil"/>
              <w:right w:val="single" w:sz="4" w:space="0" w:color="auto"/>
            </w:tcBorders>
            <w:shd w:val="clear" w:color="auto" w:fill="D9D9D9" w:themeFill="background1" w:themeFillShade="D9"/>
          </w:tcPr>
          <w:p w14:paraId="6E85A091" w14:textId="77777777" w:rsidR="00D24B6D" w:rsidRPr="00451825" w:rsidRDefault="00D24B6D" w:rsidP="00EB7EFF"/>
        </w:tc>
        <w:tc>
          <w:tcPr>
            <w:tcW w:w="3756" w:type="dxa"/>
            <w:tcBorders>
              <w:top w:val="nil"/>
              <w:left w:val="single" w:sz="4" w:space="0" w:color="auto"/>
              <w:bottom w:val="nil"/>
              <w:right w:val="single" w:sz="4" w:space="0" w:color="auto"/>
            </w:tcBorders>
            <w:shd w:val="clear" w:color="auto" w:fill="D9D9D9" w:themeFill="background1" w:themeFillShade="D9"/>
          </w:tcPr>
          <w:p w14:paraId="176DDB38" w14:textId="5462B8DE" w:rsidR="00D24B6D" w:rsidRPr="00451825" w:rsidRDefault="00897090" w:rsidP="00EB7EFF">
            <w:r w:rsidRPr="00451825">
              <w:t>M</w:t>
            </w:r>
            <w:r w:rsidR="00D24B6D" w:rsidRPr="00451825">
              <w:t>odel how to complete one line of the spreadsheet using one of the influencers (for example: Eco-Elle). Demonstrate entering projected monthly income for each stream (for example: ad revenue, sponsored posts, affiliate links, merchandise, other) and using a simple formula to calculate total income. Highlight how small changes in views or engagement can change the projections. Emphasise the maths involved (addition, percentages) and how this is used in the creative industries.</w:t>
            </w:r>
          </w:p>
        </w:tc>
        <w:tc>
          <w:tcPr>
            <w:tcW w:w="3757" w:type="dxa"/>
            <w:tcBorders>
              <w:top w:val="nil"/>
              <w:left w:val="single" w:sz="4" w:space="0" w:color="auto"/>
              <w:bottom w:val="nil"/>
              <w:right w:val="single" w:sz="4" w:space="0" w:color="auto"/>
            </w:tcBorders>
            <w:shd w:val="clear" w:color="auto" w:fill="D9D9D9" w:themeFill="background1" w:themeFillShade="D9"/>
          </w:tcPr>
          <w:p w14:paraId="6C7FAADD" w14:textId="1FD43D1E" w:rsidR="00D24B6D" w:rsidRPr="00451825" w:rsidRDefault="00D24B6D" w:rsidP="00EB7EFF">
            <w:r w:rsidRPr="00451825">
              <w:t xml:space="preserve">Watch the </w:t>
            </w:r>
            <w:r w:rsidR="009579C9">
              <w:t>teacher's</w:t>
            </w:r>
            <w:r w:rsidR="009579C9" w:rsidRPr="00451825">
              <w:t xml:space="preserve"> </w:t>
            </w:r>
            <w:r w:rsidRPr="00451825">
              <w:t xml:space="preserve">demonstration and note down </w:t>
            </w:r>
            <w:r w:rsidR="009579C9">
              <w:t xml:space="preserve">the </w:t>
            </w:r>
            <w:r w:rsidRPr="00451825">
              <w:t xml:space="preserve">steps for using the Excel template.  Follow the process </w:t>
            </w:r>
            <w:r w:rsidR="00210279">
              <w:t xml:space="preserve">of </w:t>
            </w:r>
            <w:r w:rsidRPr="00451825">
              <w:t>inputting data into Excel as modelled by the teacher.</w:t>
            </w:r>
          </w:p>
        </w:tc>
      </w:tr>
      <w:tr w:rsidR="00D24B6D" w:rsidRPr="00451825" w14:paraId="76A02441" w14:textId="77777777" w:rsidTr="00EB7EFF">
        <w:trPr>
          <w:trHeight w:val="567"/>
        </w:trPr>
        <w:tc>
          <w:tcPr>
            <w:tcW w:w="1417" w:type="dxa"/>
            <w:tcBorders>
              <w:top w:val="nil"/>
              <w:left w:val="single" w:sz="4" w:space="0" w:color="auto"/>
              <w:bottom w:val="nil"/>
              <w:right w:val="single" w:sz="4" w:space="0" w:color="auto"/>
            </w:tcBorders>
            <w:shd w:val="clear" w:color="auto" w:fill="D9D9D9" w:themeFill="background1" w:themeFillShade="D9"/>
          </w:tcPr>
          <w:p w14:paraId="17BFE7DB" w14:textId="77777777" w:rsidR="00D24B6D" w:rsidRPr="00451825" w:rsidRDefault="00D24B6D" w:rsidP="00EB7EFF"/>
        </w:tc>
        <w:tc>
          <w:tcPr>
            <w:tcW w:w="3756" w:type="dxa"/>
            <w:tcBorders>
              <w:top w:val="nil"/>
              <w:left w:val="single" w:sz="4" w:space="0" w:color="auto"/>
              <w:bottom w:val="nil"/>
              <w:right w:val="single" w:sz="4" w:space="0" w:color="auto"/>
            </w:tcBorders>
            <w:shd w:val="clear" w:color="auto" w:fill="D9D9D9" w:themeFill="background1" w:themeFillShade="D9"/>
          </w:tcPr>
          <w:p w14:paraId="382E78BA" w14:textId="77777777" w:rsidR="00D24B6D" w:rsidRPr="00451825" w:rsidRDefault="00D24B6D" w:rsidP="00EB7EFF">
            <w:r w:rsidRPr="00451825">
              <w:t>Set task requirements.  Ask learners to organise into pairs or allow them to work individually.  Inform learners to open a new Excel worksheet.</w:t>
            </w:r>
          </w:p>
        </w:tc>
        <w:tc>
          <w:tcPr>
            <w:tcW w:w="3757" w:type="dxa"/>
            <w:tcBorders>
              <w:top w:val="nil"/>
              <w:left w:val="single" w:sz="4" w:space="0" w:color="auto"/>
              <w:bottom w:val="nil"/>
              <w:right w:val="single" w:sz="4" w:space="0" w:color="auto"/>
            </w:tcBorders>
            <w:shd w:val="clear" w:color="auto" w:fill="D9D9D9" w:themeFill="background1" w:themeFillShade="D9"/>
          </w:tcPr>
          <w:p w14:paraId="69DA4BF0" w14:textId="77777777" w:rsidR="00D24B6D" w:rsidRPr="00451825" w:rsidRDefault="00D24B6D" w:rsidP="00EB7EFF">
            <w:r w:rsidRPr="00451825">
              <w:t>Organise into pairs or work individually.  Open a new Excel worksheet.  Select one influencer case study.</w:t>
            </w:r>
          </w:p>
        </w:tc>
      </w:tr>
      <w:tr w:rsidR="00D24B6D" w:rsidRPr="00451825" w14:paraId="097A3AEA" w14:textId="77777777" w:rsidTr="00EB7EFF">
        <w:trPr>
          <w:trHeight w:val="567"/>
        </w:trPr>
        <w:tc>
          <w:tcPr>
            <w:tcW w:w="1417" w:type="dxa"/>
            <w:tcBorders>
              <w:top w:val="nil"/>
              <w:left w:val="single" w:sz="4" w:space="0" w:color="auto"/>
              <w:bottom w:val="nil"/>
              <w:right w:val="single" w:sz="4" w:space="0" w:color="auto"/>
            </w:tcBorders>
            <w:shd w:val="clear" w:color="auto" w:fill="D9D9D9" w:themeFill="background1" w:themeFillShade="D9"/>
          </w:tcPr>
          <w:p w14:paraId="789BCB4B" w14:textId="77777777" w:rsidR="00D24B6D" w:rsidRPr="00451825" w:rsidRDefault="00D24B6D" w:rsidP="00EB7EFF"/>
        </w:tc>
        <w:tc>
          <w:tcPr>
            <w:tcW w:w="3756" w:type="dxa"/>
            <w:tcBorders>
              <w:top w:val="nil"/>
              <w:left w:val="single" w:sz="4" w:space="0" w:color="auto"/>
              <w:bottom w:val="nil"/>
              <w:right w:val="single" w:sz="4" w:space="0" w:color="auto"/>
            </w:tcBorders>
            <w:shd w:val="clear" w:color="auto" w:fill="D9D9D9" w:themeFill="background1" w:themeFillShade="D9"/>
          </w:tcPr>
          <w:p w14:paraId="0BD2FBDA" w14:textId="470C64F0" w:rsidR="00D24B6D" w:rsidRPr="00451825" w:rsidRDefault="00D24B6D" w:rsidP="00EB7EFF">
            <w:r w:rsidRPr="00451825">
              <w:t xml:space="preserve">Observe pairs or individuals. Listen to discussions. Provide support if required.  Encourage learners to save work throughout with class prompts.  When time is complete, inform learners to save </w:t>
            </w:r>
            <w:r w:rsidR="00560CE4">
              <w:t xml:space="preserve">their </w:t>
            </w:r>
            <w:r w:rsidRPr="00451825">
              <w:t>work.</w:t>
            </w:r>
          </w:p>
        </w:tc>
        <w:tc>
          <w:tcPr>
            <w:tcW w:w="3757" w:type="dxa"/>
            <w:tcBorders>
              <w:top w:val="nil"/>
              <w:left w:val="single" w:sz="4" w:space="0" w:color="auto"/>
              <w:bottom w:val="nil"/>
              <w:right w:val="single" w:sz="4" w:space="0" w:color="auto"/>
            </w:tcBorders>
            <w:shd w:val="clear" w:color="auto" w:fill="D9D9D9" w:themeFill="background1" w:themeFillShade="D9"/>
          </w:tcPr>
          <w:p w14:paraId="38149A8F" w14:textId="45BAE04C" w:rsidR="00D24B6D" w:rsidRPr="00451825" w:rsidRDefault="00D24B6D" w:rsidP="00EB7EFF">
            <w:r w:rsidRPr="00451825">
              <w:t>Enter projected monthly income figures for each income stream for at least three months. Use formulas (for example: SUM) to calculate total income for each month. Adjust one or two assumptions (for example</w:t>
            </w:r>
            <w:r w:rsidR="00027FB1">
              <w:t>,</w:t>
            </w:r>
            <w:r w:rsidR="00027FB1" w:rsidRPr="00451825">
              <w:t xml:space="preserve"> </w:t>
            </w:r>
            <w:r w:rsidRPr="00451825">
              <w:t>number of sponsored posts, fee per post) and observe how total projected income changes.</w:t>
            </w:r>
          </w:p>
        </w:tc>
      </w:tr>
      <w:tr w:rsidR="00D24B6D" w:rsidRPr="00451825" w14:paraId="7C0A6125" w14:textId="77777777" w:rsidTr="00EB7EFF">
        <w:trPr>
          <w:trHeight w:val="567"/>
        </w:trPr>
        <w:tc>
          <w:tcPr>
            <w:tcW w:w="1417" w:type="dxa"/>
            <w:tcBorders>
              <w:top w:val="nil"/>
              <w:left w:val="single" w:sz="4" w:space="0" w:color="auto"/>
              <w:bottom w:val="single" w:sz="4" w:space="0" w:color="auto"/>
              <w:right w:val="single" w:sz="4" w:space="0" w:color="auto"/>
            </w:tcBorders>
            <w:shd w:val="clear" w:color="auto" w:fill="D9D9D9" w:themeFill="background1" w:themeFillShade="D9"/>
          </w:tcPr>
          <w:p w14:paraId="3132EA1E" w14:textId="77777777" w:rsidR="00D24B6D" w:rsidRPr="00451825" w:rsidRDefault="00D24B6D" w:rsidP="00EB7EFF"/>
        </w:tc>
        <w:tc>
          <w:tcPr>
            <w:tcW w:w="3756" w:type="dxa"/>
            <w:tcBorders>
              <w:top w:val="nil"/>
              <w:left w:val="single" w:sz="4" w:space="0" w:color="auto"/>
              <w:bottom w:val="single" w:sz="4" w:space="0" w:color="auto"/>
              <w:right w:val="single" w:sz="4" w:space="0" w:color="auto"/>
            </w:tcBorders>
            <w:shd w:val="clear" w:color="auto" w:fill="D9D9D9" w:themeFill="background1" w:themeFillShade="D9"/>
          </w:tcPr>
          <w:p w14:paraId="094C42D7" w14:textId="77777777" w:rsidR="00D24B6D" w:rsidRPr="00451825" w:rsidRDefault="00D24B6D" w:rsidP="00EB7EFF">
            <w:r w:rsidRPr="00451825">
              <w:t>Facilitate a short whole-class discussion comparing different income projections. Ask: “Whose income stream looks most stable?” “Who is most at risk if a platform changes its algorithm?” Encourage learners to justify their answers using evidence from their spreadsheet and the case studies.</w:t>
            </w:r>
          </w:p>
        </w:tc>
        <w:tc>
          <w:tcPr>
            <w:tcW w:w="3757" w:type="dxa"/>
            <w:tcBorders>
              <w:top w:val="nil"/>
              <w:left w:val="single" w:sz="4" w:space="0" w:color="auto"/>
              <w:bottom w:val="single" w:sz="4" w:space="0" w:color="auto"/>
              <w:right w:val="single" w:sz="4" w:space="0" w:color="auto"/>
            </w:tcBorders>
            <w:shd w:val="clear" w:color="auto" w:fill="D9D9D9" w:themeFill="background1" w:themeFillShade="D9"/>
          </w:tcPr>
          <w:p w14:paraId="4DACDF96" w14:textId="77777777" w:rsidR="00D24B6D" w:rsidRPr="00451825" w:rsidRDefault="00D24B6D" w:rsidP="00EB7EFF">
            <w:r w:rsidRPr="00451825">
              <w:t>Share headline results from income projections (for example: highest month, most important income stream). Take part in class discussion, explaining which influencer has the most stable income and who is most at risk, using evidence from the spreadsheet and case studies. Note summary points from the board. Reflect on how the creative supply chain and funding sources affect each influencer’s business model.</w:t>
            </w:r>
          </w:p>
        </w:tc>
      </w:tr>
      <w:tr w:rsidR="00D24B6D" w:rsidRPr="00451825" w14:paraId="6D9D6D52" w14:textId="77777777" w:rsidTr="00EB7EFF">
        <w:trPr>
          <w:trHeight w:val="567"/>
        </w:trPr>
        <w:tc>
          <w:tcPr>
            <w:tcW w:w="1417" w:type="dxa"/>
            <w:tcBorders>
              <w:top w:val="single" w:sz="4" w:space="0" w:color="auto"/>
              <w:left w:val="single" w:sz="4" w:space="0" w:color="auto"/>
              <w:bottom w:val="nil"/>
              <w:right w:val="single" w:sz="4" w:space="0" w:color="auto"/>
            </w:tcBorders>
          </w:tcPr>
          <w:p w14:paraId="353DB89C" w14:textId="77777777" w:rsidR="00D24B6D" w:rsidRPr="00451825" w:rsidRDefault="00D24B6D" w:rsidP="00EB7EFF">
            <w:r w:rsidRPr="00451825">
              <w:t>20 minutes</w:t>
            </w:r>
          </w:p>
        </w:tc>
        <w:tc>
          <w:tcPr>
            <w:tcW w:w="3756" w:type="dxa"/>
            <w:tcBorders>
              <w:top w:val="single" w:sz="4" w:space="0" w:color="auto"/>
              <w:left w:val="single" w:sz="4" w:space="0" w:color="auto"/>
              <w:bottom w:val="nil"/>
              <w:right w:val="single" w:sz="4" w:space="0" w:color="auto"/>
            </w:tcBorders>
          </w:tcPr>
          <w:p w14:paraId="1BE00F5E" w14:textId="77777777" w:rsidR="00D24B6D" w:rsidRPr="00451825" w:rsidRDefault="00D24B6D" w:rsidP="00EB7EFF">
            <w:r w:rsidRPr="00451825">
              <w:t xml:space="preserve">Hand out the </w:t>
            </w:r>
            <w:r w:rsidRPr="00451825">
              <w:rPr>
                <w:b/>
                <w:bCs/>
              </w:rPr>
              <w:t xml:space="preserve">Exam question sheet. </w:t>
            </w:r>
            <w:r w:rsidRPr="00451825">
              <w:t>Set two short questions and one extended question. Give learners time to answer individually in exam conditions.</w:t>
            </w:r>
          </w:p>
        </w:tc>
        <w:tc>
          <w:tcPr>
            <w:tcW w:w="3757" w:type="dxa"/>
            <w:tcBorders>
              <w:top w:val="single" w:sz="4" w:space="0" w:color="auto"/>
              <w:left w:val="single" w:sz="4" w:space="0" w:color="auto"/>
              <w:bottom w:val="nil"/>
              <w:right w:val="single" w:sz="4" w:space="0" w:color="auto"/>
            </w:tcBorders>
          </w:tcPr>
          <w:p w14:paraId="7DBA42B1" w14:textId="774D9CB6" w:rsidR="00D24B6D" w:rsidRPr="00451825" w:rsidRDefault="00D24B6D" w:rsidP="00EB7EFF">
            <w:r w:rsidRPr="00451825">
              <w:t xml:space="preserve">Individually answer the questions on the </w:t>
            </w:r>
            <w:r w:rsidRPr="00451825">
              <w:rPr>
                <w:b/>
                <w:bCs/>
              </w:rPr>
              <w:t>Exam question sheet</w:t>
            </w:r>
            <w:r w:rsidRPr="00451825">
              <w:t xml:space="preserve">. Use key terminology learned in the </w:t>
            </w:r>
            <w:r w:rsidR="00027FB1" w:rsidRPr="00451825">
              <w:t>lesson and</w:t>
            </w:r>
            <w:r w:rsidR="00027FB1">
              <w:t xml:space="preserve"> </w:t>
            </w:r>
            <w:r w:rsidRPr="00451825">
              <w:t>refer to notes.</w:t>
            </w:r>
          </w:p>
        </w:tc>
      </w:tr>
      <w:tr w:rsidR="00D24B6D" w:rsidRPr="00451825" w14:paraId="35F97AA5" w14:textId="77777777" w:rsidTr="00EB7EFF">
        <w:trPr>
          <w:trHeight w:val="567"/>
        </w:trPr>
        <w:tc>
          <w:tcPr>
            <w:tcW w:w="1417" w:type="dxa"/>
            <w:tcBorders>
              <w:top w:val="nil"/>
              <w:left w:val="single" w:sz="4" w:space="0" w:color="auto"/>
              <w:bottom w:val="nil"/>
              <w:right w:val="single" w:sz="4" w:space="0" w:color="auto"/>
            </w:tcBorders>
          </w:tcPr>
          <w:p w14:paraId="4B77C7B8" w14:textId="77777777" w:rsidR="00D24B6D" w:rsidRPr="00451825" w:rsidRDefault="00D24B6D" w:rsidP="00EB7EFF"/>
        </w:tc>
        <w:tc>
          <w:tcPr>
            <w:tcW w:w="3756" w:type="dxa"/>
            <w:tcBorders>
              <w:top w:val="nil"/>
              <w:left w:val="single" w:sz="4" w:space="0" w:color="auto"/>
              <w:bottom w:val="nil"/>
              <w:right w:val="single" w:sz="4" w:space="0" w:color="auto"/>
            </w:tcBorders>
          </w:tcPr>
          <w:p w14:paraId="4D35AB18" w14:textId="77777777" w:rsidR="00D24B6D" w:rsidRPr="00451825" w:rsidRDefault="00D24B6D" w:rsidP="00EB7EFF">
            <w:r w:rsidRPr="00451825">
              <w:t xml:space="preserve">Distribute </w:t>
            </w:r>
            <w:r w:rsidRPr="00451825">
              <w:rPr>
                <w:b/>
                <w:bCs/>
              </w:rPr>
              <w:t>Exam question model answers</w:t>
            </w:r>
            <w:r w:rsidRPr="00451825">
              <w:t>.  Organise peer reviewers for each pair or individual.</w:t>
            </w:r>
          </w:p>
        </w:tc>
        <w:tc>
          <w:tcPr>
            <w:tcW w:w="3757" w:type="dxa"/>
            <w:tcBorders>
              <w:top w:val="nil"/>
              <w:left w:val="single" w:sz="4" w:space="0" w:color="auto"/>
              <w:bottom w:val="nil"/>
              <w:right w:val="single" w:sz="4" w:space="0" w:color="auto"/>
            </w:tcBorders>
          </w:tcPr>
          <w:p w14:paraId="1EF19BFA" w14:textId="77777777" w:rsidR="00D24B6D" w:rsidRPr="00451825" w:rsidRDefault="00D24B6D" w:rsidP="00EB7EFF">
            <w:r w:rsidRPr="00451825">
              <w:t xml:space="preserve">Swap answers with a partner.  Review the answers against those in the </w:t>
            </w:r>
            <w:r w:rsidRPr="00451825">
              <w:rPr>
                <w:b/>
                <w:bCs/>
              </w:rPr>
              <w:t>Exam question model answers.</w:t>
            </w:r>
          </w:p>
        </w:tc>
      </w:tr>
      <w:tr w:rsidR="00D24B6D" w:rsidRPr="00451825" w14:paraId="779D0E62" w14:textId="77777777" w:rsidTr="00EB7EFF">
        <w:trPr>
          <w:trHeight w:val="567"/>
        </w:trPr>
        <w:tc>
          <w:tcPr>
            <w:tcW w:w="1417" w:type="dxa"/>
            <w:tcBorders>
              <w:top w:val="nil"/>
              <w:left w:val="single" w:sz="4" w:space="0" w:color="auto"/>
              <w:bottom w:val="nil"/>
              <w:right w:val="single" w:sz="4" w:space="0" w:color="auto"/>
            </w:tcBorders>
          </w:tcPr>
          <w:p w14:paraId="3EE2E7F4" w14:textId="77777777" w:rsidR="00D24B6D" w:rsidRPr="00451825" w:rsidRDefault="00D24B6D" w:rsidP="00EB7EFF"/>
        </w:tc>
        <w:tc>
          <w:tcPr>
            <w:tcW w:w="3756" w:type="dxa"/>
            <w:tcBorders>
              <w:top w:val="nil"/>
              <w:left w:val="single" w:sz="4" w:space="0" w:color="auto"/>
              <w:bottom w:val="nil"/>
              <w:right w:val="single" w:sz="4" w:space="0" w:color="auto"/>
            </w:tcBorders>
          </w:tcPr>
          <w:p w14:paraId="21E95794" w14:textId="158833F7" w:rsidR="00D24B6D" w:rsidRPr="00451825" w:rsidRDefault="00D24B6D" w:rsidP="00EB7EFF">
            <w:r w:rsidRPr="00451825">
              <w:t xml:space="preserve">After writing, guide learners through </w:t>
            </w:r>
            <w:r w:rsidR="00BB4166">
              <w:t xml:space="preserve">a </w:t>
            </w:r>
            <w:r w:rsidRPr="00451825">
              <w:t xml:space="preserve">structured peer assessment activity using the </w:t>
            </w:r>
            <w:r w:rsidRPr="00451825">
              <w:rPr>
                <w:b/>
                <w:bCs/>
              </w:rPr>
              <w:t xml:space="preserve">Peer assessment checklist. </w:t>
            </w:r>
            <w:r w:rsidRPr="00451825">
              <w:t xml:space="preserve">Model how to give constructive feedback linked to command words (for example: </w:t>
            </w:r>
            <w:r w:rsidRPr="00451825">
              <w:rPr>
                <w:i/>
                <w:iCs/>
              </w:rPr>
              <w:t>identify, describe, explain, justify</w:t>
            </w:r>
            <w:r w:rsidRPr="00451825">
              <w:t>).</w:t>
            </w:r>
          </w:p>
        </w:tc>
        <w:tc>
          <w:tcPr>
            <w:tcW w:w="3757" w:type="dxa"/>
            <w:tcBorders>
              <w:top w:val="nil"/>
              <w:left w:val="single" w:sz="4" w:space="0" w:color="auto"/>
              <w:bottom w:val="nil"/>
              <w:right w:val="single" w:sz="4" w:space="0" w:color="auto"/>
            </w:tcBorders>
          </w:tcPr>
          <w:p w14:paraId="0FD19DBD" w14:textId="77777777" w:rsidR="00D24B6D" w:rsidRPr="00451825" w:rsidRDefault="00D24B6D" w:rsidP="00EB7EFF">
            <w:r w:rsidRPr="00451825">
              <w:t xml:space="preserve">Use the </w:t>
            </w:r>
            <w:r w:rsidRPr="00451825">
              <w:rPr>
                <w:b/>
                <w:bCs/>
              </w:rPr>
              <w:t xml:space="preserve">Peer assessment checklist </w:t>
            </w:r>
            <w:r w:rsidRPr="00451825">
              <w:t xml:space="preserve">to peer-assess. Highlight where the partner has used evidence from the case studies or spreadsheet and where they could add more explanation or justification, using the constructive feedback as highlighted by the teacher. </w:t>
            </w:r>
          </w:p>
        </w:tc>
      </w:tr>
      <w:tr w:rsidR="00D24B6D" w:rsidRPr="00451825" w14:paraId="743C5594" w14:textId="77777777" w:rsidTr="00EB7EFF">
        <w:trPr>
          <w:trHeight w:val="567"/>
        </w:trPr>
        <w:tc>
          <w:tcPr>
            <w:tcW w:w="1417" w:type="dxa"/>
            <w:tcBorders>
              <w:top w:val="nil"/>
              <w:left w:val="single" w:sz="4" w:space="0" w:color="auto"/>
              <w:bottom w:val="nil"/>
              <w:right w:val="single" w:sz="4" w:space="0" w:color="auto"/>
            </w:tcBorders>
          </w:tcPr>
          <w:p w14:paraId="5F3DC4AE" w14:textId="77777777" w:rsidR="00D24B6D" w:rsidRPr="00451825" w:rsidRDefault="00D24B6D" w:rsidP="00EB7EFF"/>
        </w:tc>
        <w:tc>
          <w:tcPr>
            <w:tcW w:w="3756" w:type="dxa"/>
            <w:tcBorders>
              <w:top w:val="nil"/>
              <w:left w:val="single" w:sz="4" w:space="0" w:color="auto"/>
              <w:bottom w:val="nil"/>
              <w:right w:val="single" w:sz="4" w:space="0" w:color="auto"/>
            </w:tcBorders>
          </w:tcPr>
          <w:p w14:paraId="5FAF2372" w14:textId="77777777" w:rsidR="00D24B6D" w:rsidRPr="00451825" w:rsidRDefault="00D24B6D" w:rsidP="00EB7EFF">
            <w:r w:rsidRPr="00451825">
              <w:t>Circulate, observe and answer questions if needed.</w:t>
            </w:r>
          </w:p>
        </w:tc>
        <w:tc>
          <w:tcPr>
            <w:tcW w:w="3757" w:type="dxa"/>
            <w:tcBorders>
              <w:top w:val="nil"/>
              <w:left w:val="single" w:sz="4" w:space="0" w:color="auto"/>
              <w:bottom w:val="nil"/>
              <w:right w:val="single" w:sz="4" w:space="0" w:color="auto"/>
            </w:tcBorders>
          </w:tcPr>
          <w:p w14:paraId="5CEFBD41" w14:textId="2D3B9F2C" w:rsidR="00D24B6D" w:rsidRPr="00451825" w:rsidRDefault="00D24B6D" w:rsidP="00EB7EFF">
            <w:r w:rsidRPr="00451825">
              <w:t xml:space="preserve">Using </w:t>
            </w:r>
            <w:r w:rsidR="00192A29">
              <w:t xml:space="preserve">their </w:t>
            </w:r>
            <w:r w:rsidRPr="00451825">
              <w:t xml:space="preserve">own </w:t>
            </w:r>
            <w:r w:rsidRPr="00451825">
              <w:rPr>
                <w:b/>
                <w:bCs/>
              </w:rPr>
              <w:t>Exam question sheet</w:t>
            </w:r>
            <w:r w:rsidRPr="00451825">
              <w:t xml:space="preserve"> and </w:t>
            </w:r>
            <w:r w:rsidRPr="00451825">
              <w:rPr>
                <w:b/>
                <w:bCs/>
              </w:rPr>
              <w:t>Peer assessment</w:t>
            </w:r>
            <w:r w:rsidRPr="00451825">
              <w:t xml:space="preserve"> </w:t>
            </w:r>
            <w:r w:rsidRPr="00451825">
              <w:rPr>
                <w:b/>
                <w:bCs/>
              </w:rPr>
              <w:t>checklist</w:t>
            </w:r>
            <w:r w:rsidR="00192A29">
              <w:rPr>
                <w:b/>
                <w:bCs/>
              </w:rPr>
              <w:t>,</w:t>
            </w:r>
            <w:r w:rsidRPr="00451825">
              <w:rPr>
                <w:b/>
                <w:bCs/>
              </w:rPr>
              <w:t xml:space="preserve"> </w:t>
            </w:r>
            <w:r w:rsidRPr="00451825">
              <w:t xml:space="preserve">make improvements to responses based on the model answers and peer feedback. Hand in to </w:t>
            </w:r>
            <w:r w:rsidR="00192A29">
              <w:t xml:space="preserve">the </w:t>
            </w:r>
            <w:r w:rsidRPr="00451825">
              <w:t>teacher once completed.</w:t>
            </w:r>
          </w:p>
        </w:tc>
      </w:tr>
      <w:tr w:rsidR="00D24B6D" w:rsidRPr="00451825" w14:paraId="3920D775" w14:textId="77777777" w:rsidTr="00EB7EFF">
        <w:trPr>
          <w:trHeight w:val="567"/>
        </w:trPr>
        <w:tc>
          <w:tcPr>
            <w:tcW w:w="1417" w:type="dxa"/>
            <w:tcBorders>
              <w:top w:val="nil"/>
              <w:left w:val="single" w:sz="4" w:space="0" w:color="auto"/>
              <w:bottom w:val="single" w:sz="4" w:space="0" w:color="auto"/>
              <w:right w:val="single" w:sz="4" w:space="0" w:color="auto"/>
            </w:tcBorders>
          </w:tcPr>
          <w:p w14:paraId="49AC0F58" w14:textId="77777777" w:rsidR="00D24B6D" w:rsidRPr="00451825" w:rsidRDefault="00D24B6D" w:rsidP="00EB7EFF"/>
        </w:tc>
        <w:tc>
          <w:tcPr>
            <w:tcW w:w="3756" w:type="dxa"/>
            <w:tcBorders>
              <w:top w:val="nil"/>
              <w:left w:val="single" w:sz="4" w:space="0" w:color="auto"/>
              <w:bottom w:val="single" w:sz="4" w:space="0" w:color="auto"/>
              <w:right w:val="single" w:sz="4" w:space="0" w:color="auto"/>
            </w:tcBorders>
          </w:tcPr>
          <w:p w14:paraId="68D5711E" w14:textId="77777777" w:rsidR="00D24B6D" w:rsidRPr="00451825" w:rsidRDefault="00D24B6D" w:rsidP="00EB7EFF">
            <w:r w:rsidRPr="00451825">
              <w:t>Set homework.</w:t>
            </w:r>
          </w:p>
        </w:tc>
        <w:tc>
          <w:tcPr>
            <w:tcW w:w="3757" w:type="dxa"/>
            <w:tcBorders>
              <w:top w:val="nil"/>
              <w:left w:val="single" w:sz="4" w:space="0" w:color="auto"/>
              <w:bottom w:val="single" w:sz="4" w:space="0" w:color="auto"/>
              <w:right w:val="single" w:sz="4" w:space="0" w:color="auto"/>
            </w:tcBorders>
          </w:tcPr>
          <w:p w14:paraId="5F61770B" w14:textId="77777777" w:rsidR="00D24B6D" w:rsidRPr="00451825" w:rsidRDefault="00D24B6D" w:rsidP="00EB7EFF">
            <w:r w:rsidRPr="00451825">
              <w:t>Homework: Research one real fashion influencer of their choice and identify at least two monetisation models they use and one risk in their business model.</w:t>
            </w:r>
          </w:p>
        </w:tc>
      </w:tr>
    </w:tbl>
    <w:p w14:paraId="3BF68403" w14:textId="77777777" w:rsidR="00D24B6D" w:rsidRPr="00451825" w:rsidRDefault="00D24B6D" w:rsidP="00D24B6D">
      <w:pPr>
        <w:rPr>
          <w:rFonts w:eastAsiaTheme="majorEastAsia" w:cstheme="majorBidi"/>
          <w:b/>
          <w:color w:val="000000" w:themeColor="text1"/>
          <w:sz w:val="28"/>
          <w:szCs w:val="32"/>
        </w:rPr>
      </w:pPr>
      <w:r w:rsidRPr="00451825">
        <w:br w:type="page"/>
      </w:r>
    </w:p>
    <w:p w14:paraId="69D12D8C" w14:textId="77777777" w:rsidR="0002788B" w:rsidRPr="00451825" w:rsidRDefault="0002788B" w:rsidP="0002788B">
      <w:pPr>
        <w:pStyle w:val="Heading2"/>
      </w:pPr>
      <w:r w:rsidRPr="00451825">
        <w:t>Lesson 3</w:t>
      </w:r>
    </w:p>
    <w:p w14:paraId="18CD398A" w14:textId="77777777" w:rsidR="0002788B" w:rsidRPr="00451825" w:rsidRDefault="0002788B" w:rsidP="0002788B">
      <w:pPr>
        <w:rPr>
          <w:rStyle w:val="Strong"/>
        </w:rPr>
      </w:pPr>
      <w:r w:rsidRPr="00451825">
        <w:rPr>
          <w:rStyle w:val="Strong"/>
        </w:rPr>
        <w:t xml:space="preserve">Lesson title: </w:t>
      </w:r>
      <w:r w:rsidRPr="00451825">
        <w:rPr>
          <w:rFonts w:eastAsia="Arial" w:cs="Arial"/>
        </w:rPr>
        <w:t xml:space="preserve">Planning an influencer campaign </w:t>
      </w:r>
    </w:p>
    <w:p w14:paraId="14252945" w14:textId="77777777" w:rsidR="0002788B" w:rsidRPr="00451825" w:rsidRDefault="0002788B" w:rsidP="0002788B">
      <w:r w:rsidRPr="00451825">
        <w:rPr>
          <w:rStyle w:val="Strong"/>
        </w:rPr>
        <w:t xml:space="preserve">Lesson time: </w:t>
      </w:r>
      <w:r w:rsidRPr="00451825">
        <w:t>2 hours</w:t>
      </w:r>
    </w:p>
    <w:p w14:paraId="70ACF024" w14:textId="77777777" w:rsidR="0002788B" w:rsidRPr="00451825" w:rsidRDefault="0002788B" w:rsidP="0002788B">
      <w:pPr>
        <w:rPr>
          <w:rStyle w:val="Strong"/>
        </w:rPr>
      </w:pPr>
      <w:r w:rsidRPr="00451825">
        <w:rPr>
          <w:b/>
          <w:bCs/>
        </w:rPr>
        <w:t>Targeted content:</w:t>
      </w:r>
      <w:r w:rsidRPr="00451825">
        <w:t xml:space="preserve"> CK1.3, CK1.4, CK1.5</w:t>
      </w:r>
    </w:p>
    <w:p w14:paraId="35857822" w14:textId="77777777" w:rsidR="0002788B" w:rsidRPr="00451825" w:rsidRDefault="0002788B" w:rsidP="0002788B">
      <w:pPr>
        <w:rPr>
          <w:rStyle w:val="Strong"/>
        </w:rPr>
      </w:pPr>
      <w:r w:rsidRPr="00451825">
        <w:rPr>
          <w:rStyle w:val="Strong"/>
        </w:rPr>
        <w:t xml:space="preserve">Resources needed: </w:t>
      </w:r>
    </w:p>
    <w:p w14:paraId="5C5E8F49" w14:textId="77777777" w:rsidR="0002788B" w:rsidRPr="00451825" w:rsidRDefault="0002788B" w:rsidP="002321EC">
      <w:pPr>
        <w:pStyle w:val="ListParagraph"/>
        <w:numPr>
          <w:ilvl w:val="0"/>
          <w:numId w:val="41"/>
        </w:numPr>
      </w:pPr>
      <w:r w:rsidRPr="00451825">
        <w:rPr>
          <w:rStyle w:val="Strong"/>
        </w:rPr>
        <w:t>Support materials</w:t>
      </w:r>
    </w:p>
    <w:p w14:paraId="32ABC2AE" w14:textId="77777777" w:rsidR="0002788B" w:rsidRPr="00451825" w:rsidRDefault="0002788B" w:rsidP="002321EC">
      <w:pPr>
        <w:pStyle w:val="ListParagraph"/>
        <w:numPr>
          <w:ilvl w:val="1"/>
          <w:numId w:val="4"/>
        </w:numPr>
      </w:pPr>
      <w:r w:rsidRPr="00451825">
        <w:t>Campaign brief</w:t>
      </w:r>
    </w:p>
    <w:p w14:paraId="02585AEA" w14:textId="77777777" w:rsidR="0002788B" w:rsidRPr="00451825" w:rsidRDefault="0002788B" w:rsidP="002321EC">
      <w:pPr>
        <w:pStyle w:val="ListParagraph"/>
        <w:numPr>
          <w:ilvl w:val="1"/>
          <w:numId w:val="4"/>
        </w:numPr>
      </w:pPr>
      <w:r w:rsidRPr="00451825">
        <w:t>Campaign planning document</w:t>
      </w:r>
    </w:p>
    <w:p w14:paraId="12A48459" w14:textId="7D25092A" w:rsidR="0002788B" w:rsidRPr="00451825" w:rsidRDefault="00897090" w:rsidP="002321EC">
      <w:pPr>
        <w:pStyle w:val="ListParagraph"/>
        <w:numPr>
          <w:ilvl w:val="1"/>
          <w:numId w:val="4"/>
        </w:numPr>
        <w:spacing w:after="0"/>
      </w:pPr>
      <w:r w:rsidRPr="00451825">
        <w:t>Influencer spreadsheet</w:t>
      </w:r>
    </w:p>
    <w:p w14:paraId="1E693723" w14:textId="6A0478D3" w:rsidR="00897090" w:rsidRPr="00451825" w:rsidRDefault="00776F05" w:rsidP="00776F05">
      <w:pPr>
        <w:pStyle w:val="ListParagraph"/>
        <w:numPr>
          <w:ilvl w:val="2"/>
          <w:numId w:val="4"/>
        </w:numPr>
        <w:spacing w:after="0"/>
      </w:pPr>
      <w:r w:rsidRPr="00451825">
        <w:t>Campaign overview worksheet</w:t>
      </w:r>
    </w:p>
    <w:p w14:paraId="26FABA65" w14:textId="06E34935" w:rsidR="00776F05" w:rsidRPr="00451825" w:rsidRDefault="00776F05" w:rsidP="00776F05">
      <w:pPr>
        <w:pStyle w:val="ListParagraph"/>
        <w:numPr>
          <w:ilvl w:val="2"/>
          <w:numId w:val="4"/>
        </w:numPr>
        <w:spacing w:after="0"/>
      </w:pPr>
      <w:r w:rsidRPr="00451825">
        <w:t>Influencer data worksheet</w:t>
      </w:r>
    </w:p>
    <w:p w14:paraId="1EBF4F26" w14:textId="3562F587" w:rsidR="003B67E2" w:rsidRPr="00451825" w:rsidRDefault="003B67E2" w:rsidP="00776F05">
      <w:pPr>
        <w:pStyle w:val="ListParagraph"/>
        <w:numPr>
          <w:ilvl w:val="2"/>
          <w:numId w:val="4"/>
        </w:numPr>
        <w:spacing w:after="0"/>
      </w:pPr>
      <w:r w:rsidRPr="00451825">
        <w:t>Production and campaign costs worksheet</w:t>
      </w:r>
    </w:p>
    <w:p w14:paraId="0283ABD9" w14:textId="58E7FDC8" w:rsidR="00A00273" w:rsidRPr="00451825" w:rsidRDefault="00A00273" w:rsidP="00776F05">
      <w:pPr>
        <w:pStyle w:val="ListParagraph"/>
        <w:numPr>
          <w:ilvl w:val="2"/>
          <w:numId w:val="4"/>
        </w:numPr>
        <w:spacing w:after="0"/>
      </w:pPr>
      <w:r w:rsidRPr="00451825">
        <w:t>Campaign budget comparison worksheet</w:t>
      </w:r>
    </w:p>
    <w:p w14:paraId="2FD52B89" w14:textId="0E028E7F" w:rsidR="00776F05" w:rsidRPr="00451825" w:rsidRDefault="00A00273" w:rsidP="00776F05">
      <w:pPr>
        <w:pStyle w:val="ListParagraph"/>
        <w:numPr>
          <w:ilvl w:val="2"/>
          <w:numId w:val="4"/>
        </w:numPr>
        <w:spacing w:after="0"/>
      </w:pPr>
      <w:r w:rsidRPr="00451825">
        <w:t>Justification builder worksheet</w:t>
      </w:r>
    </w:p>
    <w:p w14:paraId="4C760CCC" w14:textId="77777777" w:rsidR="0002788B" w:rsidRPr="00451825" w:rsidRDefault="0002788B" w:rsidP="002321EC">
      <w:pPr>
        <w:pStyle w:val="ListParagraph"/>
        <w:numPr>
          <w:ilvl w:val="1"/>
          <w:numId w:val="4"/>
        </w:numPr>
        <w:spacing w:after="0"/>
      </w:pPr>
      <w:r w:rsidRPr="00451825">
        <w:t>Justification document</w:t>
      </w:r>
    </w:p>
    <w:p w14:paraId="67D5BD02" w14:textId="77777777" w:rsidR="0002788B" w:rsidRPr="00451825" w:rsidRDefault="0002788B" w:rsidP="002321EC">
      <w:pPr>
        <w:pStyle w:val="ListParagraph"/>
        <w:numPr>
          <w:ilvl w:val="1"/>
          <w:numId w:val="4"/>
        </w:numPr>
        <w:spacing w:after="0"/>
      </w:pPr>
      <w:r w:rsidRPr="00451825">
        <w:t>Sentence starter handout</w:t>
      </w:r>
    </w:p>
    <w:p w14:paraId="3A718DA1" w14:textId="328BD222" w:rsidR="0002788B" w:rsidRPr="007C41FD" w:rsidRDefault="0002788B" w:rsidP="005C4A9F">
      <w:pPr>
        <w:pStyle w:val="ListParagraph"/>
        <w:numPr>
          <w:ilvl w:val="1"/>
          <w:numId w:val="4"/>
        </w:numPr>
        <w:spacing w:after="0"/>
        <w:ind w:left="1434" w:hanging="357"/>
        <w:contextualSpacing w:val="0"/>
        <w:rPr>
          <w:rStyle w:val="Strong"/>
          <w:b w:val="0"/>
          <w:bCs w:val="0"/>
        </w:rPr>
      </w:pPr>
      <w:r w:rsidRPr="00451825">
        <w:t>Self-assessment handout</w:t>
      </w:r>
    </w:p>
    <w:p w14:paraId="27B27DC4" w14:textId="77777777" w:rsidR="0002788B" w:rsidRPr="00451825" w:rsidRDefault="0002788B" w:rsidP="0002788B">
      <w:pPr>
        <w:rPr>
          <w:rStyle w:val="Strong"/>
        </w:rPr>
      </w:pPr>
      <w:r w:rsidRPr="00451825">
        <w:rPr>
          <w:rStyle w:val="Strong"/>
        </w:rPr>
        <w:t xml:space="preserve">Learning activities included in this lesson to develop EMD skills: </w:t>
      </w:r>
    </w:p>
    <w:p w14:paraId="0D4F3308" w14:textId="77777777" w:rsidR="00D14CA5" w:rsidRPr="00451825" w:rsidRDefault="0002788B" w:rsidP="0002788B">
      <w:r w:rsidRPr="00451825">
        <w:rPr>
          <w:b/>
          <w:bCs/>
        </w:rPr>
        <w:t>Maths:</w:t>
      </w:r>
      <w:r w:rsidRPr="00451825">
        <w:t xml:space="preserve"> Learners calculate campaign budgets using both calculators and Excel, applying arithmetic, percentages and comparisons.</w:t>
      </w:r>
    </w:p>
    <w:p w14:paraId="058FA0FF" w14:textId="774D63D7" w:rsidR="0002788B" w:rsidRPr="00451825" w:rsidRDefault="0002788B" w:rsidP="0002788B">
      <w:r w:rsidRPr="00451825">
        <w:rPr>
          <w:b/>
          <w:bCs/>
        </w:rPr>
        <w:t>Digital:</w:t>
      </w:r>
      <w:r w:rsidRPr="00451825">
        <w:t xml:space="preserve"> Learners continue to develop their Excel skills for budgeting.</w:t>
      </w:r>
    </w:p>
    <w:p w14:paraId="7220137A" w14:textId="77777777" w:rsidR="0002788B" w:rsidRPr="00451825" w:rsidRDefault="0002788B" w:rsidP="0002788B">
      <w:pPr>
        <w:rPr>
          <w:rStyle w:val="Strong"/>
        </w:rPr>
      </w:pPr>
      <w:r w:rsidRPr="00451825">
        <w:rPr>
          <w:rStyle w:val="Strong"/>
        </w:rPr>
        <w:t xml:space="preserve">SEND support: </w:t>
      </w:r>
    </w:p>
    <w:p w14:paraId="53981C0A" w14:textId="6EFC2CE8" w:rsidR="0002788B" w:rsidRPr="00451825" w:rsidRDefault="0002788B" w:rsidP="0002788B">
      <w:pPr>
        <w:spacing w:before="240" w:after="240"/>
        <w:rPr>
          <w:rFonts w:eastAsia="Arial" w:cs="Arial"/>
        </w:rPr>
      </w:pPr>
      <w:r w:rsidRPr="00451825">
        <w:rPr>
          <w:rFonts w:eastAsia="Arial" w:cs="Arial"/>
        </w:rPr>
        <w:t>Key terms are highlighted throughout to help learners recognise essential vocabulary and build confidence using subject-specific language. The teacher models each budgeting step clearly, thinking aloud so learners can see the process and understand how decisions are made. This reduces cognitive load and supports those who need structured guidance.</w:t>
      </w:r>
    </w:p>
    <w:p w14:paraId="0D789B0E" w14:textId="77777777" w:rsidR="0002788B" w:rsidRPr="00451825" w:rsidRDefault="0002788B" w:rsidP="0002788B">
      <w:pPr>
        <w:spacing w:before="240" w:after="240"/>
        <w:rPr>
          <w:rFonts w:eastAsia="Arial" w:cs="Arial"/>
        </w:rPr>
      </w:pPr>
      <w:r w:rsidRPr="00451825">
        <w:rPr>
          <w:rFonts w:eastAsia="Arial" w:cs="Arial"/>
        </w:rPr>
        <w:t>Scaffolded planning sheets break the task into manageable stages, giving prompts that support learners who need more structure while still allowing others to extend their ideas independently. Learners may work in pairs or individually, enabling peer support or independent pacing depending on confidence. Visual aids such as example calculations and simple diagrams reinforce understanding and make the budgeting process more accessible.</w:t>
      </w:r>
    </w:p>
    <w:p w14:paraId="55FF3FC1" w14:textId="5B53BF95" w:rsidR="00D14CA5" w:rsidRPr="00451825" w:rsidRDefault="00D14CA5">
      <w:r w:rsidRPr="00451825">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02788B" w:rsidRPr="00451825" w14:paraId="0E08534D" w14:textId="77777777" w:rsidTr="00D10485">
        <w:trPr>
          <w:trHeight w:val="567"/>
        </w:trPr>
        <w:tc>
          <w:tcPr>
            <w:tcW w:w="1417" w:type="dxa"/>
            <w:tcBorders>
              <w:bottom w:val="single" w:sz="4" w:space="0" w:color="auto"/>
            </w:tcBorders>
          </w:tcPr>
          <w:p w14:paraId="3C3DA714" w14:textId="77777777" w:rsidR="0002788B" w:rsidRPr="00451825" w:rsidRDefault="0002788B" w:rsidP="00D10485">
            <w:r w:rsidRPr="00451825">
              <w:rPr>
                <w:b/>
                <w:bCs/>
              </w:rPr>
              <w:t>Timing</w:t>
            </w:r>
          </w:p>
        </w:tc>
        <w:tc>
          <w:tcPr>
            <w:tcW w:w="3756" w:type="dxa"/>
            <w:tcBorders>
              <w:bottom w:val="single" w:sz="4" w:space="0" w:color="auto"/>
            </w:tcBorders>
          </w:tcPr>
          <w:p w14:paraId="243F8D8C" w14:textId="77777777" w:rsidR="0002788B" w:rsidRPr="00451825" w:rsidRDefault="0002788B" w:rsidP="00D10485">
            <w:r w:rsidRPr="00451825">
              <w:rPr>
                <w:b/>
                <w:bCs/>
              </w:rPr>
              <w:t>Teacher activity</w:t>
            </w:r>
          </w:p>
        </w:tc>
        <w:tc>
          <w:tcPr>
            <w:tcW w:w="3757" w:type="dxa"/>
            <w:tcBorders>
              <w:bottom w:val="single" w:sz="4" w:space="0" w:color="auto"/>
            </w:tcBorders>
          </w:tcPr>
          <w:p w14:paraId="35260130" w14:textId="77777777" w:rsidR="0002788B" w:rsidRPr="00451825" w:rsidRDefault="0002788B" w:rsidP="00D10485">
            <w:r w:rsidRPr="00451825">
              <w:rPr>
                <w:b/>
                <w:bCs/>
              </w:rPr>
              <w:t xml:space="preserve">Learner activity </w:t>
            </w:r>
          </w:p>
        </w:tc>
      </w:tr>
      <w:tr w:rsidR="0002788B" w:rsidRPr="00451825" w14:paraId="2F1FC82A" w14:textId="77777777" w:rsidTr="00D14CA5">
        <w:trPr>
          <w:trHeight w:val="567"/>
        </w:trPr>
        <w:tc>
          <w:tcPr>
            <w:tcW w:w="1417" w:type="dxa"/>
            <w:tcBorders>
              <w:bottom w:val="nil"/>
            </w:tcBorders>
            <w:shd w:val="clear" w:color="auto" w:fill="D9D9D9" w:themeFill="background1" w:themeFillShade="D9"/>
          </w:tcPr>
          <w:p w14:paraId="707061AC" w14:textId="77777777" w:rsidR="0002788B" w:rsidRPr="00451825" w:rsidRDefault="0002788B" w:rsidP="00D10485">
            <w:r w:rsidRPr="00451825">
              <w:t>20 minutes</w:t>
            </w:r>
          </w:p>
        </w:tc>
        <w:tc>
          <w:tcPr>
            <w:tcW w:w="3756" w:type="dxa"/>
            <w:tcBorders>
              <w:bottom w:val="nil"/>
            </w:tcBorders>
            <w:shd w:val="clear" w:color="auto" w:fill="D9D9D9" w:themeFill="background1" w:themeFillShade="D9"/>
          </w:tcPr>
          <w:p w14:paraId="55CA2C97" w14:textId="1CDC2885" w:rsidR="0002788B" w:rsidRPr="00451825" w:rsidRDefault="0002788B" w:rsidP="00475EEF">
            <w:pPr>
              <w:rPr>
                <w:rFonts w:eastAsia="Arial"/>
              </w:rPr>
            </w:pPr>
            <w:r w:rsidRPr="00451825">
              <w:rPr>
                <w:rFonts w:eastAsia="Arial"/>
              </w:rPr>
              <w:t>Set out learning aim</w:t>
            </w:r>
            <w:r w:rsidR="003216C8" w:rsidRPr="00451825">
              <w:rPr>
                <w:rFonts w:eastAsia="Arial"/>
              </w:rPr>
              <w:t>s</w:t>
            </w:r>
            <w:r w:rsidRPr="00451825">
              <w:rPr>
                <w:rFonts w:eastAsia="Arial"/>
              </w:rPr>
              <w:t xml:space="preserve"> and </w:t>
            </w:r>
            <w:r w:rsidR="00CA7E00">
              <w:rPr>
                <w:rFonts w:eastAsia="Arial"/>
              </w:rPr>
              <w:t xml:space="preserve">an </w:t>
            </w:r>
            <w:r w:rsidRPr="00451825">
              <w:rPr>
                <w:rFonts w:eastAsia="Arial"/>
              </w:rPr>
              <w:t xml:space="preserve">overview of </w:t>
            </w:r>
            <w:r w:rsidR="00CA7E00">
              <w:rPr>
                <w:rFonts w:eastAsia="Arial"/>
              </w:rPr>
              <w:t xml:space="preserve">the </w:t>
            </w:r>
            <w:r w:rsidRPr="00451825">
              <w:rPr>
                <w:rFonts w:eastAsia="Arial"/>
              </w:rPr>
              <w:t>lesson using</w:t>
            </w:r>
            <w:r w:rsidR="004C4D13">
              <w:rPr>
                <w:rFonts w:eastAsia="Arial"/>
              </w:rPr>
              <w:t xml:space="preserve"> the </w:t>
            </w:r>
            <w:r w:rsidRPr="00451825">
              <w:rPr>
                <w:rFonts w:eastAsia="Arial"/>
              </w:rPr>
              <w:t>slide deck.</w:t>
            </w:r>
          </w:p>
        </w:tc>
        <w:tc>
          <w:tcPr>
            <w:tcW w:w="3757" w:type="dxa"/>
            <w:tcBorders>
              <w:bottom w:val="nil"/>
            </w:tcBorders>
            <w:shd w:val="clear" w:color="auto" w:fill="D9D9D9" w:themeFill="background1" w:themeFillShade="D9"/>
          </w:tcPr>
          <w:p w14:paraId="481D8262" w14:textId="38185AFA" w:rsidR="0002788B" w:rsidRPr="00451825" w:rsidRDefault="0002788B" w:rsidP="00D10485">
            <w:r w:rsidRPr="00451825">
              <w:t>Listen</w:t>
            </w:r>
            <w:r w:rsidR="00475EEF" w:rsidRPr="00451825">
              <w:t>.</w:t>
            </w:r>
          </w:p>
        </w:tc>
      </w:tr>
      <w:tr w:rsidR="00D14CA5" w:rsidRPr="00451825" w14:paraId="25D72628" w14:textId="77777777" w:rsidTr="00D14CA5">
        <w:trPr>
          <w:trHeight w:val="567"/>
        </w:trPr>
        <w:tc>
          <w:tcPr>
            <w:tcW w:w="1417" w:type="dxa"/>
            <w:tcBorders>
              <w:top w:val="nil"/>
              <w:bottom w:val="nil"/>
            </w:tcBorders>
            <w:shd w:val="clear" w:color="auto" w:fill="D9D9D9" w:themeFill="background1" w:themeFillShade="D9"/>
          </w:tcPr>
          <w:p w14:paraId="7CFC08BA" w14:textId="77777777" w:rsidR="00D14CA5" w:rsidRPr="00451825" w:rsidRDefault="00D14CA5" w:rsidP="00D10485"/>
        </w:tc>
        <w:tc>
          <w:tcPr>
            <w:tcW w:w="3756" w:type="dxa"/>
            <w:tcBorders>
              <w:top w:val="nil"/>
              <w:bottom w:val="nil"/>
            </w:tcBorders>
            <w:shd w:val="clear" w:color="auto" w:fill="D9D9D9" w:themeFill="background1" w:themeFillShade="D9"/>
          </w:tcPr>
          <w:p w14:paraId="6BE7C72C" w14:textId="1AA26857" w:rsidR="00D14CA5" w:rsidRPr="00451825" w:rsidRDefault="00475EEF" w:rsidP="00475EEF">
            <w:pPr>
              <w:rPr>
                <w:rFonts w:eastAsia="Arial"/>
              </w:rPr>
            </w:pPr>
            <w:r w:rsidRPr="00451825">
              <w:rPr>
                <w:rFonts w:eastAsia="Arial"/>
              </w:rPr>
              <w:t>Review research homework.  Engage each learner in providing one point of research.  Note monetisation models and risks identified on the board.  Address any inaccuracies or misconceptions.  Summarise key points from the whiteboard.</w:t>
            </w:r>
          </w:p>
        </w:tc>
        <w:tc>
          <w:tcPr>
            <w:tcW w:w="3757" w:type="dxa"/>
            <w:tcBorders>
              <w:top w:val="nil"/>
              <w:bottom w:val="nil"/>
            </w:tcBorders>
            <w:shd w:val="clear" w:color="auto" w:fill="D9D9D9" w:themeFill="background1" w:themeFillShade="D9"/>
          </w:tcPr>
          <w:p w14:paraId="35D0C9B6" w14:textId="710A4695" w:rsidR="00D14CA5" w:rsidRPr="00451825" w:rsidRDefault="00475EEF" w:rsidP="00D10485">
            <w:r w:rsidRPr="00451825">
              <w:t xml:space="preserve">Listen. Contribute </w:t>
            </w:r>
            <w:r w:rsidR="00F00591">
              <w:t xml:space="preserve">with </w:t>
            </w:r>
            <w:r w:rsidRPr="00451825">
              <w:t>homework research findings when asked.  Take notes from the whiteboard.  As clarification questions.</w:t>
            </w:r>
          </w:p>
        </w:tc>
      </w:tr>
      <w:tr w:rsidR="00D14CA5" w:rsidRPr="00451825" w14:paraId="2FE7C5C8" w14:textId="77777777" w:rsidTr="00D14CA5">
        <w:trPr>
          <w:trHeight w:val="567"/>
        </w:trPr>
        <w:tc>
          <w:tcPr>
            <w:tcW w:w="1417" w:type="dxa"/>
            <w:tcBorders>
              <w:top w:val="nil"/>
              <w:bottom w:val="nil"/>
            </w:tcBorders>
            <w:shd w:val="clear" w:color="auto" w:fill="D9D9D9" w:themeFill="background1" w:themeFillShade="D9"/>
          </w:tcPr>
          <w:p w14:paraId="7C4E6414" w14:textId="77777777" w:rsidR="00D14CA5" w:rsidRPr="00451825" w:rsidRDefault="00D14CA5" w:rsidP="00D10485"/>
        </w:tc>
        <w:tc>
          <w:tcPr>
            <w:tcW w:w="3756" w:type="dxa"/>
            <w:tcBorders>
              <w:top w:val="nil"/>
              <w:bottom w:val="nil"/>
            </w:tcBorders>
            <w:shd w:val="clear" w:color="auto" w:fill="D9D9D9" w:themeFill="background1" w:themeFillShade="D9"/>
          </w:tcPr>
          <w:p w14:paraId="66625E8E" w14:textId="1F160831" w:rsidR="00D14CA5" w:rsidRPr="00451825" w:rsidRDefault="00475EEF" w:rsidP="00475EEF">
            <w:pPr>
              <w:rPr>
                <w:rFonts w:eastAsia="Arial"/>
                <w:color w:val="000000" w:themeColor="text1"/>
              </w:rPr>
            </w:pPr>
            <w:r w:rsidRPr="00451825">
              <w:rPr>
                <w:rFonts w:eastAsia="Arial"/>
              </w:rPr>
              <w:t xml:space="preserve">Refer to key terms in </w:t>
            </w:r>
            <w:r w:rsidR="004C4D13">
              <w:rPr>
                <w:rFonts w:eastAsia="Arial"/>
              </w:rPr>
              <w:t xml:space="preserve">the </w:t>
            </w:r>
            <w:r w:rsidRPr="00451825">
              <w:rPr>
                <w:rFonts w:eastAsia="Arial"/>
              </w:rPr>
              <w:t xml:space="preserve">previous lesson: </w:t>
            </w:r>
            <w:r w:rsidRPr="00451825">
              <w:rPr>
                <w:rFonts w:eastAsia="Arial"/>
                <w:i/>
                <w:iCs/>
              </w:rPr>
              <w:t>campaign brief</w:t>
            </w:r>
            <w:r w:rsidRPr="00451825">
              <w:rPr>
                <w:rFonts w:eastAsia="Arial"/>
              </w:rPr>
              <w:t xml:space="preserve">, </w:t>
            </w:r>
            <w:r w:rsidRPr="00451825">
              <w:rPr>
                <w:rFonts w:eastAsia="Arial"/>
                <w:i/>
                <w:iCs/>
              </w:rPr>
              <w:t>deliverables</w:t>
            </w:r>
            <w:r w:rsidRPr="00451825">
              <w:rPr>
                <w:rFonts w:eastAsia="Arial"/>
              </w:rPr>
              <w:t xml:space="preserve">, </w:t>
            </w:r>
            <w:r w:rsidRPr="00451825">
              <w:rPr>
                <w:rFonts w:eastAsia="Arial"/>
                <w:i/>
                <w:iCs/>
              </w:rPr>
              <w:t>reach</w:t>
            </w:r>
            <w:r w:rsidRPr="00451825">
              <w:rPr>
                <w:rFonts w:eastAsia="Arial"/>
              </w:rPr>
              <w:t xml:space="preserve">, </w:t>
            </w:r>
            <w:r w:rsidRPr="00451825">
              <w:rPr>
                <w:rFonts w:eastAsia="Arial"/>
                <w:i/>
                <w:iCs/>
              </w:rPr>
              <w:t>CPM</w:t>
            </w:r>
            <w:r w:rsidRPr="00451825">
              <w:rPr>
                <w:rFonts w:eastAsia="Arial"/>
              </w:rPr>
              <w:t xml:space="preserve">, </w:t>
            </w:r>
            <w:r w:rsidRPr="00451825">
              <w:rPr>
                <w:rFonts w:eastAsia="Arial"/>
                <w:i/>
                <w:iCs/>
              </w:rPr>
              <w:t>budget constraints</w:t>
            </w:r>
            <w:r w:rsidRPr="00451825">
              <w:rPr>
                <w:rFonts w:eastAsia="Arial"/>
              </w:rPr>
              <w:t xml:space="preserve">, </w:t>
            </w:r>
            <w:r w:rsidR="004C4D13">
              <w:rPr>
                <w:rFonts w:eastAsia="Arial"/>
              </w:rPr>
              <w:t xml:space="preserve">and </w:t>
            </w:r>
            <w:r w:rsidRPr="00451825">
              <w:rPr>
                <w:rFonts w:eastAsia="Arial"/>
                <w:i/>
                <w:iCs/>
              </w:rPr>
              <w:t>justification</w:t>
            </w:r>
            <w:r w:rsidRPr="00451825">
              <w:rPr>
                <w:rFonts w:eastAsia="Arial"/>
              </w:rPr>
              <w:t xml:space="preserve">. </w:t>
            </w:r>
          </w:p>
        </w:tc>
        <w:tc>
          <w:tcPr>
            <w:tcW w:w="3757" w:type="dxa"/>
            <w:tcBorders>
              <w:top w:val="nil"/>
              <w:bottom w:val="nil"/>
            </w:tcBorders>
            <w:shd w:val="clear" w:color="auto" w:fill="D9D9D9" w:themeFill="background1" w:themeFillShade="D9"/>
          </w:tcPr>
          <w:p w14:paraId="66D26133" w14:textId="2F711F60" w:rsidR="00D14CA5" w:rsidRPr="00451825" w:rsidRDefault="00475EEF" w:rsidP="00D10485">
            <w:r w:rsidRPr="00451825">
              <w:t>Listen.  Take notes.  Ask clarification questions.</w:t>
            </w:r>
          </w:p>
        </w:tc>
      </w:tr>
      <w:tr w:rsidR="0002788B" w:rsidRPr="00451825" w14:paraId="53674BA3" w14:textId="77777777" w:rsidTr="00D14CA5">
        <w:trPr>
          <w:trHeight w:val="567"/>
        </w:trPr>
        <w:tc>
          <w:tcPr>
            <w:tcW w:w="1417" w:type="dxa"/>
            <w:tcBorders>
              <w:top w:val="nil"/>
              <w:bottom w:val="single" w:sz="4" w:space="0" w:color="auto"/>
            </w:tcBorders>
            <w:shd w:val="clear" w:color="auto" w:fill="D9D9D9" w:themeFill="background1" w:themeFillShade="D9"/>
          </w:tcPr>
          <w:p w14:paraId="5282F308" w14:textId="77777777" w:rsidR="0002788B" w:rsidRPr="00451825" w:rsidRDefault="0002788B" w:rsidP="00D10485"/>
        </w:tc>
        <w:tc>
          <w:tcPr>
            <w:tcW w:w="3756" w:type="dxa"/>
            <w:tcBorders>
              <w:top w:val="nil"/>
              <w:bottom w:val="single" w:sz="4" w:space="0" w:color="auto"/>
            </w:tcBorders>
            <w:shd w:val="clear" w:color="auto" w:fill="D9D9D9" w:themeFill="background1" w:themeFillShade="D9"/>
          </w:tcPr>
          <w:p w14:paraId="04B26B20" w14:textId="38142A60" w:rsidR="0002788B" w:rsidRPr="00451825" w:rsidRDefault="0002788B" w:rsidP="00D10485">
            <w:pPr>
              <w:rPr>
                <w:rFonts w:eastAsia="Arial"/>
              </w:rPr>
            </w:pPr>
            <w:r w:rsidRPr="00451825">
              <w:rPr>
                <w:rFonts w:eastAsia="Arial"/>
              </w:rPr>
              <w:t xml:space="preserve">Introduce what </w:t>
            </w:r>
            <w:r w:rsidR="00F00591">
              <w:rPr>
                <w:rFonts w:eastAsia="Arial"/>
              </w:rPr>
              <w:t xml:space="preserve">is </w:t>
            </w:r>
            <w:r w:rsidRPr="00451825">
              <w:rPr>
                <w:rFonts w:eastAsia="Arial"/>
              </w:rPr>
              <w:t>an influencer campaign from the slide deck covering sponsored content as a monetisation model.</w:t>
            </w:r>
          </w:p>
          <w:p w14:paraId="49FE5EBA" w14:textId="638980BC" w:rsidR="0002788B" w:rsidRPr="00451825" w:rsidRDefault="0002788B" w:rsidP="00475EEF">
            <w:pPr>
              <w:spacing w:before="240" w:after="240"/>
              <w:rPr>
                <w:rFonts w:eastAsia="Arial"/>
              </w:rPr>
            </w:pPr>
            <w:r w:rsidRPr="00451825">
              <w:rPr>
                <w:rFonts w:eastAsia="Arial"/>
              </w:rPr>
              <w:t>Highlight how campaign success is measured using reach, engagement and brand alignment.</w:t>
            </w:r>
          </w:p>
        </w:tc>
        <w:tc>
          <w:tcPr>
            <w:tcW w:w="3757" w:type="dxa"/>
            <w:tcBorders>
              <w:top w:val="nil"/>
              <w:bottom w:val="single" w:sz="4" w:space="0" w:color="auto"/>
            </w:tcBorders>
            <w:shd w:val="clear" w:color="auto" w:fill="D9D9D9" w:themeFill="background1" w:themeFillShade="D9"/>
          </w:tcPr>
          <w:p w14:paraId="3E84D598" w14:textId="6E287AD7" w:rsidR="0002788B" w:rsidRPr="00451825" w:rsidRDefault="0002788B" w:rsidP="00D10485">
            <w:r w:rsidRPr="00451825">
              <w:t xml:space="preserve">Listen, take notes, </w:t>
            </w:r>
            <w:r w:rsidR="004C4D13">
              <w:t xml:space="preserve">and </w:t>
            </w:r>
            <w:r w:rsidRPr="00451825">
              <w:t>ask clarification questions.</w:t>
            </w:r>
          </w:p>
          <w:p w14:paraId="090301C3" w14:textId="77777777" w:rsidR="0002788B" w:rsidRPr="00451825" w:rsidRDefault="0002788B" w:rsidP="00D10485"/>
        </w:tc>
      </w:tr>
      <w:tr w:rsidR="0002788B" w:rsidRPr="00451825" w14:paraId="7E40D543" w14:textId="77777777" w:rsidTr="00D10485">
        <w:trPr>
          <w:trHeight w:val="567"/>
        </w:trPr>
        <w:tc>
          <w:tcPr>
            <w:tcW w:w="1417" w:type="dxa"/>
            <w:tcBorders>
              <w:top w:val="single" w:sz="4" w:space="0" w:color="auto"/>
              <w:left w:val="single" w:sz="4" w:space="0" w:color="auto"/>
              <w:bottom w:val="nil"/>
              <w:right w:val="single" w:sz="4" w:space="0" w:color="auto"/>
            </w:tcBorders>
          </w:tcPr>
          <w:p w14:paraId="3CCD9617" w14:textId="77777777" w:rsidR="0002788B" w:rsidRPr="00451825" w:rsidRDefault="0002788B" w:rsidP="00D10485">
            <w:r w:rsidRPr="00451825">
              <w:t>45 minutes</w:t>
            </w:r>
          </w:p>
        </w:tc>
        <w:tc>
          <w:tcPr>
            <w:tcW w:w="3756" w:type="dxa"/>
            <w:tcBorders>
              <w:top w:val="single" w:sz="4" w:space="0" w:color="auto"/>
              <w:left w:val="single" w:sz="4" w:space="0" w:color="auto"/>
              <w:bottom w:val="nil"/>
              <w:right w:val="single" w:sz="4" w:space="0" w:color="auto"/>
            </w:tcBorders>
          </w:tcPr>
          <w:p w14:paraId="3603BD15" w14:textId="0FDA801E" w:rsidR="0002788B" w:rsidRPr="00451825" w:rsidRDefault="0002788B" w:rsidP="00D10485">
            <w:r w:rsidRPr="00451825">
              <w:t xml:space="preserve">Distribute the </w:t>
            </w:r>
            <w:r w:rsidRPr="00451825">
              <w:rPr>
                <w:b/>
                <w:bCs/>
              </w:rPr>
              <w:t>Campaign brief</w:t>
            </w:r>
            <w:r w:rsidRPr="00451825">
              <w:t xml:space="preserve">. Read it aloud to ensure accessibility. Highlight important information about </w:t>
            </w:r>
            <w:r w:rsidR="00A1390B">
              <w:t xml:space="preserve">the </w:t>
            </w:r>
            <w:r w:rsidRPr="00451825">
              <w:t>target audience, deliverables, and campaign objectives.</w:t>
            </w:r>
          </w:p>
        </w:tc>
        <w:tc>
          <w:tcPr>
            <w:tcW w:w="3757" w:type="dxa"/>
            <w:tcBorders>
              <w:top w:val="single" w:sz="4" w:space="0" w:color="auto"/>
              <w:left w:val="single" w:sz="4" w:space="0" w:color="auto"/>
              <w:bottom w:val="nil"/>
              <w:right w:val="single" w:sz="4" w:space="0" w:color="auto"/>
            </w:tcBorders>
          </w:tcPr>
          <w:p w14:paraId="4879A878" w14:textId="77777777" w:rsidR="0002788B" w:rsidRPr="00451825" w:rsidRDefault="0002788B" w:rsidP="00D10485">
            <w:r w:rsidRPr="00451825">
              <w:t xml:space="preserve">Listen, following the reading of the </w:t>
            </w:r>
            <w:r w:rsidRPr="00451825">
              <w:rPr>
                <w:b/>
                <w:bCs/>
              </w:rPr>
              <w:t>Campaign brief,</w:t>
            </w:r>
            <w:r w:rsidRPr="00451825">
              <w:t xml:space="preserve"> highlighting key points.  Note details about the brief. Ask clarification questions.</w:t>
            </w:r>
          </w:p>
        </w:tc>
      </w:tr>
      <w:tr w:rsidR="0002788B" w:rsidRPr="00451825" w14:paraId="358B75FD" w14:textId="77777777" w:rsidTr="00D10485">
        <w:trPr>
          <w:trHeight w:val="567"/>
        </w:trPr>
        <w:tc>
          <w:tcPr>
            <w:tcW w:w="1417" w:type="dxa"/>
            <w:tcBorders>
              <w:top w:val="nil"/>
              <w:left w:val="single" w:sz="4" w:space="0" w:color="auto"/>
              <w:bottom w:val="nil"/>
              <w:right w:val="single" w:sz="4" w:space="0" w:color="auto"/>
            </w:tcBorders>
          </w:tcPr>
          <w:p w14:paraId="18426B18" w14:textId="77777777" w:rsidR="0002788B" w:rsidRPr="00451825" w:rsidRDefault="0002788B" w:rsidP="00D10485"/>
        </w:tc>
        <w:tc>
          <w:tcPr>
            <w:tcW w:w="3756" w:type="dxa"/>
            <w:tcBorders>
              <w:top w:val="nil"/>
              <w:left w:val="single" w:sz="4" w:space="0" w:color="auto"/>
              <w:bottom w:val="nil"/>
              <w:right w:val="single" w:sz="4" w:space="0" w:color="auto"/>
            </w:tcBorders>
          </w:tcPr>
          <w:p w14:paraId="47134605" w14:textId="559E1817" w:rsidR="0002788B" w:rsidRPr="00451825" w:rsidRDefault="0002788B" w:rsidP="00D10485">
            <w:r w:rsidRPr="00451825">
              <w:t xml:space="preserve">Allocate pairs or allow learners to work individually. </w:t>
            </w:r>
            <w:r w:rsidR="00972132">
              <w:t>Hand out</w:t>
            </w:r>
            <w:r w:rsidR="00972132" w:rsidRPr="00451825">
              <w:t xml:space="preserve"> </w:t>
            </w:r>
            <w:r w:rsidRPr="00451825">
              <w:t xml:space="preserve">the </w:t>
            </w:r>
            <w:r w:rsidRPr="00451825">
              <w:rPr>
                <w:b/>
                <w:bCs/>
              </w:rPr>
              <w:t>Campaign planning document.</w:t>
            </w:r>
            <w:r w:rsidRPr="00451825">
              <w:t xml:space="preserve">  Explain the budgeting task. </w:t>
            </w:r>
          </w:p>
        </w:tc>
        <w:tc>
          <w:tcPr>
            <w:tcW w:w="3757" w:type="dxa"/>
            <w:tcBorders>
              <w:top w:val="nil"/>
              <w:left w:val="single" w:sz="4" w:space="0" w:color="auto"/>
              <w:bottom w:val="nil"/>
              <w:right w:val="single" w:sz="4" w:space="0" w:color="auto"/>
            </w:tcBorders>
          </w:tcPr>
          <w:p w14:paraId="49720089" w14:textId="79DB854B" w:rsidR="0002788B" w:rsidRPr="00451825" w:rsidRDefault="0002788B" w:rsidP="00D10485">
            <w:r w:rsidRPr="00451825">
              <w:t>Take notes, ask clarification questions.</w:t>
            </w:r>
            <w:r w:rsidR="00EB70FD" w:rsidRPr="00451825">
              <w:t xml:space="preserve">  Move into pairs or inform </w:t>
            </w:r>
            <w:r w:rsidR="00A1390B">
              <w:t xml:space="preserve">the </w:t>
            </w:r>
            <w:r w:rsidR="00EB70FD" w:rsidRPr="00451825">
              <w:t xml:space="preserve">teacher if </w:t>
            </w:r>
            <w:r w:rsidR="00A1390B">
              <w:t xml:space="preserve">the </w:t>
            </w:r>
            <w:r w:rsidR="00EB70FD" w:rsidRPr="00451825">
              <w:t>preference is to work alone.</w:t>
            </w:r>
          </w:p>
        </w:tc>
      </w:tr>
      <w:tr w:rsidR="0002788B" w:rsidRPr="00451825" w14:paraId="17C9976D" w14:textId="77777777" w:rsidTr="00D10485">
        <w:trPr>
          <w:trHeight w:val="567"/>
        </w:trPr>
        <w:tc>
          <w:tcPr>
            <w:tcW w:w="1417" w:type="dxa"/>
            <w:tcBorders>
              <w:top w:val="nil"/>
              <w:left w:val="single" w:sz="4" w:space="0" w:color="auto"/>
              <w:bottom w:val="nil"/>
              <w:right w:val="single" w:sz="4" w:space="0" w:color="auto"/>
            </w:tcBorders>
          </w:tcPr>
          <w:p w14:paraId="423A4C2B" w14:textId="77777777" w:rsidR="0002788B" w:rsidRPr="00451825" w:rsidRDefault="0002788B" w:rsidP="00D10485"/>
        </w:tc>
        <w:tc>
          <w:tcPr>
            <w:tcW w:w="3756" w:type="dxa"/>
            <w:tcBorders>
              <w:top w:val="nil"/>
              <w:left w:val="single" w:sz="4" w:space="0" w:color="auto"/>
              <w:bottom w:val="nil"/>
              <w:right w:val="single" w:sz="4" w:space="0" w:color="auto"/>
            </w:tcBorders>
          </w:tcPr>
          <w:p w14:paraId="5188DE9E" w14:textId="7C8F2785" w:rsidR="0002788B" w:rsidRPr="00451825" w:rsidRDefault="0002788B" w:rsidP="00D10485">
            <w:r w:rsidRPr="00451825">
              <w:t xml:space="preserve">Model one worked example on the board: calculating influencer fee, adding production costs, calculating total spend, </w:t>
            </w:r>
            <w:r w:rsidR="00A1390B">
              <w:t xml:space="preserve">and </w:t>
            </w:r>
            <w:r w:rsidRPr="00451825">
              <w:t xml:space="preserve">comparing to </w:t>
            </w:r>
            <w:r w:rsidR="00AD18CF">
              <w:t xml:space="preserve">the </w:t>
            </w:r>
            <w:r w:rsidRPr="00451825">
              <w:t>budget limit.</w:t>
            </w:r>
          </w:p>
        </w:tc>
        <w:tc>
          <w:tcPr>
            <w:tcW w:w="3757" w:type="dxa"/>
            <w:tcBorders>
              <w:top w:val="nil"/>
              <w:left w:val="single" w:sz="4" w:space="0" w:color="auto"/>
              <w:bottom w:val="nil"/>
              <w:right w:val="single" w:sz="4" w:space="0" w:color="auto"/>
            </w:tcBorders>
          </w:tcPr>
          <w:p w14:paraId="0AD13ACE" w14:textId="77777777" w:rsidR="0002788B" w:rsidRPr="00451825" w:rsidRDefault="0002788B" w:rsidP="00D10485">
            <w:r w:rsidRPr="00451825">
              <w:t>Take notes, ask clarification questions.</w:t>
            </w:r>
          </w:p>
        </w:tc>
      </w:tr>
      <w:tr w:rsidR="0002788B" w:rsidRPr="00451825" w14:paraId="515EDF29" w14:textId="77777777" w:rsidTr="00D10485">
        <w:trPr>
          <w:trHeight w:val="567"/>
        </w:trPr>
        <w:tc>
          <w:tcPr>
            <w:tcW w:w="1417" w:type="dxa"/>
            <w:tcBorders>
              <w:top w:val="nil"/>
              <w:left w:val="single" w:sz="4" w:space="0" w:color="auto"/>
              <w:bottom w:val="single" w:sz="4" w:space="0" w:color="auto"/>
              <w:right w:val="single" w:sz="4" w:space="0" w:color="auto"/>
            </w:tcBorders>
          </w:tcPr>
          <w:p w14:paraId="2BC2F8FB" w14:textId="77777777" w:rsidR="0002788B" w:rsidRPr="00451825" w:rsidRDefault="0002788B" w:rsidP="00D10485"/>
        </w:tc>
        <w:tc>
          <w:tcPr>
            <w:tcW w:w="3756" w:type="dxa"/>
            <w:tcBorders>
              <w:top w:val="nil"/>
              <w:left w:val="single" w:sz="4" w:space="0" w:color="auto"/>
              <w:bottom w:val="single" w:sz="4" w:space="0" w:color="auto"/>
              <w:right w:val="single" w:sz="4" w:space="0" w:color="auto"/>
            </w:tcBorders>
          </w:tcPr>
          <w:p w14:paraId="4C260E49" w14:textId="661D3098" w:rsidR="0002788B" w:rsidRPr="00451825" w:rsidRDefault="0002788B" w:rsidP="00D10485">
            <w:r w:rsidRPr="00451825">
              <w:t>Circulate, observe and answer questions if needed.</w:t>
            </w:r>
          </w:p>
        </w:tc>
        <w:tc>
          <w:tcPr>
            <w:tcW w:w="3757" w:type="dxa"/>
            <w:tcBorders>
              <w:top w:val="nil"/>
              <w:left w:val="single" w:sz="4" w:space="0" w:color="auto"/>
              <w:bottom w:val="single" w:sz="4" w:space="0" w:color="auto"/>
              <w:right w:val="single" w:sz="4" w:space="0" w:color="auto"/>
            </w:tcBorders>
          </w:tcPr>
          <w:p w14:paraId="6AFEF08A" w14:textId="0CA88F27" w:rsidR="0002788B" w:rsidRPr="00451825" w:rsidRDefault="0002788B" w:rsidP="00D10485">
            <w:r w:rsidRPr="00451825">
              <w:t xml:space="preserve">Open the </w:t>
            </w:r>
            <w:r w:rsidR="000D466D" w:rsidRPr="00451825">
              <w:rPr>
                <w:b/>
                <w:bCs/>
              </w:rPr>
              <w:t xml:space="preserve">Influencer </w:t>
            </w:r>
            <w:r w:rsidR="00451825" w:rsidRPr="00451825">
              <w:rPr>
                <w:b/>
                <w:bCs/>
              </w:rPr>
              <w:t>spreadsheet</w:t>
            </w:r>
            <w:r w:rsidRPr="00451825">
              <w:t xml:space="preserve">. Choose either campaign 1, 2 or 3. Discuss the campaign in pairs or </w:t>
            </w:r>
            <w:r w:rsidR="00AD18CF" w:rsidRPr="00451825">
              <w:t>individually and</w:t>
            </w:r>
            <w:r w:rsidR="00AD18CF">
              <w:t xml:space="preserve"> </w:t>
            </w:r>
            <w:r w:rsidRPr="00451825">
              <w:t xml:space="preserve">complete the </w:t>
            </w:r>
            <w:r w:rsidRPr="00451825">
              <w:rPr>
                <w:b/>
                <w:bCs/>
              </w:rPr>
              <w:t>Campaign planning document.</w:t>
            </w:r>
            <w:r w:rsidRPr="00451825">
              <w:t xml:space="preserve"> Once complete</w:t>
            </w:r>
            <w:r w:rsidR="00AD18CF">
              <w:t>,</w:t>
            </w:r>
            <w:r w:rsidRPr="00451825">
              <w:t xml:space="preserve"> begin entering figures into the </w:t>
            </w:r>
            <w:r w:rsidR="000D466D" w:rsidRPr="00451825">
              <w:rPr>
                <w:b/>
                <w:bCs/>
              </w:rPr>
              <w:t>Influencer spreadsheet</w:t>
            </w:r>
            <w:r w:rsidRPr="00451825">
              <w:t xml:space="preserve">. Apply the approach used in the modelled example to the chosen campaign scenario. Ask for help if needed. Complete the full campaign budget in </w:t>
            </w:r>
            <w:r w:rsidR="00F50B8F" w:rsidRPr="00451825">
              <w:t xml:space="preserve">the </w:t>
            </w:r>
            <w:r w:rsidR="000D466D" w:rsidRPr="00451825">
              <w:rPr>
                <w:b/>
                <w:bCs/>
              </w:rPr>
              <w:t>Influencer spreadsheet</w:t>
            </w:r>
            <w:r w:rsidRPr="00451825">
              <w:t xml:space="preserve">. </w:t>
            </w:r>
          </w:p>
        </w:tc>
      </w:tr>
      <w:tr w:rsidR="0002788B" w:rsidRPr="00451825" w14:paraId="0F7E4E60" w14:textId="77777777" w:rsidTr="00D10485">
        <w:trPr>
          <w:trHeight w:val="567"/>
        </w:trPr>
        <w:tc>
          <w:tcPr>
            <w:tcW w:w="1417" w:type="dxa"/>
            <w:tcBorders>
              <w:top w:val="nil"/>
              <w:left w:val="single" w:sz="4" w:space="0" w:color="auto"/>
              <w:bottom w:val="single" w:sz="4" w:space="0" w:color="auto"/>
              <w:right w:val="single" w:sz="4" w:space="0" w:color="auto"/>
            </w:tcBorders>
          </w:tcPr>
          <w:p w14:paraId="3FA3F9A4" w14:textId="77777777" w:rsidR="0002788B" w:rsidRPr="00451825" w:rsidRDefault="0002788B" w:rsidP="00D10485"/>
        </w:tc>
        <w:tc>
          <w:tcPr>
            <w:tcW w:w="3756" w:type="dxa"/>
            <w:tcBorders>
              <w:top w:val="nil"/>
              <w:left w:val="single" w:sz="4" w:space="0" w:color="auto"/>
              <w:bottom w:val="single" w:sz="4" w:space="0" w:color="auto"/>
              <w:right w:val="single" w:sz="4" w:space="0" w:color="auto"/>
            </w:tcBorders>
          </w:tcPr>
          <w:p w14:paraId="10ACE8F0" w14:textId="02474D83" w:rsidR="0002788B" w:rsidRPr="00451825" w:rsidRDefault="0002788B" w:rsidP="00D10485">
            <w:r w:rsidRPr="00451825">
              <w:rPr>
                <w:rFonts w:eastAsia="Arial"/>
              </w:rPr>
              <w:t xml:space="preserve">Circulate to facilitate discussion, prompting learners to explain their campaign choices and budgeting decisions. </w:t>
            </w:r>
            <w:r w:rsidR="00247F45" w:rsidRPr="00451825">
              <w:rPr>
                <w:rFonts w:eastAsia="Arial"/>
              </w:rPr>
              <w:t>C</w:t>
            </w:r>
            <w:r w:rsidRPr="00451825">
              <w:rPr>
                <w:rFonts w:eastAsia="Arial"/>
              </w:rPr>
              <w:t>heck understanding, ask guiding questions, and offer clarification where needed.</w:t>
            </w:r>
            <w:r w:rsidR="00247F45" w:rsidRPr="00451825">
              <w:rPr>
                <w:rFonts w:eastAsia="Arial"/>
              </w:rPr>
              <w:t xml:space="preserve">  Encourage wide participation using different techniques.</w:t>
            </w:r>
          </w:p>
        </w:tc>
        <w:tc>
          <w:tcPr>
            <w:tcW w:w="3757" w:type="dxa"/>
            <w:tcBorders>
              <w:top w:val="nil"/>
              <w:left w:val="single" w:sz="4" w:space="0" w:color="auto"/>
              <w:bottom w:val="single" w:sz="4" w:space="0" w:color="auto"/>
              <w:right w:val="single" w:sz="4" w:space="0" w:color="auto"/>
            </w:tcBorders>
          </w:tcPr>
          <w:p w14:paraId="5471094A" w14:textId="3612DF80" w:rsidR="0002788B" w:rsidRPr="00451825" w:rsidRDefault="00247F45" w:rsidP="00D10485">
            <w:r w:rsidRPr="00451825">
              <w:rPr>
                <w:rFonts w:eastAsia="Arial"/>
              </w:rPr>
              <w:t xml:space="preserve">Contribute to a class discussion highlighting key points from the </w:t>
            </w:r>
            <w:r w:rsidR="0002788B" w:rsidRPr="00451825">
              <w:rPr>
                <w:rFonts w:eastAsia="Arial"/>
              </w:rPr>
              <w:t xml:space="preserve">budget, explaining </w:t>
            </w:r>
            <w:r w:rsidRPr="00451825">
              <w:rPr>
                <w:rFonts w:eastAsia="Arial"/>
              </w:rPr>
              <w:t>any</w:t>
            </w:r>
            <w:r w:rsidR="0002788B" w:rsidRPr="00451825">
              <w:rPr>
                <w:rFonts w:eastAsia="Arial"/>
              </w:rPr>
              <w:t xml:space="preserve"> key decisions made and challenges encountered.</w:t>
            </w:r>
          </w:p>
        </w:tc>
      </w:tr>
      <w:tr w:rsidR="0002788B" w:rsidRPr="00451825" w14:paraId="7E5621DF" w14:textId="77777777" w:rsidTr="00D10485">
        <w:trPr>
          <w:trHeight w:val="567"/>
        </w:trPr>
        <w:tc>
          <w:tcPr>
            <w:tcW w:w="1417" w:type="dxa"/>
            <w:tcBorders>
              <w:top w:val="single" w:sz="4" w:space="0" w:color="auto"/>
              <w:left w:val="single" w:sz="4" w:space="0" w:color="auto"/>
              <w:bottom w:val="nil"/>
              <w:right w:val="single" w:sz="4" w:space="0" w:color="auto"/>
            </w:tcBorders>
            <w:shd w:val="clear" w:color="auto" w:fill="D9D9D9" w:themeFill="background1" w:themeFillShade="D9"/>
          </w:tcPr>
          <w:p w14:paraId="7B918154" w14:textId="77777777" w:rsidR="0002788B" w:rsidRPr="00451825" w:rsidRDefault="0002788B" w:rsidP="00D10485">
            <w:r w:rsidRPr="00451825">
              <w:t>45 minutes</w:t>
            </w:r>
          </w:p>
        </w:tc>
        <w:tc>
          <w:tcPr>
            <w:tcW w:w="3756" w:type="dxa"/>
            <w:tcBorders>
              <w:top w:val="single" w:sz="4" w:space="0" w:color="auto"/>
              <w:left w:val="single" w:sz="4" w:space="0" w:color="auto"/>
              <w:bottom w:val="nil"/>
              <w:right w:val="single" w:sz="4" w:space="0" w:color="auto"/>
            </w:tcBorders>
            <w:shd w:val="clear" w:color="auto" w:fill="D9D9D9" w:themeFill="background1" w:themeFillShade="D9"/>
          </w:tcPr>
          <w:p w14:paraId="181B6629" w14:textId="71B2F9F4" w:rsidR="0002788B" w:rsidRPr="00451825" w:rsidRDefault="0002788B" w:rsidP="00D10485">
            <w:r w:rsidRPr="00451825">
              <w:t xml:space="preserve">Introduce the justification task on the slide deck. Provide both the </w:t>
            </w:r>
            <w:r w:rsidR="005706E2" w:rsidRPr="00451825">
              <w:t>J</w:t>
            </w:r>
            <w:r w:rsidRPr="00451825">
              <w:rPr>
                <w:b/>
                <w:bCs/>
              </w:rPr>
              <w:t>ustification document</w:t>
            </w:r>
            <w:r w:rsidRPr="00451825">
              <w:t xml:space="preserve"> and the </w:t>
            </w:r>
            <w:r w:rsidRPr="00451825">
              <w:rPr>
                <w:b/>
                <w:bCs/>
              </w:rPr>
              <w:t xml:space="preserve">Sentence starter </w:t>
            </w:r>
            <w:r w:rsidR="005A644C" w:rsidRPr="00451825">
              <w:rPr>
                <w:b/>
                <w:bCs/>
              </w:rPr>
              <w:t>handout</w:t>
            </w:r>
            <w:r w:rsidRPr="00451825">
              <w:t xml:space="preserve"> for learners who need scaffolding. Model “what good looks like” by demonstrating a short, justified answer. Allow learners to work in pairs or individually.</w:t>
            </w:r>
          </w:p>
        </w:tc>
        <w:tc>
          <w:tcPr>
            <w:tcW w:w="3757" w:type="dxa"/>
            <w:tcBorders>
              <w:top w:val="single" w:sz="4" w:space="0" w:color="auto"/>
              <w:left w:val="single" w:sz="4" w:space="0" w:color="auto"/>
              <w:bottom w:val="nil"/>
              <w:right w:val="single" w:sz="4" w:space="0" w:color="auto"/>
            </w:tcBorders>
            <w:shd w:val="clear" w:color="auto" w:fill="D9D9D9" w:themeFill="background1" w:themeFillShade="D9"/>
          </w:tcPr>
          <w:p w14:paraId="6E2AE312" w14:textId="6C51BF2C" w:rsidR="0002788B" w:rsidRPr="00451825" w:rsidRDefault="0002788B" w:rsidP="00D10485">
            <w:r w:rsidRPr="00451825">
              <w:t>Listen and take notes</w:t>
            </w:r>
            <w:r w:rsidR="00320693">
              <w:t>,</w:t>
            </w:r>
            <w:r w:rsidRPr="00451825">
              <w:t xml:space="preserve"> ask clarification questions.</w:t>
            </w:r>
          </w:p>
        </w:tc>
      </w:tr>
      <w:tr w:rsidR="0002788B" w:rsidRPr="00451825" w14:paraId="131E895F" w14:textId="77777777" w:rsidTr="00D10485">
        <w:trPr>
          <w:trHeight w:val="567"/>
        </w:trPr>
        <w:tc>
          <w:tcPr>
            <w:tcW w:w="1417" w:type="dxa"/>
            <w:tcBorders>
              <w:top w:val="nil"/>
              <w:left w:val="single" w:sz="4" w:space="0" w:color="auto"/>
              <w:bottom w:val="nil"/>
              <w:right w:val="single" w:sz="4" w:space="0" w:color="auto"/>
            </w:tcBorders>
            <w:shd w:val="clear" w:color="auto" w:fill="D9D9D9" w:themeFill="background1" w:themeFillShade="D9"/>
          </w:tcPr>
          <w:p w14:paraId="495E5D6D" w14:textId="77777777" w:rsidR="0002788B" w:rsidRPr="00451825" w:rsidRDefault="0002788B" w:rsidP="00D10485"/>
        </w:tc>
        <w:tc>
          <w:tcPr>
            <w:tcW w:w="3756" w:type="dxa"/>
            <w:tcBorders>
              <w:top w:val="nil"/>
              <w:left w:val="single" w:sz="4" w:space="0" w:color="auto"/>
              <w:bottom w:val="nil"/>
              <w:right w:val="single" w:sz="4" w:space="0" w:color="auto"/>
            </w:tcBorders>
            <w:shd w:val="clear" w:color="auto" w:fill="D9D9D9" w:themeFill="background1" w:themeFillShade="D9"/>
          </w:tcPr>
          <w:p w14:paraId="4432EA5A" w14:textId="553D8381" w:rsidR="0002788B" w:rsidRPr="00451825" w:rsidRDefault="0002788B" w:rsidP="00D10485">
            <w:r w:rsidRPr="00451825">
              <w:t xml:space="preserve">Circulate and observe </w:t>
            </w:r>
            <w:r w:rsidR="00F96E9E" w:rsidRPr="00451825">
              <w:t>pairs or individuals</w:t>
            </w:r>
            <w:r w:rsidRPr="00451825">
              <w:t xml:space="preserve">. Ask probing questions: </w:t>
            </w:r>
            <w:r w:rsidRPr="00451825">
              <w:rPr>
                <w:i/>
                <w:iCs/>
              </w:rPr>
              <w:t>Is your choice cost-effective? How does your CPM compare? What happens if the budget is exceeded?</w:t>
            </w:r>
            <w:r w:rsidRPr="00451825">
              <w:t xml:space="preserve"> </w:t>
            </w:r>
            <w:r w:rsidR="00F96E9E" w:rsidRPr="00451825">
              <w:t>Encourage use of technical language.</w:t>
            </w:r>
          </w:p>
        </w:tc>
        <w:tc>
          <w:tcPr>
            <w:tcW w:w="3757" w:type="dxa"/>
            <w:tcBorders>
              <w:top w:val="nil"/>
              <w:left w:val="single" w:sz="4" w:space="0" w:color="auto"/>
              <w:bottom w:val="nil"/>
              <w:right w:val="single" w:sz="4" w:space="0" w:color="auto"/>
            </w:tcBorders>
            <w:shd w:val="clear" w:color="auto" w:fill="D9D9D9" w:themeFill="background1" w:themeFillShade="D9"/>
          </w:tcPr>
          <w:p w14:paraId="70554AAC" w14:textId="6A04410F" w:rsidR="0002788B" w:rsidRPr="00451825" w:rsidRDefault="00F96E9E" w:rsidP="00D10485">
            <w:r w:rsidRPr="00451825">
              <w:t xml:space="preserve">Complete the task in the same pairs or individually as previously.  </w:t>
            </w:r>
            <w:r w:rsidR="0002788B" w:rsidRPr="00451825">
              <w:t xml:space="preserve">Using the </w:t>
            </w:r>
            <w:r w:rsidR="0002788B" w:rsidRPr="00451825">
              <w:rPr>
                <w:b/>
                <w:bCs/>
              </w:rPr>
              <w:t>Campaign justification document</w:t>
            </w:r>
            <w:r w:rsidR="0002788B" w:rsidRPr="00451825">
              <w:t xml:space="preserve"> and the </w:t>
            </w:r>
            <w:r w:rsidR="0002788B" w:rsidRPr="00451825">
              <w:rPr>
                <w:b/>
                <w:bCs/>
              </w:rPr>
              <w:t xml:space="preserve">Sentence starter </w:t>
            </w:r>
            <w:r w:rsidR="005A644C" w:rsidRPr="00451825">
              <w:rPr>
                <w:b/>
                <w:bCs/>
              </w:rPr>
              <w:t>handout</w:t>
            </w:r>
            <w:r w:rsidR="00320693">
              <w:rPr>
                <w:b/>
                <w:bCs/>
              </w:rPr>
              <w:t>,</w:t>
            </w:r>
            <w:r w:rsidR="0002788B" w:rsidRPr="00451825">
              <w:t xml:space="preserve"> prepare a</w:t>
            </w:r>
            <w:r w:rsidRPr="00451825">
              <w:t xml:space="preserve"> justification</w:t>
            </w:r>
            <w:r w:rsidR="0002788B" w:rsidRPr="00451825">
              <w:t xml:space="preserve"> of </w:t>
            </w:r>
            <w:r w:rsidR="009C3E59">
              <w:t xml:space="preserve">the </w:t>
            </w:r>
            <w:r w:rsidRPr="00451825">
              <w:t xml:space="preserve">deliverables and costs of </w:t>
            </w:r>
            <w:r w:rsidR="009C3E59">
              <w:t xml:space="preserve">the </w:t>
            </w:r>
            <w:r w:rsidR="0002788B" w:rsidRPr="00451825">
              <w:t>chosen case study</w:t>
            </w:r>
            <w:r w:rsidRPr="00451825">
              <w:t xml:space="preserve">. </w:t>
            </w:r>
            <w:r w:rsidR="0002788B" w:rsidRPr="00451825">
              <w:t xml:space="preserve"> Use key terms correctly.</w:t>
            </w:r>
          </w:p>
        </w:tc>
      </w:tr>
      <w:tr w:rsidR="0002788B" w:rsidRPr="00451825" w14:paraId="30E77E59" w14:textId="77777777" w:rsidTr="00D10485">
        <w:trPr>
          <w:trHeight w:val="567"/>
        </w:trPr>
        <w:tc>
          <w:tcPr>
            <w:tcW w:w="1417" w:type="dxa"/>
            <w:tcBorders>
              <w:top w:val="nil"/>
              <w:left w:val="single" w:sz="4" w:space="0" w:color="auto"/>
              <w:bottom w:val="nil"/>
              <w:right w:val="single" w:sz="4" w:space="0" w:color="auto"/>
            </w:tcBorders>
            <w:shd w:val="clear" w:color="auto" w:fill="D9D9D9" w:themeFill="background1" w:themeFillShade="D9"/>
          </w:tcPr>
          <w:p w14:paraId="1588AFBF" w14:textId="77777777" w:rsidR="0002788B" w:rsidRPr="00451825" w:rsidRDefault="0002788B" w:rsidP="00D10485"/>
        </w:tc>
        <w:tc>
          <w:tcPr>
            <w:tcW w:w="3756" w:type="dxa"/>
            <w:tcBorders>
              <w:top w:val="nil"/>
              <w:left w:val="single" w:sz="4" w:space="0" w:color="auto"/>
              <w:bottom w:val="nil"/>
              <w:right w:val="single" w:sz="4" w:space="0" w:color="auto"/>
            </w:tcBorders>
            <w:shd w:val="clear" w:color="auto" w:fill="D9D9D9" w:themeFill="background1" w:themeFillShade="D9"/>
          </w:tcPr>
          <w:p w14:paraId="37CAE8A3" w14:textId="7C02ACED" w:rsidR="0002788B" w:rsidRPr="00451825" w:rsidRDefault="0002788B" w:rsidP="00D10485">
            <w:r w:rsidRPr="00451825">
              <w:t xml:space="preserve">Ask each pair or individual to share the details of their campaign and give the total cost calculated. Make a note on the whiteboard or similar. </w:t>
            </w:r>
          </w:p>
        </w:tc>
        <w:tc>
          <w:tcPr>
            <w:tcW w:w="3757" w:type="dxa"/>
            <w:tcBorders>
              <w:top w:val="nil"/>
              <w:left w:val="single" w:sz="4" w:space="0" w:color="auto"/>
              <w:bottom w:val="nil"/>
              <w:right w:val="single" w:sz="4" w:space="0" w:color="auto"/>
            </w:tcBorders>
            <w:shd w:val="clear" w:color="auto" w:fill="D9D9D9" w:themeFill="background1" w:themeFillShade="D9"/>
          </w:tcPr>
          <w:p w14:paraId="7E4B7C2B" w14:textId="764ACA60" w:rsidR="0002788B" w:rsidRPr="00451825" w:rsidRDefault="0002788B" w:rsidP="00D10485">
            <w:r w:rsidRPr="00451825">
              <w:t xml:space="preserve">Share information </w:t>
            </w:r>
            <w:r w:rsidR="00F96E9E" w:rsidRPr="00451825">
              <w:t xml:space="preserve">from </w:t>
            </w:r>
            <w:r w:rsidRPr="00451825">
              <w:t xml:space="preserve">the </w:t>
            </w:r>
            <w:r w:rsidR="000D466D" w:rsidRPr="00451825">
              <w:rPr>
                <w:b/>
                <w:bCs/>
              </w:rPr>
              <w:t>Influencer spreadsheet</w:t>
            </w:r>
            <w:r w:rsidRPr="00451825">
              <w:rPr>
                <w:b/>
                <w:bCs/>
              </w:rPr>
              <w:t xml:space="preserve"> </w:t>
            </w:r>
            <w:r w:rsidRPr="00451825">
              <w:t xml:space="preserve">with the class as requested by the teacher. Provide a brief overview of the campaign and its costs. </w:t>
            </w:r>
          </w:p>
        </w:tc>
      </w:tr>
      <w:tr w:rsidR="003E530D" w:rsidRPr="00451825" w14:paraId="1557FD7C" w14:textId="77777777" w:rsidTr="00D10485">
        <w:trPr>
          <w:trHeight w:val="567"/>
        </w:trPr>
        <w:tc>
          <w:tcPr>
            <w:tcW w:w="1417" w:type="dxa"/>
            <w:tcBorders>
              <w:top w:val="nil"/>
              <w:left w:val="single" w:sz="4" w:space="0" w:color="auto"/>
              <w:bottom w:val="nil"/>
              <w:right w:val="single" w:sz="4" w:space="0" w:color="auto"/>
            </w:tcBorders>
            <w:shd w:val="clear" w:color="auto" w:fill="D9D9D9" w:themeFill="background1" w:themeFillShade="D9"/>
          </w:tcPr>
          <w:p w14:paraId="166D7555" w14:textId="77777777" w:rsidR="003E530D" w:rsidRPr="00451825" w:rsidRDefault="003E530D" w:rsidP="00D10485"/>
        </w:tc>
        <w:tc>
          <w:tcPr>
            <w:tcW w:w="3756" w:type="dxa"/>
            <w:tcBorders>
              <w:top w:val="nil"/>
              <w:left w:val="single" w:sz="4" w:space="0" w:color="auto"/>
              <w:bottom w:val="nil"/>
              <w:right w:val="single" w:sz="4" w:space="0" w:color="auto"/>
            </w:tcBorders>
            <w:shd w:val="clear" w:color="auto" w:fill="D9D9D9" w:themeFill="background1" w:themeFillShade="D9"/>
          </w:tcPr>
          <w:p w14:paraId="003AF34F" w14:textId="2917C9C9" w:rsidR="003E530D" w:rsidRPr="00451825" w:rsidRDefault="003E530D" w:rsidP="00D10485">
            <w:r w:rsidRPr="00451825">
              <w:t>Introduce the task.  Highlight the peer review questions from the slide deck.</w:t>
            </w:r>
          </w:p>
        </w:tc>
        <w:tc>
          <w:tcPr>
            <w:tcW w:w="3757" w:type="dxa"/>
            <w:tcBorders>
              <w:top w:val="nil"/>
              <w:left w:val="single" w:sz="4" w:space="0" w:color="auto"/>
              <w:bottom w:val="nil"/>
              <w:right w:val="single" w:sz="4" w:space="0" w:color="auto"/>
            </w:tcBorders>
            <w:shd w:val="clear" w:color="auto" w:fill="D9D9D9" w:themeFill="background1" w:themeFillShade="D9"/>
          </w:tcPr>
          <w:p w14:paraId="7094BE5E" w14:textId="4392A5F7" w:rsidR="003E530D" w:rsidRPr="00451825" w:rsidRDefault="003E530D" w:rsidP="00D10485">
            <w:r w:rsidRPr="00451825">
              <w:t>Listen.  Note the peer review questions.</w:t>
            </w:r>
          </w:p>
        </w:tc>
      </w:tr>
      <w:tr w:rsidR="003E530D" w:rsidRPr="00451825" w14:paraId="0CA1EFBB" w14:textId="77777777" w:rsidTr="00D10485">
        <w:trPr>
          <w:trHeight w:val="567"/>
        </w:trPr>
        <w:tc>
          <w:tcPr>
            <w:tcW w:w="1417" w:type="dxa"/>
            <w:tcBorders>
              <w:top w:val="nil"/>
              <w:left w:val="single" w:sz="4" w:space="0" w:color="auto"/>
              <w:bottom w:val="nil"/>
              <w:right w:val="single" w:sz="4" w:space="0" w:color="auto"/>
            </w:tcBorders>
            <w:shd w:val="clear" w:color="auto" w:fill="D9D9D9" w:themeFill="background1" w:themeFillShade="D9"/>
          </w:tcPr>
          <w:p w14:paraId="21076CCE" w14:textId="77777777" w:rsidR="003E530D" w:rsidRPr="00451825" w:rsidRDefault="003E530D" w:rsidP="00D10485"/>
        </w:tc>
        <w:tc>
          <w:tcPr>
            <w:tcW w:w="3756" w:type="dxa"/>
            <w:tcBorders>
              <w:top w:val="nil"/>
              <w:left w:val="single" w:sz="4" w:space="0" w:color="auto"/>
              <w:bottom w:val="nil"/>
              <w:right w:val="single" w:sz="4" w:space="0" w:color="auto"/>
            </w:tcBorders>
            <w:shd w:val="clear" w:color="auto" w:fill="D9D9D9" w:themeFill="background1" w:themeFillShade="D9"/>
          </w:tcPr>
          <w:p w14:paraId="34E5E2D8" w14:textId="2D541C66" w:rsidR="003E530D" w:rsidRPr="00451825" w:rsidRDefault="003E530D" w:rsidP="00D10485">
            <w:r w:rsidRPr="00451825">
              <w:t>Circulate and observe pairs or individuals.  Note any issues arising for summation later.</w:t>
            </w:r>
          </w:p>
        </w:tc>
        <w:tc>
          <w:tcPr>
            <w:tcW w:w="3757" w:type="dxa"/>
            <w:tcBorders>
              <w:top w:val="nil"/>
              <w:left w:val="single" w:sz="4" w:space="0" w:color="auto"/>
              <w:bottom w:val="nil"/>
              <w:right w:val="single" w:sz="4" w:space="0" w:color="auto"/>
            </w:tcBorders>
            <w:shd w:val="clear" w:color="auto" w:fill="D9D9D9" w:themeFill="background1" w:themeFillShade="D9"/>
          </w:tcPr>
          <w:p w14:paraId="723C414C" w14:textId="56DB73EA" w:rsidR="003E530D" w:rsidRPr="00451825" w:rsidRDefault="003E530D" w:rsidP="00D10485">
            <w:r w:rsidRPr="00451825">
              <w:t xml:space="preserve">Pass the overview and spreadsheet to a peer pair or individual.  Provide feedback based on the questions on the slide deck.  Return to </w:t>
            </w:r>
            <w:r w:rsidR="00526A9D">
              <w:t xml:space="preserve">the </w:t>
            </w:r>
            <w:r w:rsidRPr="00451825">
              <w:t>original individual or pair.</w:t>
            </w:r>
          </w:p>
        </w:tc>
      </w:tr>
      <w:tr w:rsidR="003E530D" w:rsidRPr="00451825" w14:paraId="60A342E6" w14:textId="77777777" w:rsidTr="00D10485">
        <w:trPr>
          <w:trHeight w:val="567"/>
        </w:trPr>
        <w:tc>
          <w:tcPr>
            <w:tcW w:w="1417" w:type="dxa"/>
            <w:tcBorders>
              <w:top w:val="nil"/>
              <w:left w:val="single" w:sz="4" w:space="0" w:color="auto"/>
              <w:bottom w:val="nil"/>
              <w:right w:val="single" w:sz="4" w:space="0" w:color="auto"/>
            </w:tcBorders>
            <w:shd w:val="clear" w:color="auto" w:fill="D9D9D9" w:themeFill="background1" w:themeFillShade="D9"/>
          </w:tcPr>
          <w:p w14:paraId="734C9CD8" w14:textId="77777777" w:rsidR="003E530D" w:rsidRPr="00451825" w:rsidRDefault="003E530D" w:rsidP="00D10485"/>
        </w:tc>
        <w:tc>
          <w:tcPr>
            <w:tcW w:w="3756" w:type="dxa"/>
            <w:tcBorders>
              <w:top w:val="nil"/>
              <w:left w:val="single" w:sz="4" w:space="0" w:color="auto"/>
              <w:bottom w:val="nil"/>
              <w:right w:val="single" w:sz="4" w:space="0" w:color="auto"/>
            </w:tcBorders>
            <w:shd w:val="clear" w:color="auto" w:fill="D9D9D9" w:themeFill="background1" w:themeFillShade="D9"/>
          </w:tcPr>
          <w:p w14:paraId="5D29EE7F" w14:textId="1FD8B857" w:rsidR="003E530D" w:rsidRPr="00451825" w:rsidRDefault="003E530D" w:rsidP="00D10485">
            <w:r w:rsidRPr="00451825">
              <w:t>Circulate and observe pairs or individuals.  Note any issues arising for summation later.</w:t>
            </w:r>
          </w:p>
        </w:tc>
        <w:tc>
          <w:tcPr>
            <w:tcW w:w="3757" w:type="dxa"/>
            <w:tcBorders>
              <w:top w:val="nil"/>
              <w:left w:val="single" w:sz="4" w:space="0" w:color="auto"/>
              <w:bottom w:val="nil"/>
              <w:right w:val="single" w:sz="4" w:space="0" w:color="auto"/>
            </w:tcBorders>
            <w:shd w:val="clear" w:color="auto" w:fill="D9D9D9" w:themeFill="background1" w:themeFillShade="D9"/>
          </w:tcPr>
          <w:p w14:paraId="2CAF6ADC" w14:textId="4DC5F287" w:rsidR="003E530D" w:rsidRPr="00451825" w:rsidRDefault="003E530D" w:rsidP="00D10485">
            <w:r w:rsidRPr="00451825">
              <w:t>Review the feedback.  Note any queries to raise with the teacher.</w:t>
            </w:r>
          </w:p>
        </w:tc>
      </w:tr>
      <w:tr w:rsidR="0002788B" w:rsidRPr="00451825" w14:paraId="51D070F3" w14:textId="77777777" w:rsidTr="00D10485">
        <w:trPr>
          <w:trHeight w:val="567"/>
        </w:trPr>
        <w:tc>
          <w:tcPr>
            <w:tcW w:w="1417" w:type="dxa"/>
            <w:tcBorders>
              <w:top w:val="nil"/>
              <w:left w:val="single" w:sz="4" w:space="0" w:color="auto"/>
              <w:bottom w:val="single" w:sz="4" w:space="0" w:color="auto"/>
              <w:right w:val="single" w:sz="4" w:space="0" w:color="auto"/>
            </w:tcBorders>
            <w:shd w:val="clear" w:color="auto" w:fill="D9D9D9" w:themeFill="background1" w:themeFillShade="D9"/>
          </w:tcPr>
          <w:p w14:paraId="3BE6F892" w14:textId="77777777" w:rsidR="0002788B" w:rsidRPr="00451825" w:rsidRDefault="0002788B" w:rsidP="00D10485"/>
        </w:tc>
        <w:tc>
          <w:tcPr>
            <w:tcW w:w="3756" w:type="dxa"/>
            <w:tcBorders>
              <w:top w:val="nil"/>
              <w:left w:val="single" w:sz="4" w:space="0" w:color="auto"/>
              <w:bottom w:val="single" w:sz="4" w:space="0" w:color="auto"/>
              <w:right w:val="single" w:sz="4" w:space="0" w:color="auto"/>
            </w:tcBorders>
            <w:shd w:val="clear" w:color="auto" w:fill="D9D9D9" w:themeFill="background1" w:themeFillShade="D9"/>
          </w:tcPr>
          <w:p w14:paraId="26DAC385" w14:textId="3E9A997D" w:rsidR="0002788B" w:rsidRPr="00451825" w:rsidRDefault="003E530D" w:rsidP="00F96E9E">
            <w:r w:rsidRPr="00451825">
              <w:t xml:space="preserve">Ask learners if they have any points to raise </w:t>
            </w:r>
            <w:r w:rsidR="00CC6233" w:rsidRPr="00451825">
              <w:t>because of</w:t>
            </w:r>
            <w:r w:rsidRPr="00451825">
              <w:t xml:space="preserve"> the activity.  Provide a summary of learning points, based on observations in the lesson.</w:t>
            </w:r>
            <w:r w:rsidR="0002788B" w:rsidRPr="00451825">
              <w:t xml:space="preserve"> </w:t>
            </w:r>
          </w:p>
        </w:tc>
        <w:tc>
          <w:tcPr>
            <w:tcW w:w="3757" w:type="dxa"/>
            <w:tcBorders>
              <w:top w:val="nil"/>
              <w:left w:val="single" w:sz="4" w:space="0" w:color="auto"/>
              <w:bottom w:val="single" w:sz="4" w:space="0" w:color="auto"/>
              <w:right w:val="single" w:sz="4" w:space="0" w:color="auto"/>
            </w:tcBorders>
            <w:shd w:val="clear" w:color="auto" w:fill="D9D9D9" w:themeFill="background1" w:themeFillShade="D9"/>
          </w:tcPr>
          <w:p w14:paraId="318B8DEC" w14:textId="539F4679" w:rsidR="0002788B" w:rsidRPr="00451825" w:rsidRDefault="003E530D" w:rsidP="00D10485">
            <w:r w:rsidRPr="00451825">
              <w:t>Raise queries if needed.  Note any key points raised.</w:t>
            </w:r>
          </w:p>
        </w:tc>
      </w:tr>
      <w:tr w:rsidR="0002788B" w:rsidRPr="00451825" w14:paraId="6EEC4F7F" w14:textId="77777777" w:rsidTr="00C57DB9">
        <w:trPr>
          <w:trHeight w:val="567"/>
        </w:trPr>
        <w:tc>
          <w:tcPr>
            <w:tcW w:w="1417" w:type="dxa"/>
            <w:tcBorders>
              <w:top w:val="single" w:sz="4" w:space="0" w:color="auto"/>
              <w:bottom w:val="nil"/>
            </w:tcBorders>
          </w:tcPr>
          <w:p w14:paraId="4489E86D" w14:textId="77777777" w:rsidR="0002788B" w:rsidRPr="00451825" w:rsidRDefault="0002788B" w:rsidP="00D10485">
            <w:r w:rsidRPr="00451825">
              <w:t>10 minutes</w:t>
            </w:r>
          </w:p>
        </w:tc>
        <w:tc>
          <w:tcPr>
            <w:tcW w:w="3756" w:type="dxa"/>
            <w:tcBorders>
              <w:top w:val="single" w:sz="4" w:space="0" w:color="auto"/>
              <w:bottom w:val="nil"/>
            </w:tcBorders>
          </w:tcPr>
          <w:p w14:paraId="79A688BE" w14:textId="77777777" w:rsidR="0002788B" w:rsidRPr="00451825" w:rsidRDefault="0002788B" w:rsidP="00D10485">
            <w:r w:rsidRPr="00451825">
              <w:t xml:space="preserve">Set one exam-style question from the slide deck. Explain expectations. After completion, provide model answers and instruct learners to complete the </w:t>
            </w:r>
            <w:r w:rsidRPr="00451825">
              <w:rPr>
                <w:b/>
                <w:bCs/>
              </w:rPr>
              <w:t>Self-assessment handout</w:t>
            </w:r>
            <w:r w:rsidRPr="00451825">
              <w:t xml:space="preserve"> to self-assess their work.</w:t>
            </w:r>
          </w:p>
        </w:tc>
        <w:tc>
          <w:tcPr>
            <w:tcW w:w="3757" w:type="dxa"/>
            <w:tcBorders>
              <w:top w:val="single" w:sz="4" w:space="0" w:color="auto"/>
              <w:bottom w:val="nil"/>
            </w:tcBorders>
          </w:tcPr>
          <w:p w14:paraId="04D8D77D" w14:textId="2B966872" w:rsidR="0002788B" w:rsidRPr="00451825" w:rsidRDefault="0002788B" w:rsidP="00D10485">
            <w:pPr>
              <w:rPr>
                <w:b/>
                <w:bCs/>
              </w:rPr>
            </w:pPr>
            <w:r w:rsidRPr="00451825">
              <w:t xml:space="preserve">Answer one exam-style </w:t>
            </w:r>
            <w:r w:rsidR="003A5DE9">
              <w:t>question</w:t>
            </w:r>
            <w:r w:rsidRPr="00451825">
              <w:t xml:space="preserve">. Compare their answers to the model responses. and complete a </w:t>
            </w:r>
            <w:r w:rsidRPr="00451825">
              <w:rPr>
                <w:b/>
                <w:bCs/>
              </w:rPr>
              <w:t>Self-assessment handout.</w:t>
            </w:r>
          </w:p>
          <w:p w14:paraId="0DCF90A2" w14:textId="37544E07" w:rsidR="0002788B" w:rsidRPr="00451825" w:rsidRDefault="0002788B" w:rsidP="00D10485">
            <w:r w:rsidRPr="00451825">
              <w:t>Hand this to your teacher.</w:t>
            </w:r>
            <w:r w:rsidR="004A08FA">
              <w:t xml:space="preserve">  </w:t>
            </w:r>
          </w:p>
        </w:tc>
      </w:tr>
      <w:tr w:rsidR="0002788B" w:rsidRPr="00451825" w14:paraId="4D481F7F" w14:textId="77777777" w:rsidTr="00C57DB9">
        <w:trPr>
          <w:trHeight w:val="567"/>
        </w:trPr>
        <w:tc>
          <w:tcPr>
            <w:tcW w:w="1417" w:type="dxa"/>
            <w:tcBorders>
              <w:top w:val="nil"/>
              <w:bottom w:val="single" w:sz="4" w:space="0" w:color="auto"/>
            </w:tcBorders>
          </w:tcPr>
          <w:p w14:paraId="7AB2A143" w14:textId="77777777" w:rsidR="0002788B" w:rsidRPr="00451825" w:rsidRDefault="0002788B" w:rsidP="00D10485"/>
        </w:tc>
        <w:tc>
          <w:tcPr>
            <w:tcW w:w="3756" w:type="dxa"/>
            <w:tcBorders>
              <w:top w:val="nil"/>
              <w:bottom w:val="single" w:sz="4" w:space="0" w:color="auto"/>
            </w:tcBorders>
          </w:tcPr>
          <w:p w14:paraId="31E1775C" w14:textId="00557CC5" w:rsidR="0002788B" w:rsidRPr="00451825" w:rsidRDefault="00C57DB9" w:rsidP="00D10485">
            <w:r w:rsidRPr="00451825">
              <w:t>Ask learners for any feedback on their self-assessments.</w:t>
            </w:r>
          </w:p>
        </w:tc>
        <w:tc>
          <w:tcPr>
            <w:tcW w:w="3757" w:type="dxa"/>
            <w:tcBorders>
              <w:top w:val="nil"/>
              <w:bottom w:val="single" w:sz="4" w:space="0" w:color="auto"/>
            </w:tcBorders>
          </w:tcPr>
          <w:p w14:paraId="31ACCD2E" w14:textId="22DB14EF" w:rsidR="0002788B" w:rsidRPr="00451825" w:rsidRDefault="00C57DB9" w:rsidP="00D10485">
            <w:r w:rsidRPr="00451825">
              <w:t xml:space="preserve">Give feedback to </w:t>
            </w:r>
            <w:r w:rsidR="003A5DE9">
              <w:t xml:space="preserve">the </w:t>
            </w:r>
            <w:r w:rsidRPr="00451825">
              <w:t xml:space="preserve">teacher and class if </w:t>
            </w:r>
            <w:r w:rsidR="003A5DE9">
              <w:t xml:space="preserve">there are </w:t>
            </w:r>
            <w:r w:rsidRPr="00451825">
              <w:t xml:space="preserve">any issues with the self-assessment.  </w:t>
            </w:r>
          </w:p>
        </w:tc>
      </w:tr>
    </w:tbl>
    <w:p w14:paraId="62ED3768" w14:textId="77777777" w:rsidR="0002788B" w:rsidRPr="00451825" w:rsidRDefault="0002788B" w:rsidP="0002788B">
      <w:pPr>
        <w:rPr>
          <w:rFonts w:eastAsiaTheme="majorEastAsia" w:cstheme="majorBidi"/>
          <w:b/>
          <w:color w:val="000000" w:themeColor="text1"/>
          <w:sz w:val="28"/>
          <w:szCs w:val="32"/>
        </w:rPr>
      </w:pPr>
      <w:r w:rsidRPr="00451825">
        <w:br w:type="page"/>
      </w:r>
    </w:p>
    <w:p w14:paraId="0D5B9A85" w14:textId="77777777" w:rsidR="0011681F" w:rsidRPr="00451825" w:rsidRDefault="0011681F" w:rsidP="0011681F">
      <w:pPr>
        <w:pStyle w:val="Heading2"/>
      </w:pPr>
      <w:r w:rsidRPr="00451825">
        <w:t>Lesson 4</w:t>
      </w:r>
    </w:p>
    <w:p w14:paraId="0E4394B2" w14:textId="77777777" w:rsidR="0011681F" w:rsidRPr="00451825" w:rsidRDefault="0011681F" w:rsidP="0011681F">
      <w:pPr>
        <w:rPr>
          <w:b/>
          <w:bCs/>
        </w:rPr>
      </w:pPr>
      <w:r w:rsidRPr="00451825">
        <w:rPr>
          <w:rStyle w:val="Strong"/>
        </w:rPr>
        <w:t xml:space="preserve">Lesson title: </w:t>
      </w:r>
      <w:r w:rsidRPr="00451825">
        <w:rPr>
          <w:rStyle w:val="Strong"/>
          <w:b w:val="0"/>
          <w:bCs w:val="0"/>
        </w:rPr>
        <w:t>Introduction to radio</w:t>
      </w:r>
    </w:p>
    <w:p w14:paraId="51AC22DE" w14:textId="77777777" w:rsidR="0011681F" w:rsidRPr="00451825" w:rsidRDefault="0011681F" w:rsidP="0011681F">
      <w:r w:rsidRPr="00451825">
        <w:rPr>
          <w:rStyle w:val="Strong"/>
        </w:rPr>
        <w:t xml:space="preserve">Lesson time: </w:t>
      </w:r>
      <w:r w:rsidRPr="00451825">
        <w:t>2 hours</w:t>
      </w:r>
    </w:p>
    <w:p w14:paraId="53C26CF3" w14:textId="77777777" w:rsidR="0011681F" w:rsidRPr="00451825" w:rsidRDefault="0011681F" w:rsidP="0011681F">
      <w:pPr>
        <w:rPr>
          <w:rStyle w:val="Strong"/>
        </w:rPr>
      </w:pPr>
      <w:r w:rsidRPr="00451825">
        <w:rPr>
          <w:b/>
          <w:bCs/>
        </w:rPr>
        <w:t>Targeted content:</w:t>
      </w:r>
      <w:r w:rsidRPr="00451825">
        <w:t xml:space="preserve"> CK1.3, CK1.4, CK1.5</w:t>
      </w:r>
    </w:p>
    <w:p w14:paraId="64DA78FF" w14:textId="77777777" w:rsidR="0011681F" w:rsidRPr="00451825" w:rsidRDefault="0011681F" w:rsidP="0011681F">
      <w:pPr>
        <w:rPr>
          <w:rStyle w:val="Strong"/>
        </w:rPr>
      </w:pPr>
      <w:r w:rsidRPr="00451825">
        <w:rPr>
          <w:rStyle w:val="Strong"/>
        </w:rPr>
        <w:t xml:space="preserve">Resources needed: </w:t>
      </w:r>
    </w:p>
    <w:p w14:paraId="2C60BCDC" w14:textId="77777777" w:rsidR="0011681F" w:rsidRPr="00451825" w:rsidRDefault="0011681F" w:rsidP="002321EC">
      <w:pPr>
        <w:pStyle w:val="ListParagraph"/>
        <w:numPr>
          <w:ilvl w:val="0"/>
          <w:numId w:val="4"/>
        </w:numPr>
        <w:rPr>
          <w:rStyle w:val="Strong"/>
        </w:rPr>
      </w:pPr>
      <w:r w:rsidRPr="00451825">
        <w:rPr>
          <w:rStyle w:val="Strong"/>
        </w:rPr>
        <w:t>Support materials</w:t>
      </w:r>
    </w:p>
    <w:p w14:paraId="1639FED2" w14:textId="77777777" w:rsidR="0011681F" w:rsidRPr="00451825" w:rsidRDefault="0011681F" w:rsidP="002321EC">
      <w:pPr>
        <w:pStyle w:val="ListParagraph"/>
        <w:numPr>
          <w:ilvl w:val="1"/>
          <w:numId w:val="4"/>
        </w:numPr>
        <w:rPr>
          <w:rStyle w:val="Strong"/>
          <w:b w:val="0"/>
          <w:bCs w:val="0"/>
        </w:rPr>
      </w:pPr>
      <w:r w:rsidRPr="00451825">
        <w:rPr>
          <w:rStyle w:val="Strong"/>
          <w:b w:val="0"/>
          <w:bCs w:val="0"/>
        </w:rPr>
        <w:t>Radio consumption brief</w:t>
      </w:r>
    </w:p>
    <w:p w14:paraId="49F168EC" w14:textId="77777777" w:rsidR="0011681F" w:rsidRPr="00451825" w:rsidRDefault="0011681F" w:rsidP="002321EC">
      <w:pPr>
        <w:pStyle w:val="ListParagraph"/>
        <w:numPr>
          <w:ilvl w:val="1"/>
          <w:numId w:val="4"/>
        </w:numPr>
        <w:rPr>
          <w:rStyle w:val="Strong"/>
          <w:b w:val="0"/>
          <w:bCs w:val="0"/>
        </w:rPr>
      </w:pPr>
      <w:r w:rsidRPr="00451825">
        <w:rPr>
          <w:rStyle w:val="Strong"/>
          <w:b w:val="0"/>
          <w:bCs w:val="0"/>
        </w:rPr>
        <w:t>Radio consumption task sheet</w:t>
      </w:r>
    </w:p>
    <w:p w14:paraId="4D530D23" w14:textId="77777777" w:rsidR="0011681F" w:rsidRPr="00451825" w:rsidRDefault="0011681F" w:rsidP="002321EC">
      <w:pPr>
        <w:pStyle w:val="ListParagraph"/>
        <w:numPr>
          <w:ilvl w:val="1"/>
          <w:numId w:val="4"/>
        </w:numPr>
        <w:rPr>
          <w:rStyle w:val="Strong"/>
          <w:b w:val="0"/>
          <w:bCs w:val="0"/>
        </w:rPr>
      </w:pPr>
      <w:r w:rsidRPr="00451825">
        <w:rPr>
          <w:rStyle w:val="Strong"/>
          <w:b w:val="0"/>
          <w:bCs w:val="0"/>
        </w:rPr>
        <w:t>Audience survey sentence starters</w:t>
      </w:r>
    </w:p>
    <w:p w14:paraId="062BC4AC" w14:textId="77777777" w:rsidR="0011681F" w:rsidRPr="00451825" w:rsidRDefault="0011681F" w:rsidP="0011681F">
      <w:pPr>
        <w:rPr>
          <w:rStyle w:val="Strong"/>
        </w:rPr>
      </w:pPr>
      <w:r w:rsidRPr="00451825">
        <w:rPr>
          <w:rStyle w:val="Strong"/>
        </w:rPr>
        <w:t xml:space="preserve">Learning activities included in this lesson to develop EMD skills: </w:t>
      </w:r>
    </w:p>
    <w:p w14:paraId="58249C80" w14:textId="77777777" w:rsidR="0011681F" w:rsidRPr="00451825" w:rsidRDefault="0011681F" w:rsidP="0011681F">
      <w:r w:rsidRPr="00451825">
        <w:t>English: Learners practise clear written communication when justifying platform choices and writing survey questions for a defined audience. Teacher modelling supports appropriate language and question structure.</w:t>
      </w:r>
    </w:p>
    <w:p w14:paraId="0F94C62D" w14:textId="77777777" w:rsidR="0011681F" w:rsidRPr="00451825" w:rsidRDefault="0011681F" w:rsidP="0011681F">
      <w:r w:rsidRPr="00451825">
        <w:t xml:space="preserve">Digital: Learners develop digital skills by exploring radio streaming platforms and applications. </w:t>
      </w:r>
    </w:p>
    <w:p w14:paraId="5983607F" w14:textId="77777777" w:rsidR="0011681F" w:rsidRPr="00451825" w:rsidRDefault="0011681F" w:rsidP="0011681F">
      <w:pPr>
        <w:rPr>
          <w:rStyle w:val="Strong"/>
        </w:rPr>
      </w:pPr>
      <w:r w:rsidRPr="00451825">
        <w:rPr>
          <w:rStyle w:val="Strong"/>
        </w:rPr>
        <w:t xml:space="preserve">SEND support: </w:t>
      </w:r>
    </w:p>
    <w:p w14:paraId="2019D22A" w14:textId="77777777" w:rsidR="0011681F" w:rsidRPr="00451825" w:rsidRDefault="0011681F" w:rsidP="0011681F">
      <w:pPr>
        <w:rPr>
          <w:rStyle w:val="Strong"/>
        </w:rPr>
      </w:pPr>
      <w:r w:rsidRPr="00451825">
        <w:t>SEND support is provided through clear teacher modelling, visual slides and guided notes. Tasks are broken into manageable steps, with sentence starters and examples to support survey design. Pair and small-group work supports the development of confidence in learning.</w:t>
      </w:r>
    </w:p>
    <w:p w14:paraId="19A0498F" w14:textId="77777777" w:rsidR="0011681F" w:rsidRPr="00451825" w:rsidRDefault="0011681F" w:rsidP="0011681F">
      <w:pPr>
        <w:rPr>
          <w:rStyle w:val="Strong"/>
          <w:b w:val="0"/>
          <w:bCs w:val="0"/>
        </w:rPr>
      </w:pPr>
    </w:p>
    <w:p w14:paraId="3532C48C" w14:textId="77777777" w:rsidR="0011681F" w:rsidRPr="00451825" w:rsidRDefault="0011681F" w:rsidP="0011681F"/>
    <w:p w14:paraId="77AB0147" w14:textId="77777777" w:rsidR="0011681F" w:rsidRPr="00451825" w:rsidRDefault="0011681F" w:rsidP="0011681F">
      <w:pPr>
        <w:sectPr w:rsidR="0011681F" w:rsidRPr="00451825" w:rsidSect="0011681F">
          <w:footerReference w:type="default" r:id="rId24"/>
          <w:headerReference w:type="first" r:id="rId25"/>
          <w:pgSz w:w="11906" w:h="16838"/>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696"/>
        <w:gridCol w:w="3676"/>
        <w:gridCol w:w="3644"/>
      </w:tblGrid>
      <w:tr w:rsidR="0011681F" w:rsidRPr="00451825" w14:paraId="396C6E11" w14:textId="77777777" w:rsidTr="006E51B6">
        <w:trPr>
          <w:trHeight w:val="567"/>
        </w:trPr>
        <w:tc>
          <w:tcPr>
            <w:tcW w:w="1696" w:type="dxa"/>
            <w:tcBorders>
              <w:bottom w:val="single" w:sz="4" w:space="0" w:color="auto"/>
            </w:tcBorders>
          </w:tcPr>
          <w:p w14:paraId="765CF980" w14:textId="77777777" w:rsidR="0011681F" w:rsidRPr="00451825" w:rsidRDefault="0011681F" w:rsidP="006E51B6">
            <w:r w:rsidRPr="00451825">
              <w:rPr>
                <w:b/>
                <w:bCs/>
              </w:rPr>
              <w:t>Timing</w:t>
            </w:r>
          </w:p>
        </w:tc>
        <w:tc>
          <w:tcPr>
            <w:tcW w:w="3676" w:type="dxa"/>
            <w:tcBorders>
              <w:bottom w:val="single" w:sz="4" w:space="0" w:color="auto"/>
            </w:tcBorders>
          </w:tcPr>
          <w:p w14:paraId="67DC9550" w14:textId="77777777" w:rsidR="0011681F" w:rsidRPr="00451825" w:rsidRDefault="0011681F" w:rsidP="006E51B6">
            <w:r w:rsidRPr="00451825">
              <w:rPr>
                <w:b/>
                <w:bCs/>
              </w:rPr>
              <w:t>Teacher activity</w:t>
            </w:r>
          </w:p>
        </w:tc>
        <w:tc>
          <w:tcPr>
            <w:tcW w:w="3644" w:type="dxa"/>
            <w:tcBorders>
              <w:bottom w:val="single" w:sz="4" w:space="0" w:color="auto"/>
            </w:tcBorders>
          </w:tcPr>
          <w:p w14:paraId="14591AF9" w14:textId="77777777" w:rsidR="0011681F" w:rsidRPr="00451825" w:rsidRDefault="0011681F" w:rsidP="006E51B6">
            <w:r w:rsidRPr="00451825">
              <w:rPr>
                <w:b/>
                <w:bCs/>
              </w:rPr>
              <w:t xml:space="preserve">Learner activity </w:t>
            </w:r>
          </w:p>
        </w:tc>
      </w:tr>
      <w:tr w:rsidR="0011681F" w:rsidRPr="00451825" w14:paraId="0ABB6A27" w14:textId="77777777" w:rsidTr="006E51B6">
        <w:trPr>
          <w:trHeight w:val="567"/>
        </w:trPr>
        <w:tc>
          <w:tcPr>
            <w:tcW w:w="1696" w:type="dxa"/>
            <w:tcBorders>
              <w:bottom w:val="nil"/>
            </w:tcBorders>
            <w:shd w:val="clear" w:color="auto" w:fill="D9D9D9" w:themeFill="background1" w:themeFillShade="D9"/>
          </w:tcPr>
          <w:p w14:paraId="0FC75114" w14:textId="77777777" w:rsidR="0011681F" w:rsidRPr="00451825" w:rsidRDefault="0011681F" w:rsidP="006E51B6">
            <w:r w:rsidRPr="00451825">
              <w:t>10 minutes</w:t>
            </w:r>
          </w:p>
        </w:tc>
        <w:tc>
          <w:tcPr>
            <w:tcW w:w="3676" w:type="dxa"/>
            <w:tcBorders>
              <w:bottom w:val="nil"/>
            </w:tcBorders>
            <w:shd w:val="clear" w:color="auto" w:fill="D9D9D9" w:themeFill="background1" w:themeFillShade="D9"/>
          </w:tcPr>
          <w:p w14:paraId="6C7E2A01" w14:textId="239FCFD6" w:rsidR="0011681F" w:rsidRPr="00451825" w:rsidRDefault="0011681F" w:rsidP="006E51B6">
            <w:r w:rsidRPr="00451825">
              <w:t xml:space="preserve">Introduce the aim of the lesson and </w:t>
            </w:r>
            <w:r w:rsidR="00BB20F9">
              <w:t xml:space="preserve">the </w:t>
            </w:r>
            <w:r w:rsidRPr="00451825">
              <w:t xml:space="preserve">lesson overview from the slide deck. </w:t>
            </w:r>
          </w:p>
        </w:tc>
        <w:tc>
          <w:tcPr>
            <w:tcW w:w="3644" w:type="dxa"/>
            <w:tcBorders>
              <w:bottom w:val="nil"/>
            </w:tcBorders>
            <w:shd w:val="clear" w:color="auto" w:fill="D9D9D9" w:themeFill="background1" w:themeFillShade="D9"/>
          </w:tcPr>
          <w:p w14:paraId="3F1E5BFA" w14:textId="77777777" w:rsidR="0011681F" w:rsidRPr="00451825" w:rsidRDefault="0011681F" w:rsidP="006E51B6">
            <w:r w:rsidRPr="00451825">
              <w:t>Listen, take notes, ask questions.</w:t>
            </w:r>
          </w:p>
        </w:tc>
      </w:tr>
      <w:tr w:rsidR="0011681F" w:rsidRPr="00451825" w14:paraId="08602E55" w14:textId="77777777" w:rsidTr="006E51B6">
        <w:trPr>
          <w:trHeight w:val="60"/>
        </w:trPr>
        <w:tc>
          <w:tcPr>
            <w:tcW w:w="1696" w:type="dxa"/>
            <w:tcBorders>
              <w:top w:val="nil"/>
              <w:bottom w:val="single" w:sz="4" w:space="0" w:color="auto"/>
            </w:tcBorders>
            <w:shd w:val="clear" w:color="auto" w:fill="D9D9D9" w:themeFill="background1" w:themeFillShade="D9"/>
          </w:tcPr>
          <w:p w14:paraId="52E415F6" w14:textId="77777777" w:rsidR="0011681F" w:rsidRPr="00451825" w:rsidRDefault="0011681F" w:rsidP="006E51B6"/>
        </w:tc>
        <w:tc>
          <w:tcPr>
            <w:tcW w:w="3676" w:type="dxa"/>
            <w:tcBorders>
              <w:top w:val="nil"/>
              <w:bottom w:val="single" w:sz="4" w:space="0" w:color="auto"/>
            </w:tcBorders>
            <w:shd w:val="clear" w:color="auto" w:fill="D9D9D9" w:themeFill="background1" w:themeFillShade="D9"/>
          </w:tcPr>
          <w:p w14:paraId="132B5643" w14:textId="734FBEB8" w:rsidR="0011681F" w:rsidRPr="00451825" w:rsidRDefault="0011681F" w:rsidP="006E51B6">
            <w:r w:rsidRPr="00451825">
              <w:t xml:space="preserve">Ask targeted questions: </w:t>
            </w:r>
            <w:r w:rsidRPr="00451825">
              <w:rPr>
                <w:i/>
                <w:iCs/>
              </w:rPr>
              <w:t xml:space="preserve">How do you listen to </w:t>
            </w:r>
            <w:r w:rsidR="00BB20F9">
              <w:rPr>
                <w:i/>
                <w:iCs/>
              </w:rPr>
              <w:t xml:space="preserve">the </w:t>
            </w:r>
            <w:r w:rsidRPr="00451825">
              <w:rPr>
                <w:i/>
                <w:iCs/>
              </w:rPr>
              <w:t>radio or audio content? When? On what device?</w:t>
            </w:r>
            <w:r w:rsidRPr="00451825">
              <w:t xml:space="preserve"> Record responses on the </w:t>
            </w:r>
            <w:r w:rsidR="00CB201B">
              <w:t>whiteboard</w:t>
            </w:r>
            <w:r w:rsidRPr="00451825">
              <w:t xml:space="preserve"> to highlight patterns (e.g. apps vs traditional radio). Use this to introduce the idea of changing consumption habits.</w:t>
            </w:r>
          </w:p>
        </w:tc>
        <w:tc>
          <w:tcPr>
            <w:tcW w:w="3644" w:type="dxa"/>
            <w:tcBorders>
              <w:top w:val="nil"/>
              <w:bottom w:val="single" w:sz="4" w:space="0" w:color="auto"/>
            </w:tcBorders>
            <w:shd w:val="clear" w:color="auto" w:fill="D9D9D9" w:themeFill="background1" w:themeFillShade="D9"/>
          </w:tcPr>
          <w:p w14:paraId="0098FE4B" w14:textId="77777777" w:rsidR="0011681F" w:rsidRPr="00451825" w:rsidRDefault="0011681F" w:rsidP="006E51B6">
            <w:r w:rsidRPr="00451825">
              <w:t>Contribute examples and listen to peers. Take notes.  Ask clarification questions if required.</w:t>
            </w:r>
          </w:p>
        </w:tc>
      </w:tr>
      <w:tr w:rsidR="0011681F" w:rsidRPr="00451825" w14:paraId="7163FF6D" w14:textId="77777777" w:rsidTr="006E51B6">
        <w:trPr>
          <w:trHeight w:val="567"/>
        </w:trPr>
        <w:tc>
          <w:tcPr>
            <w:tcW w:w="1696" w:type="dxa"/>
            <w:tcBorders>
              <w:bottom w:val="nil"/>
            </w:tcBorders>
          </w:tcPr>
          <w:p w14:paraId="6CDE375D" w14:textId="77777777" w:rsidR="0011681F" w:rsidRPr="00451825" w:rsidRDefault="0011681F" w:rsidP="006E51B6">
            <w:r w:rsidRPr="00451825">
              <w:t>20 minutes</w:t>
            </w:r>
          </w:p>
        </w:tc>
        <w:tc>
          <w:tcPr>
            <w:tcW w:w="3676" w:type="dxa"/>
            <w:tcBorders>
              <w:bottom w:val="nil"/>
            </w:tcBorders>
          </w:tcPr>
          <w:p w14:paraId="23FED0E1" w14:textId="1CF0645D" w:rsidR="0011681F" w:rsidRPr="00451825" w:rsidRDefault="0011681F" w:rsidP="006E51B6">
            <w:r w:rsidRPr="00451825">
              <w:t xml:space="preserve">Deliver an interactive presentation on </w:t>
            </w:r>
            <w:r w:rsidR="00CB201B">
              <w:t xml:space="preserve">the </w:t>
            </w:r>
            <w:r w:rsidRPr="00451825">
              <w:t xml:space="preserve">radio as a medium.  Use the slide deck for structure and </w:t>
            </w:r>
            <w:r w:rsidR="00C4481B" w:rsidRPr="00451825">
              <w:t>focus</w:t>
            </w:r>
            <w:r w:rsidR="00C4481B">
              <w:t xml:space="preserve"> but</w:t>
            </w:r>
            <w:r w:rsidRPr="00451825">
              <w:t xml:space="preserve"> encourage learners to engage with examples.  Give learners prompts and ask probing questions to encourage </w:t>
            </w:r>
            <w:r w:rsidR="00B27687">
              <w:t>higher-order</w:t>
            </w:r>
            <w:r w:rsidRPr="00451825">
              <w:t xml:space="preserve"> thinking related to concepts presented and to check understanding.</w:t>
            </w:r>
          </w:p>
        </w:tc>
        <w:tc>
          <w:tcPr>
            <w:tcW w:w="3644" w:type="dxa"/>
            <w:tcBorders>
              <w:bottom w:val="nil"/>
            </w:tcBorders>
          </w:tcPr>
          <w:p w14:paraId="019FFAC5" w14:textId="77777777" w:rsidR="0011681F" w:rsidRPr="00451825" w:rsidRDefault="0011681F" w:rsidP="006E51B6">
            <w:r w:rsidRPr="00451825">
              <w:t>Listen.  Take notes.  Engage with the presentation by giving personal examples, asking questions for clarification and responding to questions posed by the teacher.</w:t>
            </w:r>
          </w:p>
        </w:tc>
      </w:tr>
      <w:tr w:rsidR="0011681F" w:rsidRPr="00451825" w14:paraId="2392768A" w14:textId="77777777" w:rsidTr="006E51B6">
        <w:trPr>
          <w:trHeight w:val="567"/>
        </w:trPr>
        <w:tc>
          <w:tcPr>
            <w:tcW w:w="1696" w:type="dxa"/>
            <w:tcBorders>
              <w:top w:val="nil"/>
              <w:left w:val="single" w:sz="4" w:space="0" w:color="auto"/>
              <w:bottom w:val="nil"/>
              <w:right w:val="single" w:sz="4" w:space="0" w:color="auto"/>
            </w:tcBorders>
            <w:shd w:val="clear" w:color="auto" w:fill="D9D9D9" w:themeFill="background1" w:themeFillShade="D9"/>
          </w:tcPr>
          <w:p w14:paraId="244AEAB7" w14:textId="77777777" w:rsidR="0011681F" w:rsidRPr="00451825" w:rsidRDefault="0011681F" w:rsidP="006E51B6">
            <w:r w:rsidRPr="00451825">
              <w:t>30 minutes</w:t>
            </w:r>
          </w:p>
        </w:tc>
        <w:tc>
          <w:tcPr>
            <w:tcW w:w="3676" w:type="dxa"/>
            <w:tcBorders>
              <w:top w:val="nil"/>
              <w:left w:val="single" w:sz="4" w:space="0" w:color="auto"/>
              <w:bottom w:val="nil"/>
              <w:right w:val="single" w:sz="4" w:space="0" w:color="auto"/>
            </w:tcBorders>
            <w:shd w:val="clear" w:color="auto" w:fill="D9D9D9" w:themeFill="background1" w:themeFillShade="D9"/>
          </w:tcPr>
          <w:p w14:paraId="691B4612" w14:textId="20345D7D" w:rsidR="0011681F" w:rsidRPr="00451825" w:rsidRDefault="0011681F" w:rsidP="006E51B6">
            <w:pPr>
              <w:rPr>
                <w:b/>
                <w:bCs/>
              </w:rPr>
            </w:pPr>
            <w:r w:rsidRPr="00451825">
              <w:t xml:space="preserve">Introduce the case study task: Give out the </w:t>
            </w:r>
            <w:r w:rsidRPr="00451825">
              <w:rPr>
                <w:b/>
                <w:bCs/>
              </w:rPr>
              <w:t>Radio consumption</w:t>
            </w:r>
            <w:r w:rsidRPr="00451825">
              <w:t xml:space="preserve"> </w:t>
            </w:r>
            <w:r w:rsidRPr="00451825">
              <w:rPr>
                <w:b/>
                <w:bCs/>
              </w:rPr>
              <w:t>brief</w:t>
            </w:r>
            <w:r w:rsidR="00972132">
              <w:rPr>
                <w:b/>
                <w:bCs/>
              </w:rPr>
              <w:t xml:space="preserve"> </w:t>
            </w:r>
            <w:r w:rsidR="00B27687">
              <w:rPr>
                <w:b/>
                <w:bCs/>
              </w:rPr>
              <w:t>and</w:t>
            </w:r>
            <w:r w:rsidR="00B27687" w:rsidRPr="00451825">
              <w:rPr>
                <w:b/>
                <w:bCs/>
              </w:rPr>
              <w:t xml:space="preserve"> </w:t>
            </w:r>
            <w:r w:rsidRPr="00451825">
              <w:rPr>
                <w:b/>
                <w:bCs/>
              </w:rPr>
              <w:t xml:space="preserve">Radio consumption task sheet. </w:t>
            </w:r>
            <w:r w:rsidRPr="00451825">
              <w:t>Remind learners of how to read and interpret a brief and write justifications, modelling expectations and success criteria. Ask learners to organise into small groups (four or fewer).</w:t>
            </w:r>
          </w:p>
        </w:tc>
        <w:tc>
          <w:tcPr>
            <w:tcW w:w="3644" w:type="dxa"/>
            <w:tcBorders>
              <w:top w:val="nil"/>
              <w:left w:val="single" w:sz="4" w:space="0" w:color="auto"/>
              <w:bottom w:val="nil"/>
              <w:right w:val="single" w:sz="4" w:space="0" w:color="auto"/>
            </w:tcBorders>
            <w:shd w:val="clear" w:color="auto" w:fill="D9D9D9" w:themeFill="background1" w:themeFillShade="D9"/>
          </w:tcPr>
          <w:p w14:paraId="565C0757" w14:textId="77777777" w:rsidR="0011681F" w:rsidRPr="00451825" w:rsidRDefault="0011681F" w:rsidP="006E51B6">
            <w:r w:rsidRPr="00451825">
              <w:t xml:space="preserve">Listen.  Review previous notes. Take notes.  </w:t>
            </w:r>
            <w:r w:rsidRPr="00451825">
              <w:rPr>
                <w:b/>
                <w:bCs/>
              </w:rPr>
              <w:t>Read the Radio consumption brief</w:t>
            </w:r>
            <w:r w:rsidRPr="00451825">
              <w:t>. Ask clarification questions. Move into groups.</w:t>
            </w:r>
          </w:p>
        </w:tc>
      </w:tr>
      <w:tr w:rsidR="0011681F" w:rsidRPr="00451825" w14:paraId="186B339F" w14:textId="77777777" w:rsidTr="006E51B6">
        <w:trPr>
          <w:trHeight w:val="567"/>
        </w:trPr>
        <w:tc>
          <w:tcPr>
            <w:tcW w:w="1696" w:type="dxa"/>
            <w:tcBorders>
              <w:top w:val="nil"/>
              <w:left w:val="single" w:sz="4" w:space="0" w:color="auto"/>
              <w:bottom w:val="nil"/>
              <w:right w:val="single" w:sz="4" w:space="0" w:color="auto"/>
            </w:tcBorders>
            <w:shd w:val="clear" w:color="auto" w:fill="D9D9D9" w:themeFill="background1" w:themeFillShade="D9"/>
          </w:tcPr>
          <w:p w14:paraId="44DA4F1E" w14:textId="77777777" w:rsidR="0011681F" w:rsidRPr="00451825" w:rsidRDefault="0011681F" w:rsidP="006E51B6"/>
        </w:tc>
        <w:tc>
          <w:tcPr>
            <w:tcW w:w="3676" w:type="dxa"/>
            <w:tcBorders>
              <w:top w:val="nil"/>
              <w:left w:val="single" w:sz="4" w:space="0" w:color="auto"/>
              <w:bottom w:val="nil"/>
              <w:right w:val="single" w:sz="4" w:space="0" w:color="auto"/>
            </w:tcBorders>
            <w:shd w:val="clear" w:color="auto" w:fill="D9D9D9" w:themeFill="background1" w:themeFillShade="D9"/>
          </w:tcPr>
          <w:p w14:paraId="061A1A94" w14:textId="1E250F57" w:rsidR="0011681F" w:rsidRPr="00451825" w:rsidRDefault="0011681F" w:rsidP="006E51B6">
            <w:r w:rsidRPr="00451825">
              <w:t>Circulate to support learners, prompt justification</w:t>
            </w:r>
            <w:r w:rsidR="00B27687">
              <w:t>,</w:t>
            </w:r>
            <w:r w:rsidRPr="00451825">
              <w:t xml:space="preserve"> and reinforce key terminology.</w:t>
            </w:r>
          </w:p>
        </w:tc>
        <w:tc>
          <w:tcPr>
            <w:tcW w:w="3644" w:type="dxa"/>
            <w:tcBorders>
              <w:top w:val="nil"/>
              <w:left w:val="single" w:sz="4" w:space="0" w:color="auto"/>
              <w:bottom w:val="nil"/>
              <w:right w:val="single" w:sz="4" w:space="0" w:color="auto"/>
            </w:tcBorders>
            <w:shd w:val="clear" w:color="auto" w:fill="D9D9D9" w:themeFill="background1" w:themeFillShade="D9"/>
          </w:tcPr>
          <w:p w14:paraId="327A49BA" w14:textId="510A04C3" w:rsidR="0011681F" w:rsidRPr="00451825" w:rsidRDefault="0011681F" w:rsidP="006E51B6">
            <w:pPr>
              <w:spacing w:line="278" w:lineRule="auto"/>
              <w:rPr>
                <w:b/>
                <w:bCs/>
              </w:rPr>
            </w:pPr>
            <w:r w:rsidRPr="00451825">
              <w:t xml:space="preserve">In pairs or groups, discuss the content of the </w:t>
            </w:r>
            <w:r w:rsidRPr="00451825">
              <w:rPr>
                <w:b/>
                <w:bCs/>
              </w:rPr>
              <w:t>Radio consumption task sheet.</w:t>
            </w:r>
            <w:r w:rsidRPr="00451825">
              <w:t xml:space="preserve"> Decide </w:t>
            </w:r>
            <w:r w:rsidR="00B27687">
              <w:t xml:space="preserve">on </w:t>
            </w:r>
            <w:r w:rsidRPr="00451825">
              <w:t xml:space="preserve">suitable platforms.  Justify broadcast vs streaming choices. </w:t>
            </w:r>
          </w:p>
        </w:tc>
      </w:tr>
      <w:tr w:rsidR="0011681F" w:rsidRPr="00451825" w14:paraId="55255C49" w14:textId="77777777" w:rsidTr="006E51B6">
        <w:trPr>
          <w:trHeight w:val="567"/>
        </w:trPr>
        <w:tc>
          <w:tcPr>
            <w:tcW w:w="1696" w:type="dxa"/>
            <w:tcBorders>
              <w:top w:val="nil"/>
              <w:left w:val="single" w:sz="4" w:space="0" w:color="auto"/>
              <w:bottom w:val="nil"/>
              <w:right w:val="single" w:sz="4" w:space="0" w:color="auto"/>
            </w:tcBorders>
            <w:shd w:val="clear" w:color="auto" w:fill="D9D9D9" w:themeFill="background1" w:themeFillShade="D9"/>
          </w:tcPr>
          <w:p w14:paraId="63A82670" w14:textId="77777777" w:rsidR="0011681F" w:rsidRPr="00451825" w:rsidRDefault="0011681F" w:rsidP="006E51B6"/>
        </w:tc>
        <w:tc>
          <w:tcPr>
            <w:tcW w:w="3676" w:type="dxa"/>
            <w:tcBorders>
              <w:top w:val="nil"/>
              <w:left w:val="single" w:sz="4" w:space="0" w:color="auto"/>
              <w:bottom w:val="nil"/>
              <w:right w:val="single" w:sz="4" w:space="0" w:color="auto"/>
            </w:tcBorders>
            <w:shd w:val="clear" w:color="auto" w:fill="D9D9D9" w:themeFill="background1" w:themeFillShade="D9"/>
          </w:tcPr>
          <w:p w14:paraId="44D7820F" w14:textId="2B1C9FF9" w:rsidR="0011681F" w:rsidRPr="00451825" w:rsidRDefault="0011681F" w:rsidP="006E51B6">
            <w:r w:rsidRPr="00451825">
              <w:t xml:space="preserve">On the </w:t>
            </w:r>
            <w:r w:rsidR="00B27687">
              <w:t>whiteboard</w:t>
            </w:r>
            <w:r w:rsidRPr="00451825">
              <w:t xml:space="preserve"> produce a table with two columns and the headings Broadcast and Streaming.  Ask one learner from each group to write their justification under the relevant heading.</w:t>
            </w:r>
          </w:p>
        </w:tc>
        <w:tc>
          <w:tcPr>
            <w:tcW w:w="3644" w:type="dxa"/>
            <w:tcBorders>
              <w:top w:val="nil"/>
              <w:left w:val="single" w:sz="4" w:space="0" w:color="auto"/>
              <w:bottom w:val="nil"/>
              <w:right w:val="single" w:sz="4" w:space="0" w:color="auto"/>
            </w:tcBorders>
            <w:shd w:val="clear" w:color="auto" w:fill="D9D9D9" w:themeFill="background1" w:themeFillShade="D9"/>
          </w:tcPr>
          <w:p w14:paraId="1AA55E75" w14:textId="6623DCAD" w:rsidR="0011681F" w:rsidRPr="00451825" w:rsidRDefault="0011681F" w:rsidP="006E51B6">
            <w:pPr>
              <w:spacing w:line="278" w:lineRule="auto"/>
            </w:pPr>
            <w:r w:rsidRPr="00451825">
              <w:t xml:space="preserve">When instructed, write the justification on the </w:t>
            </w:r>
            <w:r w:rsidR="00B27687">
              <w:t>whiteboard</w:t>
            </w:r>
            <w:r w:rsidRPr="00451825">
              <w:t>.</w:t>
            </w:r>
          </w:p>
        </w:tc>
      </w:tr>
      <w:tr w:rsidR="0011681F" w:rsidRPr="00451825" w14:paraId="7B655992" w14:textId="77777777" w:rsidTr="006E51B6">
        <w:trPr>
          <w:trHeight w:val="567"/>
        </w:trPr>
        <w:tc>
          <w:tcPr>
            <w:tcW w:w="1696" w:type="dxa"/>
            <w:tcBorders>
              <w:top w:val="nil"/>
              <w:left w:val="single" w:sz="4" w:space="0" w:color="auto"/>
              <w:bottom w:val="nil"/>
              <w:right w:val="single" w:sz="4" w:space="0" w:color="auto"/>
            </w:tcBorders>
            <w:shd w:val="clear" w:color="auto" w:fill="D9D9D9" w:themeFill="background1" w:themeFillShade="D9"/>
          </w:tcPr>
          <w:p w14:paraId="155235B0" w14:textId="77777777" w:rsidR="0011681F" w:rsidRPr="00451825" w:rsidRDefault="0011681F" w:rsidP="006E51B6"/>
        </w:tc>
        <w:tc>
          <w:tcPr>
            <w:tcW w:w="3676" w:type="dxa"/>
            <w:tcBorders>
              <w:top w:val="nil"/>
              <w:left w:val="single" w:sz="4" w:space="0" w:color="auto"/>
              <w:bottom w:val="nil"/>
              <w:right w:val="single" w:sz="4" w:space="0" w:color="auto"/>
            </w:tcBorders>
            <w:shd w:val="clear" w:color="auto" w:fill="D9D9D9" w:themeFill="background1" w:themeFillShade="D9"/>
          </w:tcPr>
          <w:p w14:paraId="0DE25A43" w14:textId="77777777" w:rsidR="0011681F" w:rsidRPr="00451825" w:rsidRDefault="0011681F" w:rsidP="006E51B6">
            <w:r w:rsidRPr="00451825">
              <w:t>Engage learners in discussion regarding responses.  Highlight key terminology, correct conclusions and any misconceptions and the quality of the justification phrases.  Encourage wide participation using appropriate approaches for the group.</w:t>
            </w:r>
          </w:p>
        </w:tc>
        <w:tc>
          <w:tcPr>
            <w:tcW w:w="3644" w:type="dxa"/>
            <w:tcBorders>
              <w:top w:val="nil"/>
              <w:left w:val="single" w:sz="4" w:space="0" w:color="auto"/>
              <w:bottom w:val="nil"/>
              <w:right w:val="single" w:sz="4" w:space="0" w:color="auto"/>
            </w:tcBorders>
            <w:shd w:val="clear" w:color="auto" w:fill="D9D9D9" w:themeFill="background1" w:themeFillShade="D9"/>
          </w:tcPr>
          <w:p w14:paraId="3FAD6E18" w14:textId="305A1B0D" w:rsidR="0011681F" w:rsidRPr="00451825" w:rsidRDefault="0011681F" w:rsidP="006E51B6">
            <w:pPr>
              <w:spacing w:line="278" w:lineRule="auto"/>
            </w:pPr>
            <w:r w:rsidRPr="00451825">
              <w:t xml:space="preserve">Review all statements on the </w:t>
            </w:r>
            <w:r w:rsidR="00131563">
              <w:t>whiteboard</w:t>
            </w:r>
            <w:r w:rsidRPr="00451825">
              <w:t xml:space="preserve">.  Contribute to class discussion following teacher prompts and responding to questions when </w:t>
            </w:r>
            <w:r w:rsidR="0086545B" w:rsidRPr="00451825">
              <w:t>asked</w:t>
            </w:r>
            <w:r w:rsidR="0086545B">
              <w:t xml:space="preserve"> or</w:t>
            </w:r>
            <w:r w:rsidRPr="00451825">
              <w:t xml:space="preserve"> make </w:t>
            </w:r>
            <w:r w:rsidR="00131563">
              <w:t xml:space="preserve">a </w:t>
            </w:r>
            <w:r w:rsidRPr="00451825">
              <w:t>valid point where appropriate.  Take notes.</w:t>
            </w:r>
          </w:p>
        </w:tc>
      </w:tr>
      <w:tr w:rsidR="0011681F" w:rsidRPr="00451825" w14:paraId="1B77A64D" w14:textId="77777777" w:rsidTr="006E51B6">
        <w:trPr>
          <w:trHeight w:val="567"/>
        </w:trPr>
        <w:tc>
          <w:tcPr>
            <w:tcW w:w="1696" w:type="dxa"/>
            <w:tcBorders>
              <w:top w:val="nil"/>
              <w:left w:val="single" w:sz="4" w:space="0" w:color="auto"/>
              <w:bottom w:val="nil"/>
              <w:right w:val="single" w:sz="4" w:space="0" w:color="auto"/>
            </w:tcBorders>
          </w:tcPr>
          <w:p w14:paraId="7A2A217C" w14:textId="77777777" w:rsidR="0011681F" w:rsidRPr="00451825" w:rsidRDefault="0011681F" w:rsidP="006E51B6">
            <w:r w:rsidRPr="00451825">
              <w:t>50 minutes</w:t>
            </w:r>
          </w:p>
        </w:tc>
        <w:tc>
          <w:tcPr>
            <w:tcW w:w="3676" w:type="dxa"/>
            <w:tcBorders>
              <w:top w:val="nil"/>
              <w:left w:val="single" w:sz="4" w:space="0" w:color="auto"/>
              <w:bottom w:val="nil"/>
              <w:right w:val="single" w:sz="4" w:space="0" w:color="auto"/>
            </w:tcBorders>
          </w:tcPr>
          <w:p w14:paraId="3D537E2B" w14:textId="539814B9" w:rsidR="0011681F" w:rsidRPr="00451825" w:rsidRDefault="0011681F" w:rsidP="006E51B6">
            <w:r w:rsidRPr="00451825">
              <w:t xml:space="preserve">Introduce information on audience research.  Distribute the </w:t>
            </w:r>
            <w:r w:rsidRPr="00451825">
              <w:rPr>
                <w:b/>
                <w:bCs/>
              </w:rPr>
              <w:t>Audience survey sentence starters.</w:t>
            </w:r>
            <w:r w:rsidR="000F05B6" w:rsidRPr="00451825">
              <w:rPr>
                <w:b/>
                <w:bCs/>
              </w:rPr>
              <w:t xml:space="preserve"> </w:t>
            </w:r>
            <w:r w:rsidRPr="00451825">
              <w:t xml:space="preserve">Ask learners for their perspective on the questions as representatives of the target audience (16-18-year-olds).  </w:t>
            </w:r>
          </w:p>
        </w:tc>
        <w:tc>
          <w:tcPr>
            <w:tcW w:w="3644" w:type="dxa"/>
            <w:tcBorders>
              <w:top w:val="nil"/>
              <w:left w:val="single" w:sz="4" w:space="0" w:color="auto"/>
              <w:bottom w:val="nil"/>
              <w:right w:val="single" w:sz="4" w:space="0" w:color="auto"/>
            </w:tcBorders>
          </w:tcPr>
          <w:p w14:paraId="471C15A8" w14:textId="59AB0037" w:rsidR="0011681F" w:rsidRPr="00451825" w:rsidRDefault="0011681F" w:rsidP="006E51B6">
            <w:r w:rsidRPr="00451825">
              <w:t xml:space="preserve">Listen.  Ask questions. Observe examples of good and poor survey questions.  Read the </w:t>
            </w:r>
            <w:r w:rsidRPr="00451825">
              <w:rPr>
                <w:b/>
                <w:bCs/>
              </w:rPr>
              <w:t xml:space="preserve">Audience survey sentence starters. </w:t>
            </w:r>
            <w:r w:rsidRPr="00451825">
              <w:t xml:space="preserve">Contribute own perspective on types of questions.  </w:t>
            </w:r>
          </w:p>
        </w:tc>
      </w:tr>
      <w:tr w:rsidR="0011681F" w:rsidRPr="00451825" w14:paraId="79BD6A01" w14:textId="77777777" w:rsidTr="006E51B6">
        <w:trPr>
          <w:trHeight w:val="567"/>
        </w:trPr>
        <w:tc>
          <w:tcPr>
            <w:tcW w:w="1696" w:type="dxa"/>
            <w:tcBorders>
              <w:top w:val="nil"/>
              <w:left w:val="single" w:sz="4" w:space="0" w:color="auto"/>
              <w:bottom w:val="nil"/>
              <w:right w:val="single" w:sz="4" w:space="0" w:color="auto"/>
            </w:tcBorders>
          </w:tcPr>
          <w:p w14:paraId="58338A66" w14:textId="77777777" w:rsidR="0011681F" w:rsidRPr="00451825" w:rsidRDefault="0011681F" w:rsidP="006E51B6"/>
        </w:tc>
        <w:tc>
          <w:tcPr>
            <w:tcW w:w="3676" w:type="dxa"/>
            <w:tcBorders>
              <w:top w:val="nil"/>
              <w:left w:val="single" w:sz="4" w:space="0" w:color="auto"/>
              <w:bottom w:val="nil"/>
              <w:right w:val="single" w:sz="4" w:space="0" w:color="auto"/>
            </w:tcBorders>
          </w:tcPr>
          <w:p w14:paraId="4C514E42" w14:textId="68327EC7" w:rsidR="0011681F" w:rsidRPr="00451825" w:rsidRDefault="0011681F" w:rsidP="006E51B6">
            <w:r w:rsidRPr="00451825">
              <w:t xml:space="preserve">Set </w:t>
            </w:r>
            <w:r w:rsidR="00131563">
              <w:t xml:space="preserve">the </w:t>
            </w:r>
            <w:r w:rsidRPr="00451825">
              <w:t xml:space="preserve">details of the task, working in the same groups.  </w:t>
            </w:r>
          </w:p>
        </w:tc>
        <w:tc>
          <w:tcPr>
            <w:tcW w:w="3644" w:type="dxa"/>
            <w:tcBorders>
              <w:top w:val="nil"/>
              <w:left w:val="single" w:sz="4" w:space="0" w:color="auto"/>
              <w:bottom w:val="nil"/>
              <w:right w:val="single" w:sz="4" w:space="0" w:color="auto"/>
            </w:tcBorders>
          </w:tcPr>
          <w:p w14:paraId="663426B2" w14:textId="77777777" w:rsidR="0011681F" w:rsidRPr="00451825" w:rsidRDefault="0011681F" w:rsidP="006E51B6">
            <w:r w:rsidRPr="00451825">
              <w:t>Listen.  Ask questions for clarification.</w:t>
            </w:r>
          </w:p>
        </w:tc>
      </w:tr>
      <w:tr w:rsidR="0011681F" w:rsidRPr="00451825" w14:paraId="7620EFAD" w14:textId="77777777" w:rsidTr="006E51B6">
        <w:trPr>
          <w:trHeight w:val="567"/>
        </w:trPr>
        <w:tc>
          <w:tcPr>
            <w:tcW w:w="1696" w:type="dxa"/>
            <w:tcBorders>
              <w:top w:val="nil"/>
              <w:left w:val="single" w:sz="4" w:space="0" w:color="auto"/>
              <w:bottom w:val="nil"/>
              <w:right w:val="single" w:sz="4" w:space="0" w:color="auto"/>
            </w:tcBorders>
          </w:tcPr>
          <w:p w14:paraId="7298A56A" w14:textId="77777777" w:rsidR="0011681F" w:rsidRPr="00451825" w:rsidRDefault="0011681F" w:rsidP="006E51B6"/>
        </w:tc>
        <w:tc>
          <w:tcPr>
            <w:tcW w:w="3676" w:type="dxa"/>
            <w:tcBorders>
              <w:top w:val="nil"/>
              <w:left w:val="single" w:sz="4" w:space="0" w:color="auto"/>
              <w:bottom w:val="nil"/>
              <w:right w:val="single" w:sz="4" w:space="0" w:color="auto"/>
            </w:tcBorders>
          </w:tcPr>
          <w:p w14:paraId="650ED9DA" w14:textId="77777777" w:rsidR="0011681F" w:rsidRPr="00451825" w:rsidRDefault="0011681F" w:rsidP="006E51B6">
            <w:r w:rsidRPr="00451825">
              <w:t>Circulate to support learners, give prompts, ask probing questions to encourage justification and reinforce key terminology.</w:t>
            </w:r>
          </w:p>
        </w:tc>
        <w:tc>
          <w:tcPr>
            <w:tcW w:w="3644" w:type="dxa"/>
            <w:tcBorders>
              <w:top w:val="nil"/>
              <w:left w:val="single" w:sz="4" w:space="0" w:color="auto"/>
              <w:bottom w:val="nil"/>
              <w:right w:val="single" w:sz="4" w:space="0" w:color="auto"/>
            </w:tcBorders>
          </w:tcPr>
          <w:p w14:paraId="05C87443" w14:textId="77777777" w:rsidR="0011681F" w:rsidRPr="00451825" w:rsidRDefault="0011681F" w:rsidP="006E51B6">
            <w:r w:rsidRPr="00451825">
              <w:t>In groups, design a short audience survey (5–6 questions) aimed at 16–18-year-olds.</w:t>
            </w:r>
          </w:p>
        </w:tc>
      </w:tr>
      <w:tr w:rsidR="0011681F" w:rsidRPr="00451825" w14:paraId="3F29CE7B" w14:textId="77777777" w:rsidTr="006E51B6">
        <w:trPr>
          <w:trHeight w:val="567"/>
        </w:trPr>
        <w:tc>
          <w:tcPr>
            <w:tcW w:w="1696" w:type="dxa"/>
            <w:tcBorders>
              <w:top w:val="nil"/>
              <w:left w:val="single" w:sz="4" w:space="0" w:color="auto"/>
              <w:bottom w:val="nil"/>
              <w:right w:val="single" w:sz="4" w:space="0" w:color="auto"/>
            </w:tcBorders>
          </w:tcPr>
          <w:p w14:paraId="6897A8AC" w14:textId="77777777" w:rsidR="0011681F" w:rsidRPr="00451825" w:rsidRDefault="0011681F" w:rsidP="006E51B6"/>
        </w:tc>
        <w:tc>
          <w:tcPr>
            <w:tcW w:w="3676" w:type="dxa"/>
            <w:tcBorders>
              <w:top w:val="nil"/>
              <w:left w:val="single" w:sz="4" w:space="0" w:color="auto"/>
              <w:bottom w:val="nil"/>
              <w:right w:val="single" w:sz="4" w:space="0" w:color="auto"/>
            </w:tcBorders>
          </w:tcPr>
          <w:p w14:paraId="1D2EACD2" w14:textId="64CFB699" w:rsidR="0011681F" w:rsidRPr="00451825" w:rsidRDefault="0011681F" w:rsidP="006E51B6">
            <w:r w:rsidRPr="00451825">
              <w:t xml:space="preserve">Set </w:t>
            </w:r>
            <w:r w:rsidR="00131563">
              <w:t xml:space="preserve">the </w:t>
            </w:r>
            <w:r w:rsidRPr="00451825">
              <w:t xml:space="preserve">details of the task.  </w:t>
            </w:r>
          </w:p>
        </w:tc>
        <w:tc>
          <w:tcPr>
            <w:tcW w:w="3644" w:type="dxa"/>
            <w:tcBorders>
              <w:top w:val="nil"/>
              <w:left w:val="single" w:sz="4" w:space="0" w:color="auto"/>
              <w:bottom w:val="nil"/>
              <w:right w:val="single" w:sz="4" w:space="0" w:color="auto"/>
            </w:tcBorders>
          </w:tcPr>
          <w:p w14:paraId="22A8C211" w14:textId="77777777" w:rsidR="0011681F" w:rsidRPr="00451825" w:rsidRDefault="0011681F" w:rsidP="006E51B6">
            <w:r w:rsidRPr="00451825">
              <w:t>Listen.</w:t>
            </w:r>
          </w:p>
        </w:tc>
      </w:tr>
      <w:tr w:rsidR="0011681F" w:rsidRPr="00451825" w14:paraId="5E20F19E" w14:textId="77777777" w:rsidTr="006E51B6">
        <w:trPr>
          <w:trHeight w:val="567"/>
        </w:trPr>
        <w:tc>
          <w:tcPr>
            <w:tcW w:w="1696" w:type="dxa"/>
            <w:tcBorders>
              <w:top w:val="nil"/>
              <w:left w:val="single" w:sz="4" w:space="0" w:color="auto"/>
              <w:bottom w:val="nil"/>
              <w:right w:val="single" w:sz="4" w:space="0" w:color="auto"/>
            </w:tcBorders>
          </w:tcPr>
          <w:p w14:paraId="41E32963" w14:textId="77777777" w:rsidR="0011681F" w:rsidRPr="00451825" w:rsidRDefault="0011681F" w:rsidP="006E51B6"/>
        </w:tc>
        <w:tc>
          <w:tcPr>
            <w:tcW w:w="3676" w:type="dxa"/>
            <w:tcBorders>
              <w:top w:val="nil"/>
              <w:left w:val="single" w:sz="4" w:space="0" w:color="auto"/>
              <w:bottom w:val="nil"/>
              <w:right w:val="single" w:sz="4" w:space="0" w:color="auto"/>
            </w:tcBorders>
          </w:tcPr>
          <w:p w14:paraId="42B79999" w14:textId="77777777" w:rsidR="0011681F" w:rsidRPr="00451825" w:rsidRDefault="0011681F" w:rsidP="006E51B6">
            <w:r w:rsidRPr="00451825">
              <w:t>Circulate to support learners.</w:t>
            </w:r>
          </w:p>
        </w:tc>
        <w:tc>
          <w:tcPr>
            <w:tcW w:w="3644" w:type="dxa"/>
            <w:tcBorders>
              <w:top w:val="nil"/>
              <w:left w:val="single" w:sz="4" w:space="0" w:color="auto"/>
              <w:bottom w:val="nil"/>
              <w:right w:val="single" w:sz="4" w:space="0" w:color="auto"/>
            </w:tcBorders>
          </w:tcPr>
          <w:p w14:paraId="188C6C3C" w14:textId="7D0A934F" w:rsidR="0011681F" w:rsidRPr="00451825" w:rsidRDefault="0011681F" w:rsidP="006E51B6">
            <w:r w:rsidRPr="00451825">
              <w:t xml:space="preserve">Pass </w:t>
            </w:r>
            <w:r w:rsidR="006602CF">
              <w:t xml:space="preserve">the </w:t>
            </w:r>
            <w:r w:rsidRPr="00451825">
              <w:t>questionnaire to two groups.  The groups complete the questionnaire and comment on any issues with the questions.</w:t>
            </w:r>
          </w:p>
        </w:tc>
      </w:tr>
      <w:tr w:rsidR="0011681F" w:rsidRPr="00451825" w14:paraId="14DDFA67" w14:textId="77777777" w:rsidTr="006E51B6">
        <w:trPr>
          <w:trHeight w:val="567"/>
        </w:trPr>
        <w:tc>
          <w:tcPr>
            <w:tcW w:w="1696" w:type="dxa"/>
            <w:tcBorders>
              <w:top w:val="nil"/>
              <w:left w:val="single" w:sz="4" w:space="0" w:color="auto"/>
              <w:bottom w:val="nil"/>
              <w:right w:val="single" w:sz="4" w:space="0" w:color="auto"/>
            </w:tcBorders>
          </w:tcPr>
          <w:p w14:paraId="30E2209A" w14:textId="77777777" w:rsidR="0011681F" w:rsidRPr="00451825" w:rsidRDefault="0011681F" w:rsidP="006E51B6"/>
        </w:tc>
        <w:tc>
          <w:tcPr>
            <w:tcW w:w="3676" w:type="dxa"/>
            <w:tcBorders>
              <w:top w:val="nil"/>
              <w:left w:val="single" w:sz="4" w:space="0" w:color="auto"/>
              <w:bottom w:val="nil"/>
              <w:right w:val="single" w:sz="4" w:space="0" w:color="auto"/>
            </w:tcBorders>
          </w:tcPr>
          <w:p w14:paraId="6E09847E" w14:textId="77777777" w:rsidR="0011681F" w:rsidRPr="00451825" w:rsidRDefault="0011681F" w:rsidP="006E51B6">
            <w:r w:rsidRPr="00451825">
              <w:t>Circulate to support learners, give prompts, ask probing questions to encourage justification and reinforce key terminology.</w:t>
            </w:r>
          </w:p>
        </w:tc>
        <w:tc>
          <w:tcPr>
            <w:tcW w:w="3644" w:type="dxa"/>
            <w:tcBorders>
              <w:top w:val="nil"/>
              <w:left w:val="single" w:sz="4" w:space="0" w:color="auto"/>
              <w:bottom w:val="nil"/>
              <w:right w:val="single" w:sz="4" w:space="0" w:color="auto"/>
            </w:tcBorders>
          </w:tcPr>
          <w:p w14:paraId="7E2CB9B9" w14:textId="77777777" w:rsidR="0011681F" w:rsidRPr="00451825" w:rsidRDefault="0011681F" w:rsidP="006E51B6">
            <w:r w:rsidRPr="00451825">
              <w:t>Review responses. Note any recommended changes to the questions.  Analyse the two sets of responses.  Consider what this would mean in respect of the brief.  Prepare a short, justified conclusion.</w:t>
            </w:r>
          </w:p>
        </w:tc>
      </w:tr>
      <w:tr w:rsidR="0011681F" w:rsidRPr="00451825" w14:paraId="75E31CA9" w14:textId="77777777" w:rsidTr="006E51B6">
        <w:trPr>
          <w:trHeight w:val="567"/>
        </w:trPr>
        <w:tc>
          <w:tcPr>
            <w:tcW w:w="1696" w:type="dxa"/>
            <w:tcBorders>
              <w:top w:val="nil"/>
              <w:left w:val="single" w:sz="4" w:space="0" w:color="auto"/>
              <w:bottom w:val="nil"/>
              <w:right w:val="single" w:sz="4" w:space="0" w:color="auto"/>
            </w:tcBorders>
          </w:tcPr>
          <w:p w14:paraId="22DBEF34" w14:textId="77777777" w:rsidR="0011681F" w:rsidRPr="00451825" w:rsidRDefault="0011681F" w:rsidP="006E51B6"/>
        </w:tc>
        <w:tc>
          <w:tcPr>
            <w:tcW w:w="3676" w:type="dxa"/>
            <w:tcBorders>
              <w:top w:val="nil"/>
              <w:left w:val="single" w:sz="4" w:space="0" w:color="auto"/>
              <w:bottom w:val="nil"/>
              <w:right w:val="single" w:sz="4" w:space="0" w:color="auto"/>
            </w:tcBorders>
          </w:tcPr>
          <w:p w14:paraId="6A7450B1" w14:textId="5E2AE5D6" w:rsidR="0011681F" w:rsidRPr="00451825" w:rsidRDefault="0011681F" w:rsidP="006E51B6">
            <w:r w:rsidRPr="00451825">
              <w:t xml:space="preserve">Ask each group to </w:t>
            </w:r>
            <w:r w:rsidR="006602CF">
              <w:t xml:space="preserve">provide </w:t>
            </w:r>
            <w:r w:rsidRPr="00451825">
              <w:t xml:space="preserve">feedback their justified conclusion.  Encourage other groups to contribute to provide constructive feedback on the quality of the justified conclusion.  </w:t>
            </w:r>
          </w:p>
        </w:tc>
        <w:tc>
          <w:tcPr>
            <w:tcW w:w="3644" w:type="dxa"/>
            <w:tcBorders>
              <w:top w:val="nil"/>
              <w:left w:val="single" w:sz="4" w:space="0" w:color="auto"/>
              <w:bottom w:val="nil"/>
              <w:right w:val="single" w:sz="4" w:space="0" w:color="auto"/>
            </w:tcBorders>
          </w:tcPr>
          <w:p w14:paraId="0B4875FD" w14:textId="10650532" w:rsidR="0011681F" w:rsidRPr="00451825" w:rsidRDefault="0011681F" w:rsidP="006E51B6">
            <w:r w:rsidRPr="00451825">
              <w:t xml:space="preserve">Give </w:t>
            </w:r>
            <w:r w:rsidR="006602CF">
              <w:t xml:space="preserve">a </w:t>
            </w:r>
            <w:r w:rsidRPr="00451825">
              <w:t>justified conclusion when asked.  Listen and take notes of others justified conclusion. Provide constructive feedback on quality of justification when asked.</w:t>
            </w:r>
          </w:p>
        </w:tc>
      </w:tr>
      <w:tr w:rsidR="0011681F" w:rsidRPr="00451825" w14:paraId="5BAD02ED" w14:textId="77777777" w:rsidTr="00354BE6">
        <w:trPr>
          <w:trHeight w:val="567"/>
        </w:trPr>
        <w:tc>
          <w:tcPr>
            <w:tcW w:w="1696" w:type="dxa"/>
            <w:tcBorders>
              <w:top w:val="nil"/>
              <w:bottom w:val="single" w:sz="4" w:space="0" w:color="auto"/>
            </w:tcBorders>
          </w:tcPr>
          <w:p w14:paraId="24CF709D" w14:textId="77777777" w:rsidR="0011681F" w:rsidRPr="00451825" w:rsidRDefault="0011681F" w:rsidP="006E51B6"/>
        </w:tc>
        <w:tc>
          <w:tcPr>
            <w:tcW w:w="3676" w:type="dxa"/>
            <w:tcBorders>
              <w:top w:val="nil"/>
              <w:bottom w:val="single" w:sz="4" w:space="0" w:color="auto"/>
            </w:tcBorders>
          </w:tcPr>
          <w:p w14:paraId="451FFC32" w14:textId="77777777" w:rsidR="0011681F" w:rsidRPr="00451825" w:rsidRDefault="0011681F" w:rsidP="006E51B6">
            <w:r w:rsidRPr="00451825">
              <w:t>Highlight key learning points based on the justified conclusions presented.</w:t>
            </w:r>
          </w:p>
        </w:tc>
        <w:tc>
          <w:tcPr>
            <w:tcW w:w="3644" w:type="dxa"/>
            <w:tcBorders>
              <w:top w:val="nil"/>
              <w:bottom w:val="single" w:sz="4" w:space="0" w:color="auto"/>
            </w:tcBorders>
          </w:tcPr>
          <w:p w14:paraId="771AD6BD" w14:textId="77777777" w:rsidR="0011681F" w:rsidRPr="00451825" w:rsidRDefault="0011681F" w:rsidP="006E51B6">
            <w:r w:rsidRPr="00451825">
              <w:t>Listen.  Take notes.  Ask clarification questions.</w:t>
            </w:r>
          </w:p>
        </w:tc>
      </w:tr>
      <w:tr w:rsidR="0011681F" w:rsidRPr="00451825" w14:paraId="0EF7D3B2" w14:textId="77777777" w:rsidTr="00354BE6">
        <w:tc>
          <w:tcPr>
            <w:tcW w:w="1696" w:type="dxa"/>
            <w:tcBorders>
              <w:top w:val="single" w:sz="4" w:space="0" w:color="auto"/>
              <w:bottom w:val="nil"/>
            </w:tcBorders>
            <w:shd w:val="clear" w:color="auto" w:fill="D9D9D9" w:themeFill="background1" w:themeFillShade="D9"/>
          </w:tcPr>
          <w:p w14:paraId="17561817" w14:textId="77777777" w:rsidR="0011681F" w:rsidRPr="00451825" w:rsidRDefault="0011681F" w:rsidP="006E51B6">
            <w:r w:rsidRPr="00451825">
              <w:t>10 minutes</w:t>
            </w:r>
          </w:p>
        </w:tc>
        <w:tc>
          <w:tcPr>
            <w:tcW w:w="3676" w:type="dxa"/>
            <w:tcBorders>
              <w:top w:val="single" w:sz="4" w:space="0" w:color="auto"/>
              <w:bottom w:val="nil"/>
            </w:tcBorders>
            <w:shd w:val="clear" w:color="auto" w:fill="D9D9D9" w:themeFill="background1" w:themeFillShade="D9"/>
          </w:tcPr>
          <w:p w14:paraId="5CE6E399" w14:textId="3F554921" w:rsidR="0011681F" w:rsidRPr="00451825" w:rsidRDefault="0011681F" w:rsidP="006E51B6">
            <w:r w:rsidRPr="00451825">
              <w:t xml:space="preserve">Set a written </w:t>
            </w:r>
            <w:r w:rsidR="006602CF">
              <w:t>exam-style</w:t>
            </w:r>
            <w:r w:rsidRPr="00451825">
              <w:t xml:space="preserve"> question.  Discuss why streaming and radio applications may be more suitable than broadcast radio for a 16–18-year-old audience. Collect responses for review.</w:t>
            </w:r>
          </w:p>
        </w:tc>
        <w:tc>
          <w:tcPr>
            <w:tcW w:w="3644" w:type="dxa"/>
            <w:tcBorders>
              <w:top w:val="single" w:sz="4" w:space="0" w:color="auto"/>
              <w:bottom w:val="nil"/>
            </w:tcBorders>
            <w:shd w:val="clear" w:color="auto" w:fill="D9D9D9" w:themeFill="background1" w:themeFillShade="D9"/>
          </w:tcPr>
          <w:p w14:paraId="20B65C18" w14:textId="4BE3B935" w:rsidR="0011681F" w:rsidRPr="00451825" w:rsidRDefault="0011681F" w:rsidP="006E51B6">
            <w:r w:rsidRPr="00451825">
              <w:t xml:space="preserve">Complete and submit </w:t>
            </w:r>
            <w:r w:rsidR="006602CF">
              <w:t xml:space="preserve">a </w:t>
            </w:r>
            <w:r w:rsidRPr="00451825">
              <w:t>written response.</w:t>
            </w:r>
          </w:p>
        </w:tc>
      </w:tr>
      <w:tr w:rsidR="0011681F" w:rsidRPr="00451825" w14:paraId="53828E03" w14:textId="77777777" w:rsidTr="00354BE6">
        <w:tc>
          <w:tcPr>
            <w:tcW w:w="1696" w:type="dxa"/>
            <w:tcBorders>
              <w:top w:val="nil"/>
              <w:bottom w:val="single" w:sz="4" w:space="0" w:color="auto"/>
            </w:tcBorders>
            <w:shd w:val="clear" w:color="auto" w:fill="D9D9D9" w:themeFill="background1" w:themeFillShade="D9"/>
          </w:tcPr>
          <w:p w14:paraId="5481185F" w14:textId="77777777" w:rsidR="0011681F" w:rsidRPr="00451825" w:rsidRDefault="0011681F" w:rsidP="006E51B6"/>
        </w:tc>
        <w:tc>
          <w:tcPr>
            <w:tcW w:w="3676" w:type="dxa"/>
            <w:tcBorders>
              <w:top w:val="nil"/>
              <w:bottom w:val="single" w:sz="4" w:space="0" w:color="auto"/>
            </w:tcBorders>
            <w:shd w:val="clear" w:color="auto" w:fill="D9D9D9" w:themeFill="background1" w:themeFillShade="D9"/>
          </w:tcPr>
          <w:p w14:paraId="7790E400" w14:textId="61BCD210" w:rsidR="0011681F" w:rsidRPr="00451825" w:rsidRDefault="0011681F" w:rsidP="006E51B6">
            <w:r w:rsidRPr="00451825">
              <w:t xml:space="preserve">Next steps: Look at the answer to the question from each learner.  Note any issues related to </w:t>
            </w:r>
            <w:r w:rsidR="00BD52BE">
              <w:t xml:space="preserve">the </w:t>
            </w:r>
            <w:r w:rsidRPr="00451825">
              <w:t xml:space="preserve">understanding of content and </w:t>
            </w:r>
            <w:r w:rsidR="00BD52BE">
              <w:t>higher-order</w:t>
            </w:r>
            <w:r w:rsidRPr="00451825">
              <w:t xml:space="preserve"> skills evident and provide feedback.  Note any general misconceptions and </w:t>
            </w:r>
            <w:r w:rsidR="0086545B" w:rsidRPr="00451825">
              <w:t>misunderstandings</w:t>
            </w:r>
            <w:r w:rsidR="0086545B">
              <w:t xml:space="preserve"> and</w:t>
            </w:r>
            <w:r w:rsidRPr="00451825">
              <w:t xml:space="preserve"> produce a sheet that can be provided to all learners through a shared area in advance of the next lesson.</w:t>
            </w:r>
          </w:p>
        </w:tc>
        <w:tc>
          <w:tcPr>
            <w:tcW w:w="3644" w:type="dxa"/>
            <w:tcBorders>
              <w:top w:val="nil"/>
              <w:bottom w:val="single" w:sz="4" w:space="0" w:color="auto"/>
            </w:tcBorders>
            <w:shd w:val="clear" w:color="auto" w:fill="D9D9D9" w:themeFill="background1" w:themeFillShade="D9"/>
          </w:tcPr>
          <w:p w14:paraId="0C87DEFF" w14:textId="77777777" w:rsidR="0011681F" w:rsidRPr="00451825" w:rsidRDefault="0011681F" w:rsidP="006E51B6"/>
        </w:tc>
      </w:tr>
    </w:tbl>
    <w:p w14:paraId="528EFDD4" w14:textId="77777777" w:rsidR="0011681F" w:rsidRPr="00451825" w:rsidRDefault="0011681F" w:rsidP="0011681F">
      <w:pPr>
        <w:rPr>
          <w:rFonts w:eastAsiaTheme="majorEastAsia" w:cstheme="majorBidi"/>
          <w:b/>
          <w:color w:val="000000" w:themeColor="text1"/>
          <w:sz w:val="28"/>
          <w:szCs w:val="32"/>
        </w:rPr>
      </w:pPr>
    </w:p>
    <w:p w14:paraId="57AA2572" w14:textId="77777777" w:rsidR="00C651E0" w:rsidRPr="00451825" w:rsidRDefault="00C651E0">
      <w:pPr>
        <w:rPr>
          <w:rFonts w:eastAsiaTheme="majorEastAsia" w:cstheme="majorBidi"/>
          <w:b/>
          <w:color w:val="000000" w:themeColor="text1"/>
          <w:sz w:val="28"/>
          <w:szCs w:val="32"/>
        </w:rPr>
      </w:pPr>
      <w:r w:rsidRPr="00451825">
        <w:br w:type="page"/>
      </w:r>
    </w:p>
    <w:p w14:paraId="529DDA2A" w14:textId="77777777" w:rsidR="002B5C0E" w:rsidRPr="00451825" w:rsidRDefault="002B5C0E" w:rsidP="002B5C0E">
      <w:pPr>
        <w:pStyle w:val="Heading2"/>
      </w:pPr>
      <w:r w:rsidRPr="00451825">
        <w:t>Lesson 5</w:t>
      </w:r>
    </w:p>
    <w:p w14:paraId="0CC74C16" w14:textId="77777777" w:rsidR="002B5C0E" w:rsidRPr="00451825" w:rsidRDefault="002B5C0E" w:rsidP="002B5C0E">
      <w:r w:rsidRPr="00451825">
        <w:rPr>
          <w:rStyle w:val="Strong"/>
        </w:rPr>
        <w:t xml:space="preserve">Lesson title: </w:t>
      </w:r>
      <w:r w:rsidRPr="00451825">
        <w:t>Radio audiences, formats and funding</w:t>
      </w:r>
    </w:p>
    <w:p w14:paraId="54BE9EC4" w14:textId="77777777" w:rsidR="002B5C0E" w:rsidRPr="00451825" w:rsidRDefault="002B5C0E" w:rsidP="002B5C0E">
      <w:r w:rsidRPr="00451825">
        <w:rPr>
          <w:rStyle w:val="Strong"/>
        </w:rPr>
        <w:t xml:space="preserve">Lesson time: </w:t>
      </w:r>
      <w:r w:rsidRPr="00451825">
        <w:t>2 hours</w:t>
      </w:r>
    </w:p>
    <w:p w14:paraId="2FDD9694" w14:textId="77777777" w:rsidR="002B5C0E" w:rsidRPr="00451825" w:rsidRDefault="002B5C0E" w:rsidP="002B5C0E">
      <w:pPr>
        <w:rPr>
          <w:rStyle w:val="Strong"/>
        </w:rPr>
      </w:pPr>
      <w:r w:rsidRPr="00451825">
        <w:rPr>
          <w:b/>
          <w:bCs/>
        </w:rPr>
        <w:t>Targeted content:</w:t>
      </w:r>
      <w:r w:rsidRPr="00451825">
        <w:t xml:space="preserve"> CK1.3, CK1.4, CK1.5</w:t>
      </w:r>
    </w:p>
    <w:p w14:paraId="62E66948" w14:textId="77777777" w:rsidR="002B5C0E" w:rsidRPr="00451825" w:rsidRDefault="002B5C0E" w:rsidP="002B5C0E">
      <w:pPr>
        <w:rPr>
          <w:rStyle w:val="Strong"/>
        </w:rPr>
      </w:pPr>
      <w:r w:rsidRPr="00451825">
        <w:rPr>
          <w:rStyle w:val="Strong"/>
        </w:rPr>
        <w:t xml:space="preserve">Resources needed: </w:t>
      </w:r>
    </w:p>
    <w:p w14:paraId="3C61CDDE" w14:textId="77777777" w:rsidR="002B5C0E" w:rsidRPr="00451825" w:rsidRDefault="002B5C0E" w:rsidP="002321EC">
      <w:pPr>
        <w:pStyle w:val="ListParagraph"/>
        <w:numPr>
          <w:ilvl w:val="0"/>
          <w:numId w:val="4"/>
        </w:numPr>
        <w:rPr>
          <w:rStyle w:val="Strong"/>
        </w:rPr>
      </w:pPr>
      <w:r w:rsidRPr="00451825">
        <w:rPr>
          <w:rStyle w:val="Strong"/>
        </w:rPr>
        <w:t>Support materials</w:t>
      </w:r>
    </w:p>
    <w:p w14:paraId="0F2387E8" w14:textId="77777777" w:rsidR="002B5C0E" w:rsidRPr="00451825" w:rsidRDefault="002B5C0E" w:rsidP="002321EC">
      <w:pPr>
        <w:pStyle w:val="ListParagraph"/>
        <w:numPr>
          <w:ilvl w:val="1"/>
          <w:numId w:val="4"/>
        </w:numPr>
        <w:rPr>
          <w:rStyle w:val="Strong"/>
          <w:b w:val="0"/>
          <w:bCs w:val="0"/>
        </w:rPr>
      </w:pPr>
      <w:r w:rsidRPr="00451825">
        <w:rPr>
          <w:rStyle w:val="Strong"/>
          <w:b w:val="0"/>
          <w:bCs w:val="0"/>
        </w:rPr>
        <w:t>New radio station brief</w:t>
      </w:r>
    </w:p>
    <w:p w14:paraId="612182FB" w14:textId="77777777" w:rsidR="002B5C0E" w:rsidRPr="00451825" w:rsidRDefault="002B5C0E" w:rsidP="002321EC">
      <w:pPr>
        <w:pStyle w:val="ListParagraph"/>
        <w:numPr>
          <w:ilvl w:val="1"/>
          <w:numId w:val="4"/>
        </w:numPr>
        <w:rPr>
          <w:rStyle w:val="Strong"/>
          <w:b w:val="0"/>
          <w:bCs w:val="0"/>
        </w:rPr>
      </w:pPr>
      <w:r w:rsidRPr="00451825">
        <w:rPr>
          <w:rStyle w:val="Strong"/>
          <w:b w:val="0"/>
          <w:bCs w:val="0"/>
        </w:rPr>
        <w:t>Radio audience task sheet.</w:t>
      </w:r>
    </w:p>
    <w:p w14:paraId="5DAABDC2" w14:textId="77777777" w:rsidR="002B5C0E" w:rsidRPr="00451825" w:rsidRDefault="002B5C0E" w:rsidP="002321EC">
      <w:pPr>
        <w:pStyle w:val="ListParagraph"/>
        <w:numPr>
          <w:ilvl w:val="1"/>
          <w:numId w:val="4"/>
        </w:numPr>
        <w:rPr>
          <w:rStyle w:val="Strong"/>
          <w:b w:val="0"/>
          <w:bCs w:val="0"/>
        </w:rPr>
      </w:pPr>
      <w:r w:rsidRPr="00451825">
        <w:rPr>
          <w:rStyle w:val="Strong"/>
          <w:b w:val="0"/>
          <w:bCs w:val="0"/>
        </w:rPr>
        <w:t>Guidance notes</w:t>
      </w:r>
    </w:p>
    <w:p w14:paraId="7A3EAEDD" w14:textId="77777777" w:rsidR="002B5C0E" w:rsidRPr="00451825" w:rsidRDefault="002B5C0E" w:rsidP="002321EC">
      <w:pPr>
        <w:pStyle w:val="ListParagraph"/>
        <w:numPr>
          <w:ilvl w:val="0"/>
          <w:numId w:val="4"/>
        </w:numPr>
        <w:rPr>
          <w:rStyle w:val="Strong"/>
        </w:rPr>
      </w:pPr>
      <w:r w:rsidRPr="00451825">
        <w:rPr>
          <w:rStyle w:val="Strong"/>
        </w:rPr>
        <w:t>Equipment</w:t>
      </w:r>
    </w:p>
    <w:p w14:paraId="51C749FF" w14:textId="77777777" w:rsidR="002B5C0E" w:rsidRPr="00451825" w:rsidRDefault="002B5C0E" w:rsidP="002321EC">
      <w:pPr>
        <w:pStyle w:val="ListParagraph"/>
        <w:numPr>
          <w:ilvl w:val="1"/>
          <w:numId w:val="4"/>
        </w:numPr>
        <w:rPr>
          <w:rStyle w:val="Strong"/>
          <w:b w:val="0"/>
          <w:bCs w:val="0"/>
        </w:rPr>
      </w:pPr>
      <w:r w:rsidRPr="00451825">
        <w:rPr>
          <w:rStyle w:val="Strong"/>
          <w:b w:val="0"/>
          <w:bCs w:val="0"/>
        </w:rPr>
        <w:t>Headphones</w:t>
      </w:r>
    </w:p>
    <w:p w14:paraId="656EA343" w14:textId="77777777" w:rsidR="002B5C0E" w:rsidRPr="00451825" w:rsidRDefault="002B5C0E" w:rsidP="002321EC">
      <w:pPr>
        <w:pStyle w:val="ListParagraph"/>
        <w:numPr>
          <w:ilvl w:val="0"/>
          <w:numId w:val="4"/>
        </w:numPr>
        <w:rPr>
          <w:rStyle w:val="Strong"/>
        </w:rPr>
      </w:pPr>
      <w:r w:rsidRPr="00451825">
        <w:rPr>
          <w:rStyle w:val="Strong"/>
        </w:rPr>
        <w:t>Web links</w:t>
      </w:r>
    </w:p>
    <w:p w14:paraId="607A2332" w14:textId="77777777" w:rsidR="002B5C0E" w:rsidRPr="007B49CB" w:rsidRDefault="002B5C0E" w:rsidP="002321EC">
      <w:pPr>
        <w:pStyle w:val="ListParagraph"/>
        <w:numPr>
          <w:ilvl w:val="1"/>
          <w:numId w:val="4"/>
        </w:numPr>
        <w:rPr>
          <w:rStyle w:val="Strong"/>
          <w:b w:val="0"/>
          <w:bCs w:val="0"/>
          <w:color w:val="EE0000"/>
        </w:rPr>
      </w:pPr>
      <w:hyperlink r:id="rId26" w:history="1">
        <w:r w:rsidRPr="007B49CB">
          <w:rPr>
            <w:rStyle w:val="Hyperlink"/>
            <w:color w:val="EE0000"/>
          </w:rPr>
          <w:t>BBC Sounds</w:t>
        </w:r>
      </w:hyperlink>
    </w:p>
    <w:p w14:paraId="48A5178B" w14:textId="77777777" w:rsidR="002B5C0E" w:rsidRPr="00451825" w:rsidRDefault="002B5C0E" w:rsidP="002B5C0E">
      <w:pPr>
        <w:rPr>
          <w:rStyle w:val="Strong"/>
        </w:rPr>
      </w:pPr>
      <w:r w:rsidRPr="00451825">
        <w:rPr>
          <w:rStyle w:val="Strong"/>
        </w:rPr>
        <w:t xml:space="preserve">Learning activities included in this lesson to develop EMD skills: </w:t>
      </w:r>
    </w:p>
    <w:p w14:paraId="00851C4C" w14:textId="77777777" w:rsidR="002B5C0E" w:rsidRPr="00451825" w:rsidRDefault="002B5C0E" w:rsidP="002B5C0E">
      <w:r w:rsidRPr="00451825">
        <w:t xml:space="preserve">English: Learners develop subject-specific vocabulary through discussion, note-taking and written justification. </w:t>
      </w:r>
    </w:p>
    <w:p w14:paraId="0D9B3933" w14:textId="63563379" w:rsidR="002B5C0E" w:rsidRPr="00451825" w:rsidRDefault="002B5C0E" w:rsidP="002B5C0E">
      <w:r w:rsidRPr="00451825">
        <w:t xml:space="preserve">Digital: Learners develop skills using PowerPoint or similar presentation software by including voice recordings </w:t>
      </w:r>
      <w:r w:rsidR="000D4484">
        <w:t>on</w:t>
      </w:r>
      <w:r w:rsidR="000D4484" w:rsidRPr="00451825">
        <w:t xml:space="preserve"> </w:t>
      </w:r>
      <w:r w:rsidRPr="00451825">
        <w:t>a slide or adding notes to a slide.</w:t>
      </w:r>
    </w:p>
    <w:p w14:paraId="16EE05BD" w14:textId="77777777" w:rsidR="002B5C0E" w:rsidRPr="00451825" w:rsidRDefault="002B5C0E" w:rsidP="002B5C0E">
      <w:pPr>
        <w:rPr>
          <w:rStyle w:val="Strong"/>
        </w:rPr>
      </w:pPr>
      <w:r w:rsidRPr="00451825">
        <w:rPr>
          <w:rStyle w:val="Strong"/>
        </w:rPr>
        <w:t xml:space="preserve">SEND support: </w:t>
      </w:r>
    </w:p>
    <w:p w14:paraId="445EE915" w14:textId="7D0196A6" w:rsidR="002B5C0E" w:rsidRPr="00451825" w:rsidRDefault="002B5C0E" w:rsidP="002B5C0E">
      <w:pPr>
        <w:rPr>
          <w:rStyle w:val="Strong"/>
          <w:b w:val="0"/>
          <w:bCs w:val="0"/>
        </w:rPr>
      </w:pPr>
      <w:r w:rsidRPr="00451825">
        <w:t xml:space="preserve">SEND support is embedded through structured templates, guided notes and clear modelling of expectations. Learners work in groups to support confidence and are given autonomy to choose their own group members and size.  Headphones are provided to avoid distractions, particularly when learners are </w:t>
      </w:r>
      <w:r w:rsidR="00972132">
        <w:t>practising</w:t>
      </w:r>
      <w:r w:rsidR="00972132" w:rsidRPr="00451825">
        <w:t xml:space="preserve"> </w:t>
      </w:r>
      <w:r w:rsidRPr="00451825">
        <w:t>their presentations or creating content for a slide deck.  Guidance notes and sentence starters support learners to produce written justifications using key terminology. The teacher uses different strategies to engage learners in providing feedback.  Choice is provided for how the final presentation is delivered.</w:t>
      </w:r>
      <w:r w:rsidR="002B251E" w:rsidRPr="00451825">
        <w:t xml:space="preserve">  The </w:t>
      </w:r>
      <w:r w:rsidR="002321EC" w:rsidRPr="00451825">
        <w:t>New radio station brief and the activities in the lesson relate to a local community enabling learners to develop a sense of community in their own environment.</w:t>
      </w:r>
    </w:p>
    <w:p w14:paraId="08209C6B" w14:textId="77777777" w:rsidR="002B5C0E" w:rsidRPr="00451825" w:rsidRDefault="002B5C0E" w:rsidP="002B5C0E"/>
    <w:p w14:paraId="661D5F21" w14:textId="77777777" w:rsidR="002B5C0E" w:rsidRPr="00451825" w:rsidRDefault="002B5C0E" w:rsidP="002B5C0E">
      <w:pPr>
        <w:sectPr w:rsidR="002B5C0E" w:rsidRPr="00451825" w:rsidSect="002B5C0E">
          <w:footerReference w:type="default" r:id="rId27"/>
          <w:headerReference w:type="first" r:id="rId28"/>
          <w:pgSz w:w="11906" w:h="16838"/>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696"/>
        <w:gridCol w:w="3676"/>
        <w:gridCol w:w="3644"/>
      </w:tblGrid>
      <w:tr w:rsidR="002B5C0E" w:rsidRPr="00451825" w14:paraId="33AAD3F9" w14:textId="77777777" w:rsidTr="006E51B6">
        <w:trPr>
          <w:trHeight w:val="567"/>
        </w:trPr>
        <w:tc>
          <w:tcPr>
            <w:tcW w:w="1696" w:type="dxa"/>
            <w:tcBorders>
              <w:bottom w:val="single" w:sz="4" w:space="0" w:color="auto"/>
            </w:tcBorders>
          </w:tcPr>
          <w:p w14:paraId="0FD75FEA" w14:textId="77777777" w:rsidR="002B5C0E" w:rsidRPr="00451825" w:rsidRDefault="002B5C0E" w:rsidP="006E51B6">
            <w:r w:rsidRPr="00451825">
              <w:rPr>
                <w:b/>
                <w:bCs/>
              </w:rPr>
              <w:t>Timing</w:t>
            </w:r>
          </w:p>
        </w:tc>
        <w:tc>
          <w:tcPr>
            <w:tcW w:w="3676" w:type="dxa"/>
            <w:tcBorders>
              <w:bottom w:val="single" w:sz="4" w:space="0" w:color="auto"/>
            </w:tcBorders>
          </w:tcPr>
          <w:p w14:paraId="54874F33" w14:textId="77777777" w:rsidR="002B5C0E" w:rsidRPr="00451825" w:rsidRDefault="002B5C0E" w:rsidP="006E51B6">
            <w:r w:rsidRPr="00451825">
              <w:rPr>
                <w:b/>
                <w:bCs/>
              </w:rPr>
              <w:t>Teacher activity</w:t>
            </w:r>
          </w:p>
        </w:tc>
        <w:tc>
          <w:tcPr>
            <w:tcW w:w="3644" w:type="dxa"/>
            <w:tcBorders>
              <w:bottom w:val="single" w:sz="4" w:space="0" w:color="auto"/>
            </w:tcBorders>
          </w:tcPr>
          <w:p w14:paraId="65F64465" w14:textId="77777777" w:rsidR="002B5C0E" w:rsidRPr="00451825" w:rsidRDefault="002B5C0E" w:rsidP="006E51B6">
            <w:r w:rsidRPr="00451825">
              <w:rPr>
                <w:b/>
                <w:bCs/>
              </w:rPr>
              <w:t xml:space="preserve">Learner activity </w:t>
            </w:r>
          </w:p>
        </w:tc>
      </w:tr>
      <w:tr w:rsidR="002B5C0E" w:rsidRPr="00451825" w14:paraId="4FE31343" w14:textId="77777777" w:rsidTr="006E51B6">
        <w:trPr>
          <w:trHeight w:val="567"/>
        </w:trPr>
        <w:tc>
          <w:tcPr>
            <w:tcW w:w="1696" w:type="dxa"/>
            <w:tcBorders>
              <w:bottom w:val="nil"/>
            </w:tcBorders>
            <w:shd w:val="clear" w:color="auto" w:fill="D9D9D9" w:themeFill="background1" w:themeFillShade="D9"/>
          </w:tcPr>
          <w:p w14:paraId="3B92C5E8" w14:textId="77777777" w:rsidR="002B5C0E" w:rsidRPr="00451825" w:rsidRDefault="002B5C0E" w:rsidP="006E51B6">
            <w:r w:rsidRPr="00451825">
              <w:t>10 minutes</w:t>
            </w:r>
          </w:p>
        </w:tc>
        <w:tc>
          <w:tcPr>
            <w:tcW w:w="3676" w:type="dxa"/>
            <w:tcBorders>
              <w:bottom w:val="nil"/>
            </w:tcBorders>
            <w:shd w:val="clear" w:color="auto" w:fill="D9D9D9" w:themeFill="background1" w:themeFillShade="D9"/>
          </w:tcPr>
          <w:p w14:paraId="08BF35F1" w14:textId="2924F5EF" w:rsidR="002B5C0E" w:rsidRPr="00451825" w:rsidRDefault="002B5C0E" w:rsidP="006E51B6">
            <w:r w:rsidRPr="00451825">
              <w:t xml:space="preserve">Introduce the aim of the lesson and </w:t>
            </w:r>
            <w:r w:rsidR="00927FB6">
              <w:t xml:space="preserve">the </w:t>
            </w:r>
            <w:r w:rsidRPr="00451825">
              <w:t xml:space="preserve">lesson overview from the slide deck. </w:t>
            </w:r>
          </w:p>
        </w:tc>
        <w:tc>
          <w:tcPr>
            <w:tcW w:w="3644" w:type="dxa"/>
            <w:tcBorders>
              <w:bottom w:val="nil"/>
            </w:tcBorders>
            <w:shd w:val="clear" w:color="auto" w:fill="D9D9D9" w:themeFill="background1" w:themeFillShade="D9"/>
          </w:tcPr>
          <w:p w14:paraId="2A851E2B" w14:textId="77777777" w:rsidR="002B5C0E" w:rsidRPr="00451825" w:rsidRDefault="002B5C0E" w:rsidP="006E51B6">
            <w:r w:rsidRPr="00451825">
              <w:t xml:space="preserve">Listen.  Take notes.  Ask questions. </w:t>
            </w:r>
          </w:p>
        </w:tc>
      </w:tr>
      <w:tr w:rsidR="002B5C0E" w:rsidRPr="00451825" w14:paraId="4C432054" w14:textId="77777777" w:rsidTr="006E51B6">
        <w:trPr>
          <w:trHeight w:val="60"/>
        </w:trPr>
        <w:tc>
          <w:tcPr>
            <w:tcW w:w="1696" w:type="dxa"/>
            <w:tcBorders>
              <w:top w:val="nil"/>
              <w:bottom w:val="single" w:sz="4" w:space="0" w:color="auto"/>
            </w:tcBorders>
            <w:shd w:val="clear" w:color="auto" w:fill="D9D9D9" w:themeFill="background1" w:themeFillShade="D9"/>
          </w:tcPr>
          <w:p w14:paraId="5566E1A8" w14:textId="77777777" w:rsidR="002B5C0E" w:rsidRPr="00451825" w:rsidRDefault="002B5C0E" w:rsidP="006E51B6"/>
        </w:tc>
        <w:tc>
          <w:tcPr>
            <w:tcW w:w="3676" w:type="dxa"/>
            <w:tcBorders>
              <w:top w:val="nil"/>
              <w:bottom w:val="single" w:sz="4" w:space="0" w:color="auto"/>
            </w:tcBorders>
            <w:shd w:val="clear" w:color="auto" w:fill="D9D9D9" w:themeFill="background1" w:themeFillShade="D9"/>
          </w:tcPr>
          <w:p w14:paraId="66EBCE95" w14:textId="77777777" w:rsidR="002B5C0E" w:rsidRPr="00451825" w:rsidRDefault="002B5C0E" w:rsidP="006E51B6">
            <w:pPr>
              <w:rPr>
                <w:highlight w:val="yellow"/>
              </w:rPr>
            </w:pPr>
            <w:r w:rsidRPr="00740F96">
              <w:t xml:space="preserve">Recap Lesson 4.  </w:t>
            </w:r>
          </w:p>
        </w:tc>
        <w:tc>
          <w:tcPr>
            <w:tcW w:w="3644" w:type="dxa"/>
            <w:tcBorders>
              <w:top w:val="nil"/>
              <w:bottom w:val="single" w:sz="4" w:space="0" w:color="auto"/>
            </w:tcBorders>
            <w:shd w:val="clear" w:color="auto" w:fill="D9D9D9" w:themeFill="background1" w:themeFillShade="D9"/>
          </w:tcPr>
          <w:p w14:paraId="7F612130" w14:textId="77777777" w:rsidR="002B5C0E" w:rsidRPr="00451825" w:rsidRDefault="002B5C0E" w:rsidP="006E51B6">
            <w:pPr>
              <w:rPr>
                <w:highlight w:val="yellow"/>
              </w:rPr>
            </w:pPr>
          </w:p>
        </w:tc>
      </w:tr>
      <w:tr w:rsidR="002B5C0E" w:rsidRPr="00451825" w14:paraId="7F70AF1B" w14:textId="77777777" w:rsidTr="006E51B6">
        <w:trPr>
          <w:trHeight w:val="728"/>
        </w:trPr>
        <w:tc>
          <w:tcPr>
            <w:tcW w:w="1696" w:type="dxa"/>
            <w:tcBorders>
              <w:bottom w:val="nil"/>
            </w:tcBorders>
          </w:tcPr>
          <w:p w14:paraId="463C13F3" w14:textId="77777777" w:rsidR="002B5C0E" w:rsidRPr="00451825" w:rsidRDefault="002B5C0E" w:rsidP="006E51B6">
            <w:r w:rsidRPr="00451825">
              <w:t>25 minutes</w:t>
            </w:r>
          </w:p>
        </w:tc>
        <w:tc>
          <w:tcPr>
            <w:tcW w:w="3676" w:type="dxa"/>
            <w:tcBorders>
              <w:bottom w:val="nil"/>
            </w:tcBorders>
          </w:tcPr>
          <w:p w14:paraId="09D63E87" w14:textId="77777777" w:rsidR="002B5C0E" w:rsidRPr="00451825" w:rsidRDefault="002B5C0E" w:rsidP="006E51B6">
            <w:r w:rsidRPr="00451825">
              <w:t xml:space="preserve">Introduce learners to different types of radio content.  </w:t>
            </w:r>
          </w:p>
        </w:tc>
        <w:tc>
          <w:tcPr>
            <w:tcW w:w="3644" w:type="dxa"/>
            <w:tcBorders>
              <w:bottom w:val="nil"/>
            </w:tcBorders>
          </w:tcPr>
          <w:p w14:paraId="7B296E12" w14:textId="77777777" w:rsidR="002B5C0E" w:rsidRPr="00451825" w:rsidRDefault="002B5C0E" w:rsidP="006E51B6">
            <w:r w:rsidRPr="00451825">
              <w:t>Listen.  Take notes.</w:t>
            </w:r>
          </w:p>
        </w:tc>
      </w:tr>
      <w:tr w:rsidR="002B5C0E" w:rsidRPr="00451825" w14:paraId="67A07011" w14:textId="77777777" w:rsidTr="006E51B6">
        <w:trPr>
          <w:trHeight w:val="550"/>
        </w:trPr>
        <w:tc>
          <w:tcPr>
            <w:tcW w:w="1696" w:type="dxa"/>
            <w:tcBorders>
              <w:top w:val="nil"/>
              <w:bottom w:val="nil"/>
            </w:tcBorders>
          </w:tcPr>
          <w:p w14:paraId="20FAA7B4" w14:textId="77777777" w:rsidR="002B5C0E" w:rsidRPr="00451825" w:rsidRDefault="002B5C0E" w:rsidP="006E51B6"/>
        </w:tc>
        <w:tc>
          <w:tcPr>
            <w:tcW w:w="3676" w:type="dxa"/>
            <w:tcBorders>
              <w:top w:val="nil"/>
              <w:bottom w:val="nil"/>
            </w:tcBorders>
          </w:tcPr>
          <w:p w14:paraId="4B0078D6" w14:textId="77777777" w:rsidR="002B5C0E" w:rsidRPr="00451825" w:rsidRDefault="002B5C0E" w:rsidP="006E51B6">
            <w:r w:rsidRPr="00451825">
              <w:t>Give details of the task.  Allocate each learner one type of radio content, covering all types across the learners in the class.</w:t>
            </w:r>
          </w:p>
        </w:tc>
        <w:tc>
          <w:tcPr>
            <w:tcW w:w="3644" w:type="dxa"/>
            <w:tcBorders>
              <w:top w:val="nil"/>
              <w:bottom w:val="nil"/>
            </w:tcBorders>
          </w:tcPr>
          <w:p w14:paraId="6C28786A" w14:textId="0F4841CB" w:rsidR="002B5C0E" w:rsidRPr="00451825" w:rsidRDefault="002B5C0E" w:rsidP="006E51B6">
            <w:r w:rsidRPr="00451825">
              <w:t xml:space="preserve">Listen.  Note </w:t>
            </w:r>
            <w:r w:rsidR="00927FB6">
              <w:t xml:space="preserve">the </w:t>
            </w:r>
            <w:r w:rsidRPr="00451825">
              <w:t>allocated type of content.</w:t>
            </w:r>
          </w:p>
        </w:tc>
      </w:tr>
      <w:tr w:rsidR="002B5C0E" w:rsidRPr="00451825" w14:paraId="638C9116" w14:textId="77777777" w:rsidTr="006E51B6">
        <w:trPr>
          <w:trHeight w:val="550"/>
        </w:trPr>
        <w:tc>
          <w:tcPr>
            <w:tcW w:w="1696" w:type="dxa"/>
            <w:tcBorders>
              <w:top w:val="nil"/>
              <w:bottom w:val="nil"/>
            </w:tcBorders>
          </w:tcPr>
          <w:p w14:paraId="10F83C3B" w14:textId="77777777" w:rsidR="002B5C0E" w:rsidRPr="00451825" w:rsidRDefault="002B5C0E" w:rsidP="006E51B6"/>
        </w:tc>
        <w:tc>
          <w:tcPr>
            <w:tcW w:w="3676" w:type="dxa"/>
            <w:tcBorders>
              <w:top w:val="nil"/>
              <w:bottom w:val="nil"/>
            </w:tcBorders>
          </w:tcPr>
          <w:p w14:paraId="1E2B672C" w14:textId="77777777" w:rsidR="002B5C0E" w:rsidRPr="00451825" w:rsidRDefault="002B5C0E" w:rsidP="006E51B6">
            <w:r w:rsidRPr="00451825">
              <w:t>Circulate and provide support if required, including technological support.  Give prompts and ask probing questions to support learners noting differences.</w:t>
            </w:r>
          </w:p>
        </w:tc>
        <w:tc>
          <w:tcPr>
            <w:tcW w:w="3644" w:type="dxa"/>
            <w:tcBorders>
              <w:top w:val="nil"/>
              <w:bottom w:val="nil"/>
            </w:tcBorders>
          </w:tcPr>
          <w:p w14:paraId="0221BE42" w14:textId="27300BE0" w:rsidR="002B5C0E" w:rsidRPr="00451825" w:rsidRDefault="002B5C0E" w:rsidP="006E51B6">
            <w:r w:rsidRPr="00451825">
              <w:t xml:space="preserve">Individually find three examples of the type of content allocated.  One example must be from </w:t>
            </w:r>
            <w:hyperlink r:id="rId29" w:history="1">
              <w:r w:rsidRPr="00451825">
                <w:rPr>
                  <w:rStyle w:val="Hyperlink"/>
                  <w:color w:val="EE0000"/>
                </w:rPr>
                <w:t>BBC Sounds</w:t>
              </w:r>
            </w:hyperlink>
            <w:r w:rsidRPr="00451825">
              <w:rPr>
                <w:rStyle w:val="Strong"/>
                <w:b w:val="0"/>
                <w:bCs w:val="0"/>
                <w:color w:val="EE0000"/>
              </w:rPr>
              <w:t>.</w:t>
            </w:r>
            <w:r w:rsidRPr="00451825">
              <w:rPr>
                <w:rStyle w:val="Strong"/>
                <w:color w:val="EE0000"/>
              </w:rPr>
              <w:t xml:space="preserve">  </w:t>
            </w:r>
            <w:r w:rsidRPr="00451825">
              <w:t xml:space="preserve">Use headphones to listen to the examples.  Note the sources of the examples and write a short description of each (the descriptions can be taken directly from the radio station).  Note </w:t>
            </w:r>
            <w:r w:rsidR="00A73BED">
              <w:t xml:space="preserve">the </w:t>
            </w:r>
            <w:r w:rsidRPr="00451825">
              <w:t>differences in the type.</w:t>
            </w:r>
          </w:p>
        </w:tc>
      </w:tr>
      <w:tr w:rsidR="002B5C0E" w:rsidRPr="00451825" w14:paraId="3AC0B31A" w14:textId="77777777" w:rsidTr="006E51B6">
        <w:trPr>
          <w:trHeight w:val="1437"/>
        </w:trPr>
        <w:tc>
          <w:tcPr>
            <w:tcW w:w="1696" w:type="dxa"/>
            <w:tcBorders>
              <w:top w:val="nil"/>
              <w:bottom w:val="single" w:sz="4" w:space="0" w:color="auto"/>
            </w:tcBorders>
          </w:tcPr>
          <w:p w14:paraId="22A6F228" w14:textId="77777777" w:rsidR="002B5C0E" w:rsidRPr="00451825" w:rsidRDefault="002B5C0E" w:rsidP="006E51B6"/>
        </w:tc>
        <w:tc>
          <w:tcPr>
            <w:tcW w:w="3676" w:type="dxa"/>
            <w:tcBorders>
              <w:top w:val="nil"/>
              <w:bottom w:val="single" w:sz="4" w:space="0" w:color="auto"/>
            </w:tcBorders>
          </w:tcPr>
          <w:p w14:paraId="79A4A7FE" w14:textId="179DAA83" w:rsidR="002B5C0E" w:rsidRPr="00451825" w:rsidRDefault="002B5C0E" w:rsidP="006E51B6">
            <w:r w:rsidRPr="00451825">
              <w:t xml:space="preserve">Lead a discussion on findings.  Ensure each learner </w:t>
            </w:r>
            <w:r w:rsidR="006A3BD2" w:rsidRPr="00451825">
              <w:t>contributes</w:t>
            </w:r>
            <w:r w:rsidRPr="00451825">
              <w:t xml:space="preserve"> with details of at least one example of the type.  Note on the white board key differences that are identified.  Review the differences on the whiteboard at the end of the discussion and highlight key reasons.</w:t>
            </w:r>
          </w:p>
        </w:tc>
        <w:tc>
          <w:tcPr>
            <w:tcW w:w="3644" w:type="dxa"/>
            <w:tcBorders>
              <w:top w:val="nil"/>
              <w:bottom w:val="single" w:sz="4" w:space="0" w:color="auto"/>
            </w:tcBorders>
          </w:tcPr>
          <w:p w14:paraId="3CCDB5B5" w14:textId="18BD022B" w:rsidR="002B5C0E" w:rsidRPr="00451825" w:rsidRDefault="002B5C0E" w:rsidP="006E51B6">
            <w:r w:rsidRPr="00451825">
              <w:t>Contribute to the class discussion with examples</w:t>
            </w:r>
            <w:r w:rsidR="00A73BED">
              <w:t>,</w:t>
            </w:r>
            <w:r w:rsidRPr="00451825">
              <w:t xml:space="preserve"> research and differences noted.  Listen to other contributions and make notes.</w:t>
            </w:r>
          </w:p>
        </w:tc>
      </w:tr>
      <w:tr w:rsidR="002B5C0E" w:rsidRPr="00451825" w14:paraId="6AEBABE4" w14:textId="77777777" w:rsidTr="006E51B6">
        <w:trPr>
          <w:trHeight w:val="3685"/>
        </w:trPr>
        <w:tc>
          <w:tcPr>
            <w:tcW w:w="1696" w:type="dxa"/>
            <w:tcBorders>
              <w:bottom w:val="nil"/>
            </w:tcBorders>
          </w:tcPr>
          <w:p w14:paraId="0DA3B7D4" w14:textId="77777777" w:rsidR="002B5C0E" w:rsidRPr="00451825" w:rsidRDefault="002B5C0E" w:rsidP="006E51B6">
            <w:r w:rsidRPr="00451825">
              <w:t>20 minutes</w:t>
            </w:r>
          </w:p>
        </w:tc>
        <w:tc>
          <w:tcPr>
            <w:tcW w:w="3676" w:type="dxa"/>
            <w:tcBorders>
              <w:bottom w:val="single" w:sz="4" w:space="0" w:color="auto"/>
            </w:tcBorders>
          </w:tcPr>
          <w:p w14:paraId="5CCFE926" w14:textId="064D918C" w:rsidR="002B5C0E" w:rsidRPr="00451825" w:rsidRDefault="002B5C0E" w:rsidP="006E51B6">
            <w:r w:rsidRPr="00451825">
              <w:t xml:space="preserve">Deliver an interactive presentation on target audiences and funding for radio.  Use the slide deck for structure and </w:t>
            </w:r>
            <w:r w:rsidR="00EB084C" w:rsidRPr="00451825">
              <w:t>focus</w:t>
            </w:r>
            <w:r w:rsidR="00EB084C">
              <w:t xml:space="preserve"> but</w:t>
            </w:r>
            <w:r w:rsidRPr="00451825">
              <w:t xml:space="preserve"> encourage learners to engage with examples.  Give learners prompts and ask probing questions to encourage </w:t>
            </w:r>
            <w:r w:rsidR="00EB084C">
              <w:t>higher-order</w:t>
            </w:r>
            <w:r w:rsidRPr="00451825">
              <w:t xml:space="preserve"> thinking related to concepts presented and to check understanding.</w:t>
            </w:r>
          </w:p>
        </w:tc>
        <w:tc>
          <w:tcPr>
            <w:tcW w:w="3644" w:type="dxa"/>
            <w:tcBorders>
              <w:bottom w:val="single" w:sz="4" w:space="0" w:color="auto"/>
            </w:tcBorders>
          </w:tcPr>
          <w:p w14:paraId="2F304C4B" w14:textId="77777777" w:rsidR="002B5C0E" w:rsidRPr="00451825" w:rsidRDefault="002B5C0E" w:rsidP="006E51B6">
            <w:r w:rsidRPr="00451825">
              <w:t>Listen.  Take notes.  Engage with the presentation by giving personal examples, asking questions for clarification and responding to questions posed by the teacher. complete guided notes - using key terminology.</w:t>
            </w:r>
          </w:p>
        </w:tc>
      </w:tr>
      <w:tr w:rsidR="002B5C0E" w:rsidRPr="00451825" w14:paraId="1DCE4DF7" w14:textId="77777777" w:rsidTr="006E51B6">
        <w:trPr>
          <w:trHeight w:val="567"/>
        </w:trPr>
        <w:tc>
          <w:tcPr>
            <w:tcW w:w="1696" w:type="dxa"/>
            <w:tcBorders>
              <w:top w:val="nil"/>
              <w:left w:val="single" w:sz="4" w:space="0" w:color="auto"/>
              <w:bottom w:val="nil"/>
              <w:right w:val="single" w:sz="4" w:space="0" w:color="auto"/>
            </w:tcBorders>
            <w:shd w:val="clear" w:color="auto" w:fill="D9D9D9" w:themeFill="background1" w:themeFillShade="D9"/>
          </w:tcPr>
          <w:p w14:paraId="6E2E3114" w14:textId="77777777" w:rsidR="002B5C0E" w:rsidRPr="00451825" w:rsidRDefault="002B5C0E" w:rsidP="006E51B6">
            <w:r w:rsidRPr="00451825">
              <w:t>60 minutes</w:t>
            </w:r>
          </w:p>
        </w:tc>
        <w:tc>
          <w:tcPr>
            <w:tcW w:w="3676" w:type="dxa"/>
            <w:tcBorders>
              <w:top w:val="single" w:sz="4" w:space="0" w:color="auto"/>
              <w:left w:val="single" w:sz="4" w:space="0" w:color="auto"/>
              <w:bottom w:val="nil"/>
              <w:right w:val="single" w:sz="4" w:space="0" w:color="auto"/>
            </w:tcBorders>
            <w:shd w:val="clear" w:color="auto" w:fill="D9D9D9" w:themeFill="background1" w:themeFillShade="D9"/>
          </w:tcPr>
          <w:p w14:paraId="7D1DB1CA" w14:textId="74EE89AC" w:rsidR="002B5C0E" w:rsidRPr="00451825" w:rsidRDefault="002B5C0E" w:rsidP="006E51B6">
            <w:pPr>
              <w:spacing w:line="278" w:lineRule="auto"/>
              <w:rPr>
                <w:b/>
                <w:bCs/>
              </w:rPr>
            </w:pPr>
            <w:r w:rsidRPr="00451825">
              <w:t xml:space="preserve">Give details of the task.  Hand out the </w:t>
            </w:r>
            <w:proofErr w:type="gramStart"/>
            <w:r w:rsidRPr="00451825">
              <w:rPr>
                <w:b/>
                <w:bCs/>
              </w:rPr>
              <w:t>New</w:t>
            </w:r>
            <w:proofErr w:type="gramEnd"/>
            <w:r w:rsidRPr="00451825">
              <w:rPr>
                <w:b/>
                <w:bCs/>
              </w:rPr>
              <w:t xml:space="preserve"> radio station brief</w:t>
            </w:r>
            <w:r w:rsidR="00141E69">
              <w:t>,</w:t>
            </w:r>
            <w:r w:rsidRPr="00451825">
              <w:t xml:space="preserve"> </w:t>
            </w:r>
            <w:r w:rsidRPr="00451825">
              <w:rPr>
                <w:b/>
                <w:bCs/>
              </w:rPr>
              <w:t>Radio audience task sheet</w:t>
            </w:r>
            <w:r w:rsidR="00141E69">
              <w:rPr>
                <w:b/>
                <w:bCs/>
              </w:rPr>
              <w:t>,</w:t>
            </w:r>
            <w:r w:rsidRPr="00451825">
              <w:rPr>
                <w:b/>
                <w:bCs/>
              </w:rPr>
              <w:t xml:space="preserve"> </w:t>
            </w:r>
            <w:r w:rsidRPr="00451825">
              <w:t>and</w:t>
            </w:r>
            <w:r w:rsidRPr="00451825">
              <w:rPr>
                <w:b/>
                <w:bCs/>
              </w:rPr>
              <w:t xml:space="preserve"> Guidance notes. </w:t>
            </w:r>
            <w:r w:rsidRPr="00451825">
              <w:t xml:space="preserve">Model expectations and success criteria. Ask learners to organise themselves into small groups.  </w:t>
            </w:r>
          </w:p>
        </w:tc>
        <w:tc>
          <w:tcPr>
            <w:tcW w:w="3644" w:type="dxa"/>
            <w:tcBorders>
              <w:top w:val="single" w:sz="4" w:space="0" w:color="auto"/>
              <w:left w:val="single" w:sz="4" w:space="0" w:color="auto"/>
              <w:bottom w:val="nil"/>
              <w:right w:val="single" w:sz="4" w:space="0" w:color="auto"/>
            </w:tcBorders>
            <w:shd w:val="clear" w:color="auto" w:fill="D9D9D9" w:themeFill="background1" w:themeFillShade="D9"/>
          </w:tcPr>
          <w:p w14:paraId="773A9761" w14:textId="77777777" w:rsidR="002B5C0E" w:rsidRPr="00451825" w:rsidRDefault="002B5C0E" w:rsidP="006E51B6">
            <w:r w:rsidRPr="00451825">
              <w:t>Listen.  Ask questions.  Move into groups.</w:t>
            </w:r>
          </w:p>
        </w:tc>
      </w:tr>
      <w:tr w:rsidR="002B5C0E" w:rsidRPr="00451825" w14:paraId="1DADB375" w14:textId="77777777" w:rsidTr="006E51B6">
        <w:trPr>
          <w:trHeight w:val="567"/>
        </w:trPr>
        <w:tc>
          <w:tcPr>
            <w:tcW w:w="1696" w:type="dxa"/>
            <w:tcBorders>
              <w:top w:val="nil"/>
              <w:left w:val="single" w:sz="4" w:space="0" w:color="auto"/>
              <w:bottom w:val="nil"/>
              <w:right w:val="single" w:sz="4" w:space="0" w:color="auto"/>
            </w:tcBorders>
            <w:shd w:val="clear" w:color="auto" w:fill="D9D9D9" w:themeFill="background1" w:themeFillShade="D9"/>
          </w:tcPr>
          <w:p w14:paraId="0E91BB99" w14:textId="77777777" w:rsidR="002B5C0E" w:rsidRPr="00451825" w:rsidRDefault="002B5C0E" w:rsidP="006E51B6"/>
        </w:tc>
        <w:tc>
          <w:tcPr>
            <w:tcW w:w="3676" w:type="dxa"/>
            <w:tcBorders>
              <w:top w:val="nil"/>
              <w:left w:val="single" w:sz="4" w:space="0" w:color="auto"/>
              <w:bottom w:val="nil"/>
              <w:right w:val="single" w:sz="4" w:space="0" w:color="auto"/>
            </w:tcBorders>
            <w:shd w:val="clear" w:color="auto" w:fill="D9D9D9" w:themeFill="background1" w:themeFillShade="D9"/>
          </w:tcPr>
          <w:p w14:paraId="07D69F46" w14:textId="5DD53A0E" w:rsidR="002B5C0E" w:rsidRPr="00451825" w:rsidRDefault="002B5C0E" w:rsidP="006E51B6">
            <w:r w:rsidRPr="00451825">
              <w:t>Circulate to support learners, challenge decisions</w:t>
            </w:r>
            <w:r w:rsidR="00141E69">
              <w:t>,</w:t>
            </w:r>
            <w:r w:rsidRPr="00451825">
              <w:t xml:space="preserve"> and reinforce links between audience, format and funding.</w:t>
            </w:r>
          </w:p>
        </w:tc>
        <w:tc>
          <w:tcPr>
            <w:tcW w:w="3644" w:type="dxa"/>
            <w:tcBorders>
              <w:top w:val="nil"/>
              <w:left w:val="single" w:sz="4" w:space="0" w:color="auto"/>
              <w:bottom w:val="nil"/>
              <w:right w:val="single" w:sz="4" w:space="0" w:color="auto"/>
            </w:tcBorders>
            <w:shd w:val="clear" w:color="auto" w:fill="D9D9D9" w:themeFill="background1" w:themeFillShade="D9"/>
          </w:tcPr>
          <w:p w14:paraId="4FA8E6DE" w14:textId="77777777" w:rsidR="002B5C0E" w:rsidRPr="00451825" w:rsidRDefault="002B5C0E" w:rsidP="006E51B6">
            <w:r w:rsidRPr="00451825">
              <w:t xml:space="preserve">In pairs or groups, read the </w:t>
            </w:r>
            <w:proofErr w:type="gramStart"/>
            <w:r w:rsidRPr="00451825">
              <w:rPr>
                <w:b/>
                <w:bCs/>
              </w:rPr>
              <w:t>New</w:t>
            </w:r>
            <w:proofErr w:type="gramEnd"/>
            <w:r w:rsidRPr="00451825">
              <w:rPr>
                <w:b/>
                <w:bCs/>
              </w:rPr>
              <w:t xml:space="preserve"> radio station brief</w:t>
            </w:r>
            <w:r w:rsidRPr="00451825">
              <w:t xml:space="preserve">.  Create a radio station profile including target audience (demographics), chosen format, and content and complete the </w:t>
            </w:r>
            <w:r w:rsidRPr="00451825">
              <w:rPr>
                <w:b/>
                <w:bCs/>
              </w:rPr>
              <w:t>Radio audience task sheet,</w:t>
            </w:r>
            <w:r w:rsidRPr="00451825">
              <w:t xml:space="preserve"> justifying choices and decisions.   Use the </w:t>
            </w:r>
            <w:r w:rsidRPr="00451825">
              <w:rPr>
                <w:b/>
                <w:bCs/>
              </w:rPr>
              <w:t>Guidance notes</w:t>
            </w:r>
            <w:r w:rsidRPr="00451825">
              <w:t xml:space="preserve"> to assist. </w:t>
            </w:r>
          </w:p>
        </w:tc>
      </w:tr>
      <w:tr w:rsidR="002B5C0E" w:rsidRPr="00451825" w14:paraId="2A12A911" w14:textId="77777777" w:rsidTr="006E51B6">
        <w:trPr>
          <w:trHeight w:val="567"/>
        </w:trPr>
        <w:tc>
          <w:tcPr>
            <w:tcW w:w="1696" w:type="dxa"/>
            <w:tcBorders>
              <w:top w:val="nil"/>
              <w:left w:val="single" w:sz="4" w:space="0" w:color="auto"/>
              <w:bottom w:val="nil"/>
              <w:right w:val="single" w:sz="4" w:space="0" w:color="auto"/>
            </w:tcBorders>
            <w:shd w:val="clear" w:color="auto" w:fill="D9D9D9" w:themeFill="background1" w:themeFillShade="D9"/>
          </w:tcPr>
          <w:p w14:paraId="2BCA5D0E" w14:textId="77777777" w:rsidR="002B5C0E" w:rsidRPr="00451825" w:rsidRDefault="002B5C0E" w:rsidP="006E51B6"/>
        </w:tc>
        <w:tc>
          <w:tcPr>
            <w:tcW w:w="3676" w:type="dxa"/>
            <w:tcBorders>
              <w:top w:val="nil"/>
              <w:left w:val="single" w:sz="4" w:space="0" w:color="auto"/>
              <w:bottom w:val="nil"/>
              <w:right w:val="single" w:sz="4" w:space="0" w:color="auto"/>
            </w:tcBorders>
            <w:shd w:val="clear" w:color="auto" w:fill="D9D9D9" w:themeFill="background1" w:themeFillShade="D9"/>
          </w:tcPr>
          <w:p w14:paraId="0D60BBDA" w14:textId="77777777" w:rsidR="002B5C0E" w:rsidRPr="00451825" w:rsidRDefault="002B5C0E" w:rsidP="006E51B6">
            <w:r w:rsidRPr="00451825">
              <w:t>Set the task. Remind learners what to look for in a justification.</w:t>
            </w:r>
          </w:p>
        </w:tc>
        <w:tc>
          <w:tcPr>
            <w:tcW w:w="3644" w:type="dxa"/>
            <w:tcBorders>
              <w:top w:val="nil"/>
              <w:left w:val="single" w:sz="4" w:space="0" w:color="auto"/>
              <w:bottom w:val="nil"/>
              <w:right w:val="single" w:sz="4" w:space="0" w:color="auto"/>
            </w:tcBorders>
            <w:shd w:val="clear" w:color="auto" w:fill="D9D9D9" w:themeFill="background1" w:themeFillShade="D9"/>
          </w:tcPr>
          <w:p w14:paraId="531364E6" w14:textId="77777777" w:rsidR="002B5C0E" w:rsidRPr="00451825" w:rsidRDefault="002B5C0E" w:rsidP="006E51B6">
            <w:r w:rsidRPr="00451825">
              <w:t>Listen.</w:t>
            </w:r>
          </w:p>
        </w:tc>
      </w:tr>
      <w:tr w:rsidR="002B5C0E" w:rsidRPr="00451825" w14:paraId="1602323D" w14:textId="77777777" w:rsidTr="006E51B6">
        <w:trPr>
          <w:trHeight w:val="567"/>
        </w:trPr>
        <w:tc>
          <w:tcPr>
            <w:tcW w:w="1696" w:type="dxa"/>
            <w:tcBorders>
              <w:top w:val="nil"/>
              <w:left w:val="single" w:sz="4" w:space="0" w:color="auto"/>
              <w:bottom w:val="nil"/>
              <w:right w:val="single" w:sz="4" w:space="0" w:color="auto"/>
            </w:tcBorders>
            <w:shd w:val="clear" w:color="auto" w:fill="D9D9D9" w:themeFill="background1" w:themeFillShade="D9"/>
          </w:tcPr>
          <w:p w14:paraId="28ECBF07" w14:textId="77777777" w:rsidR="002B5C0E" w:rsidRPr="00451825" w:rsidRDefault="002B5C0E" w:rsidP="006E51B6"/>
        </w:tc>
        <w:tc>
          <w:tcPr>
            <w:tcW w:w="3676" w:type="dxa"/>
            <w:tcBorders>
              <w:top w:val="nil"/>
              <w:left w:val="single" w:sz="4" w:space="0" w:color="auto"/>
              <w:bottom w:val="nil"/>
              <w:right w:val="single" w:sz="4" w:space="0" w:color="auto"/>
            </w:tcBorders>
            <w:shd w:val="clear" w:color="auto" w:fill="D9D9D9" w:themeFill="background1" w:themeFillShade="D9"/>
          </w:tcPr>
          <w:p w14:paraId="1D693ED2" w14:textId="77777777" w:rsidR="002B5C0E" w:rsidRPr="00451825" w:rsidRDefault="002B5C0E" w:rsidP="006E51B6">
            <w:r w:rsidRPr="00451825">
              <w:t>Circulate to support learners.  Allocate peer groups.</w:t>
            </w:r>
          </w:p>
        </w:tc>
        <w:tc>
          <w:tcPr>
            <w:tcW w:w="3644" w:type="dxa"/>
            <w:tcBorders>
              <w:top w:val="nil"/>
              <w:left w:val="single" w:sz="4" w:space="0" w:color="auto"/>
              <w:bottom w:val="nil"/>
              <w:right w:val="single" w:sz="4" w:space="0" w:color="auto"/>
            </w:tcBorders>
            <w:shd w:val="clear" w:color="auto" w:fill="D9D9D9" w:themeFill="background1" w:themeFillShade="D9"/>
          </w:tcPr>
          <w:p w14:paraId="699BB882" w14:textId="211208F5" w:rsidR="002B5C0E" w:rsidRPr="00451825" w:rsidRDefault="002B5C0E" w:rsidP="006E51B6">
            <w:r w:rsidRPr="00451825">
              <w:t xml:space="preserve">Pass the completed </w:t>
            </w:r>
            <w:r w:rsidRPr="00451825">
              <w:rPr>
                <w:b/>
                <w:bCs/>
              </w:rPr>
              <w:t>Radio audience task sheet</w:t>
            </w:r>
            <w:r w:rsidRPr="00451825">
              <w:t xml:space="preserve"> to another peer group.  Review the information provided by the other group and annotate with comments, </w:t>
            </w:r>
            <w:r w:rsidR="005C6169">
              <w:t>focused</w:t>
            </w:r>
            <w:r w:rsidR="005C6169" w:rsidRPr="00451825">
              <w:t xml:space="preserve"> </w:t>
            </w:r>
            <w:r w:rsidRPr="00451825">
              <w:t>on the quality of the justification rather than their choices.</w:t>
            </w:r>
          </w:p>
        </w:tc>
      </w:tr>
      <w:tr w:rsidR="002B5C0E" w:rsidRPr="00451825" w14:paraId="043CBCC8" w14:textId="77777777" w:rsidTr="006E51B6">
        <w:trPr>
          <w:trHeight w:val="567"/>
        </w:trPr>
        <w:tc>
          <w:tcPr>
            <w:tcW w:w="1696" w:type="dxa"/>
            <w:tcBorders>
              <w:top w:val="nil"/>
              <w:left w:val="single" w:sz="4" w:space="0" w:color="auto"/>
              <w:bottom w:val="nil"/>
              <w:right w:val="single" w:sz="4" w:space="0" w:color="auto"/>
            </w:tcBorders>
            <w:shd w:val="clear" w:color="auto" w:fill="D9D9D9" w:themeFill="background1" w:themeFillShade="D9"/>
          </w:tcPr>
          <w:p w14:paraId="6D4E0DEC" w14:textId="77777777" w:rsidR="002B5C0E" w:rsidRPr="00451825" w:rsidRDefault="002B5C0E" w:rsidP="006E51B6"/>
        </w:tc>
        <w:tc>
          <w:tcPr>
            <w:tcW w:w="3676" w:type="dxa"/>
            <w:tcBorders>
              <w:top w:val="nil"/>
              <w:left w:val="single" w:sz="4" w:space="0" w:color="auto"/>
              <w:bottom w:val="nil"/>
              <w:right w:val="single" w:sz="4" w:space="0" w:color="auto"/>
            </w:tcBorders>
            <w:shd w:val="clear" w:color="auto" w:fill="D9D9D9" w:themeFill="background1" w:themeFillShade="D9"/>
          </w:tcPr>
          <w:p w14:paraId="667906AD" w14:textId="13504E87" w:rsidR="002B5C0E" w:rsidRPr="00451825" w:rsidRDefault="002B5C0E" w:rsidP="006E51B6">
            <w:r w:rsidRPr="00451825">
              <w:t xml:space="preserve">Remind learners about monetisation options from previous lessons.  Refer to the </w:t>
            </w:r>
            <w:r w:rsidRPr="00451825">
              <w:rPr>
                <w:b/>
                <w:bCs/>
              </w:rPr>
              <w:t>Guidance notes.</w:t>
            </w:r>
            <w:r w:rsidRPr="00451825">
              <w:t xml:space="preserve">  Set the task. Highlight to learners the importance of selecting key information to be included and to focus their presentations</w:t>
            </w:r>
            <w:r w:rsidR="005C6169">
              <w:t>,</w:t>
            </w:r>
            <w:r w:rsidRPr="00451825">
              <w:t xml:space="preserve"> as there is only two minutes available.</w:t>
            </w:r>
          </w:p>
        </w:tc>
        <w:tc>
          <w:tcPr>
            <w:tcW w:w="3644" w:type="dxa"/>
            <w:tcBorders>
              <w:top w:val="nil"/>
              <w:left w:val="single" w:sz="4" w:space="0" w:color="auto"/>
              <w:bottom w:val="nil"/>
              <w:right w:val="single" w:sz="4" w:space="0" w:color="auto"/>
            </w:tcBorders>
            <w:shd w:val="clear" w:color="auto" w:fill="D9D9D9" w:themeFill="background1" w:themeFillShade="D9"/>
          </w:tcPr>
          <w:p w14:paraId="4C020313" w14:textId="77777777" w:rsidR="002B5C0E" w:rsidRPr="00451825" w:rsidRDefault="002B5C0E" w:rsidP="006E51B6">
            <w:r w:rsidRPr="00451825">
              <w:t>Listen.</w:t>
            </w:r>
          </w:p>
        </w:tc>
      </w:tr>
      <w:tr w:rsidR="002B5C0E" w:rsidRPr="00451825" w14:paraId="772EE9FA" w14:textId="77777777" w:rsidTr="006E51B6">
        <w:trPr>
          <w:trHeight w:val="567"/>
        </w:trPr>
        <w:tc>
          <w:tcPr>
            <w:tcW w:w="1696" w:type="dxa"/>
            <w:tcBorders>
              <w:top w:val="nil"/>
              <w:left w:val="single" w:sz="4" w:space="0" w:color="auto"/>
              <w:bottom w:val="nil"/>
              <w:right w:val="single" w:sz="4" w:space="0" w:color="auto"/>
            </w:tcBorders>
            <w:shd w:val="clear" w:color="auto" w:fill="D9D9D9" w:themeFill="background1" w:themeFillShade="D9"/>
          </w:tcPr>
          <w:p w14:paraId="29230612" w14:textId="77777777" w:rsidR="002B5C0E" w:rsidRPr="00451825" w:rsidRDefault="002B5C0E" w:rsidP="006E51B6"/>
        </w:tc>
        <w:tc>
          <w:tcPr>
            <w:tcW w:w="3676" w:type="dxa"/>
            <w:tcBorders>
              <w:top w:val="nil"/>
              <w:left w:val="single" w:sz="4" w:space="0" w:color="auto"/>
              <w:bottom w:val="nil"/>
              <w:right w:val="single" w:sz="4" w:space="0" w:color="auto"/>
            </w:tcBorders>
            <w:shd w:val="clear" w:color="auto" w:fill="D9D9D9" w:themeFill="background1" w:themeFillShade="D9"/>
          </w:tcPr>
          <w:p w14:paraId="3FACA9F8" w14:textId="261D2329" w:rsidR="002B5C0E" w:rsidRPr="00451825" w:rsidRDefault="002B5C0E" w:rsidP="006E51B6">
            <w:r w:rsidRPr="00451825">
              <w:t xml:space="preserve">Circulate and provide support, including technological support if required.  Give prompts and ask probing questions to support </w:t>
            </w:r>
            <w:r w:rsidR="00C45210">
              <w:t>idea</w:t>
            </w:r>
            <w:r w:rsidR="00C45210" w:rsidRPr="00451825">
              <w:t xml:space="preserve"> </w:t>
            </w:r>
            <w:r w:rsidRPr="00451825">
              <w:t xml:space="preserve">generation and development and </w:t>
            </w:r>
            <w:r w:rsidR="00C45210">
              <w:t>higher-order</w:t>
            </w:r>
            <w:r w:rsidRPr="00451825">
              <w:t xml:space="preserve"> application of learning.</w:t>
            </w:r>
          </w:p>
        </w:tc>
        <w:tc>
          <w:tcPr>
            <w:tcW w:w="3644" w:type="dxa"/>
            <w:tcBorders>
              <w:top w:val="nil"/>
              <w:left w:val="single" w:sz="4" w:space="0" w:color="auto"/>
              <w:bottom w:val="nil"/>
              <w:right w:val="single" w:sz="4" w:space="0" w:color="auto"/>
            </w:tcBorders>
            <w:shd w:val="clear" w:color="auto" w:fill="D9D9D9" w:themeFill="background1" w:themeFillShade="D9"/>
          </w:tcPr>
          <w:p w14:paraId="5E01693B" w14:textId="6B48A506" w:rsidR="002B5C0E" w:rsidRPr="00451825" w:rsidRDefault="002B5C0E" w:rsidP="006E51B6">
            <w:r w:rsidRPr="00451825">
              <w:t xml:space="preserve">Select a suitable funding and monetisation model.  Prepare a presentation which can be a slide with voice over, </w:t>
            </w:r>
            <w:r w:rsidR="00C45210">
              <w:t xml:space="preserve">a </w:t>
            </w:r>
            <w:r w:rsidRPr="00451825">
              <w:t>slide with notes or notes that can be read by a reader.  The content should be able to be used to support a two-minute oral presentation on the funding and monetisation models selected.</w:t>
            </w:r>
          </w:p>
        </w:tc>
      </w:tr>
      <w:tr w:rsidR="002B5C0E" w:rsidRPr="00451825" w14:paraId="7F0B13C7" w14:textId="77777777" w:rsidTr="006E51B6">
        <w:trPr>
          <w:trHeight w:val="567"/>
        </w:trPr>
        <w:tc>
          <w:tcPr>
            <w:tcW w:w="1696" w:type="dxa"/>
            <w:tcBorders>
              <w:top w:val="nil"/>
              <w:left w:val="single" w:sz="4" w:space="0" w:color="auto"/>
              <w:bottom w:val="nil"/>
              <w:right w:val="single" w:sz="4" w:space="0" w:color="auto"/>
            </w:tcBorders>
            <w:shd w:val="clear" w:color="auto" w:fill="D9D9D9" w:themeFill="background1" w:themeFillShade="D9"/>
          </w:tcPr>
          <w:p w14:paraId="5DD30B16" w14:textId="77777777" w:rsidR="002B5C0E" w:rsidRPr="00451825" w:rsidRDefault="002B5C0E" w:rsidP="006E51B6"/>
        </w:tc>
        <w:tc>
          <w:tcPr>
            <w:tcW w:w="3676" w:type="dxa"/>
            <w:tcBorders>
              <w:top w:val="nil"/>
              <w:left w:val="single" w:sz="4" w:space="0" w:color="auto"/>
              <w:bottom w:val="nil"/>
              <w:right w:val="single" w:sz="4" w:space="0" w:color="auto"/>
            </w:tcBorders>
            <w:shd w:val="clear" w:color="auto" w:fill="D9D9D9" w:themeFill="background1" w:themeFillShade="D9"/>
          </w:tcPr>
          <w:p w14:paraId="045D4128" w14:textId="24900473" w:rsidR="002B5C0E" w:rsidRPr="00451825" w:rsidRDefault="002B5C0E" w:rsidP="006E51B6">
            <w:r w:rsidRPr="00451825">
              <w:t xml:space="preserve">Circulate and ensure learners are </w:t>
            </w:r>
            <w:r w:rsidR="00C45210">
              <w:t>focused</w:t>
            </w:r>
            <w:r w:rsidR="00C45210" w:rsidRPr="00451825">
              <w:t xml:space="preserve"> </w:t>
            </w:r>
            <w:r w:rsidRPr="00451825">
              <w:t>on the task.  Allocate time for each discussion.</w:t>
            </w:r>
          </w:p>
        </w:tc>
        <w:tc>
          <w:tcPr>
            <w:tcW w:w="3644" w:type="dxa"/>
            <w:tcBorders>
              <w:top w:val="nil"/>
              <w:left w:val="single" w:sz="4" w:space="0" w:color="auto"/>
              <w:bottom w:val="nil"/>
              <w:right w:val="single" w:sz="4" w:space="0" w:color="auto"/>
            </w:tcBorders>
            <w:shd w:val="clear" w:color="auto" w:fill="D9D9D9" w:themeFill="background1" w:themeFillShade="D9"/>
          </w:tcPr>
          <w:p w14:paraId="0899602B" w14:textId="4E799998" w:rsidR="002B5C0E" w:rsidRPr="00451825" w:rsidRDefault="002B5C0E" w:rsidP="006E51B6">
            <w:r w:rsidRPr="00451825">
              <w:t xml:space="preserve">Listen to each presentation.  After each presentation, discuss as a group and agree </w:t>
            </w:r>
            <w:r w:rsidR="00C45210">
              <w:t xml:space="preserve">on </w:t>
            </w:r>
            <w:r w:rsidRPr="00451825">
              <w:t>feedback to be provided.  Write feedback and hand to the teacher.</w:t>
            </w:r>
          </w:p>
        </w:tc>
      </w:tr>
      <w:tr w:rsidR="002B5C0E" w:rsidRPr="00451825" w14:paraId="3EB23F5D" w14:textId="77777777" w:rsidTr="006E51B6">
        <w:trPr>
          <w:trHeight w:val="567"/>
        </w:trPr>
        <w:tc>
          <w:tcPr>
            <w:tcW w:w="1696" w:type="dxa"/>
            <w:tcBorders>
              <w:top w:val="nil"/>
              <w:bottom w:val="single" w:sz="4" w:space="0" w:color="auto"/>
            </w:tcBorders>
            <w:shd w:val="clear" w:color="auto" w:fill="D9D9D9" w:themeFill="background1" w:themeFillShade="D9"/>
          </w:tcPr>
          <w:p w14:paraId="6702C867" w14:textId="77777777" w:rsidR="002B5C0E" w:rsidRPr="00451825" w:rsidRDefault="002B5C0E" w:rsidP="006E51B6"/>
        </w:tc>
        <w:tc>
          <w:tcPr>
            <w:tcW w:w="3676" w:type="dxa"/>
            <w:tcBorders>
              <w:top w:val="nil"/>
              <w:bottom w:val="single" w:sz="4" w:space="0" w:color="auto"/>
            </w:tcBorders>
            <w:shd w:val="clear" w:color="auto" w:fill="D9D9D9" w:themeFill="background1" w:themeFillShade="D9"/>
          </w:tcPr>
          <w:p w14:paraId="70CF1538" w14:textId="77777777" w:rsidR="002B5C0E" w:rsidRPr="00451825" w:rsidRDefault="002B5C0E" w:rsidP="006E51B6">
            <w:r w:rsidRPr="00451825">
              <w:t>Lead whole-class review. Ask selected groups to justify one key decision (format, audience or funding).</w:t>
            </w:r>
          </w:p>
        </w:tc>
        <w:tc>
          <w:tcPr>
            <w:tcW w:w="3644" w:type="dxa"/>
            <w:tcBorders>
              <w:top w:val="nil"/>
              <w:bottom w:val="single" w:sz="4" w:space="0" w:color="auto"/>
            </w:tcBorders>
            <w:shd w:val="clear" w:color="auto" w:fill="D9D9D9" w:themeFill="background1" w:themeFillShade="D9"/>
          </w:tcPr>
          <w:p w14:paraId="536E0492" w14:textId="77777777" w:rsidR="002B5C0E" w:rsidRPr="00451825" w:rsidRDefault="002B5C0E" w:rsidP="006E51B6">
            <w:r w:rsidRPr="00451825">
              <w:t>Share ideas verbally, listen, take notes, ask questions.</w:t>
            </w:r>
          </w:p>
        </w:tc>
      </w:tr>
      <w:tr w:rsidR="002B5C0E" w:rsidRPr="00451825" w14:paraId="17823092" w14:textId="77777777" w:rsidTr="006E51B6">
        <w:trPr>
          <w:trHeight w:val="567"/>
        </w:trPr>
        <w:tc>
          <w:tcPr>
            <w:tcW w:w="1696" w:type="dxa"/>
            <w:tcBorders>
              <w:top w:val="single" w:sz="4" w:space="0" w:color="auto"/>
              <w:bottom w:val="nil"/>
            </w:tcBorders>
          </w:tcPr>
          <w:p w14:paraId="5735A2F5" w14:textId="77777777" w:rsidR="002B5C0E" w:rsidRPr="00451825" w:rsidRDefault="002B5C0E" w:rsidP="006E51B6">
            <w:r w:rsidRPr="00451825">
              <w:t>10 minutes</w:t>
            </w:r>
          </w:p>
        </w:tc>
        <w:tc>
          <w:tcPr>
            <w:tcW w:w="3676" w:type="dxa"/>
            <w:tcBorders>
              <w:top w:val="single" w:sz="4" w:space="0" w:color="auto"/>
              <w:bottom w:val="nil"/>
            </w:tcBorders>
          </w:tcPr>
          <w:p w14:paraId="3FB9787B" w14:textId="461103D7" w:rsidR="002B5C0E" w:rsidRPr="00451825" w:rsidRDefault="002B5C0E" w:rsidP="006E51B6">
            <w:r w:rsidRPr="00451825">
              <w:t xml:space="preserve">Set an individual </w:t>
            </w:r>
            <w:r w:rsidR="00C45210">
              <w:t>exam-style</w:t>
            </w:r>
            <w:r w:rsidRPr="00451825">
              <w:t xml:space="preserve"> question: ‘Analyse the relationship between the audience and its monetisation options’.</w:t>
            </w:r>
          </w:p>
        </w:tc>
        <w:tc>
          <w:tcPr>
            <w:tcW w:w="3644" w:type="dxa"/>
            <w:tcBorders>
              <w:top w:val="single" w:sz="4" w:space="0" w:color="auto"/>
              <w:bottom w:val="nil"/>
            </w:tcBorders>
          </w:tcPr>
          <w:p w14:paraId="494FDA9A" w14:textId="77777777" w:rsidR="002B5C0E" w:rsidRPr="00451825" w:rsidRDefault="002B5C0E" w:rsidP="006E51B6">
            <w:r w:rsidRPr="00451825">
              <w:t>Complete the written plenary task individually. Hand in once completed.</w:t>
            </w:r>
          </w:p>
        </w:tc>
      </w:tr>
      <w:tr w:rsidR="002B5C0E" w:rsidRPr="00451825" w14:paraId="1B8CD2F8" w14:textId="77777777" w:rsidTr="006E51B6">
        <w:trPr>
          <w:trHeight w:val="567"/>
        </w:trPr>
        <w:tc>
          <w:tcPr>
            <w:tcW w:w="1696" w:type="dxa"/>
            <w:tcBorders>
              <w:top w:val="nil"/>
              <w:bottom w:val="single" w:sz="4" w:space="0" w:color="auto"/>
            </w:tcBorders>
          </w:tcPr>
          <w:p w14:paraId="788E16B8" w14:textId="77777777" w:rsidR="002B5C0E" w:rsidRPr="00451825" w:rsidRDefault="002B5C0E" w:rsidP="006E51B6"/>
        </w:tc>
        <w:tc>
          <w:tcPr>
            <w:tcW w:w="3676" w:type="dxa"/>
            <w:tcBorders>
              <w:top w:val="nil"/>
              <w:bottom w:val="single" w:sz="4" w:space="0" w:color="auto"/>
            </w:tcBorders>
          </w:tcPr>
          <w:p w14:paraId="7E0A8E32" w14:textId="358ACA7C" w:rsidR="002B5C0E" w:rsidRPr="00451825" w:rsidRDefault="002B5C0E" w:rsidP="006E51B6">
            <w:r w:rsidRPr="00451825">
              <w:t>Next steps: Look at the feedback provided by groups on the presentation.  Note any issues from the feedback related to understanding of content</w:t>
            </w:r>
            <w:r w:rsidR="00E41115">
              <w:t>,</w:t>
            </w:r>
            <w:r w:rsidRPr="00451825">
              <w:t xml:space="preserve"> justification and providing constructive feedback.  Prepare feedback on presentations to each group, incorporating peer feedback.  Note any general misconceptions and </w:t>
            </w:r>
            <w:proofErr w:type="gramStart"/>
            <w:r w:rsidRPr="00451825">
              <w:t>misunderstandings</w:t>
            </w:r>
            <w:r w:rsidR="00E41115">
              <w:t>,</w:t>
            </w:r>
            <w:r w:rsidRPr="00451825">
              <w:t xml:space="preserve"> and</w:t>
            </w:r>
            <w:proofErr w:type="gramEnd"/>
            <w:r w:rsidRPr="00451825">
              <w:t xml:space="preserve"> produce a sheet that can be provided to all learners through a shared area in advance of the next lesson.</w:t>
            </w:r>
          </w:p>
          <w:p w14:paraId="75FE1004" w14:textId="521D551D" w:rsidR="002B5C0E" w:rsidRPr="00451825" w:rsidRDefault="002B5C0E" w:rsidP="006E51B6">
            <w:r w:rsidRPr="00451825">
              <w:t xml:space="preserve">Review the completed </w:t>
            </w:r>
            <w:r w:rsidR="00E41115">
              <w:t>exam-style</w:t>
            </w:r>
            <w:r w:rsidRPr="00451825">
              <w:t xml:space="preserve"> question and add feedback for each learner.</w:t>
            </w:r>
          </w:p>
        </w:tc>
        <w:tc>
          <w:tcPr>
            <w:tcW w:w="3644" w:type="dxa"/>
            <w:tcBorders>
              <w:top w:val="nil"/>
              <w:bottom w:val="single" w:sz="4" w:space="0" w:color="auto"/>
            </w:tcBorders>
          </w:tcPr>
          <w:p w14:paraId="2EB97366" w14:textId="77777777" w:rsidR="002B5C0E" w:rsidRPr="00451825" w:rsidRDefault="002B5C0E" w:rsidP="006E51B6"/>
        </w:tc>
      </w:tr>
    </w:tbl>
    <w:p w14:paraId="04862F71" w14:textId="77777777" w:rsidR="002B5C0E" w:rsidRPr="00451825" w:rsidRDefault="002B5C0E" w:rsidP="002B5C0E">
      <w:pPr>
        <w:rPr>
          <w:rFonts w:eastAsiaTheme="majorEastAsia" w:cstheme="majorBidi"/>
          <w:bCs/>
          <w:color w:val="000000" w:themeColor="text1"/>
          <w:sz w:val="28"/>
          <w:szCs w:val="32"/>
        </w:rPr>
      </w:pPr>
    </w:p>
    <w:p w14:paraId="03867F5A" w14:textId="77777777" w:rsidR="002B5C0E" w:rsidRPr="00451825" w:rsidRDefault="002B5C0E">
      <w:pPr>
        <w:rPr>
          <w:rFonts w:eastAsiaTheme="majorEastAsia" w:cstheme="majorBidi"/>
          <w:b/>
          <w:color w:val="000000" w:themeColor="text1"/>
          <w:sz w:val="28"/>
          <w:szCs w:val="32"/>
        </w:rPr>
      </w:pPr>
      <w:r w:rsidRPr="00451825">
        <w:br w:type="page"/>
      </w:r>
    </w:p>
    <w:p w14:paraId="100E2DD7" w14:textId="77777777" w:rsidR="002475F3" w:rsidRPr="00451825" w:rsidRDefault="002475F3" w:rsidP="002475F3">
      <w:pPr>
        <w:pStyle w:val="Heading2"/>
      </w:pPr>
      <w:r w:rsidRPr="00451825">
        <w:t>Lesson 6</w:t>
      </w:r>
    </w:p>
    <w:p w14:paraId="0B015A3D" w14:textId="77777777" w:rsidR="002475F3" w:rsidRPr="00451825" w:rsidRDefault="002475F3" w:rsidP="002475F3">
      <w:r w:rsidRPr="00451825">
        <w:rPr>
          <w:rStyle w:val="Strong"/>
        </w:rPr>
        <w:t xml:space="preserve">Lesson title: </w:t>
      </w:r>
      <w:r w:rsidRPr="00451825">
        <w:t>Outside broadcast</w:t>
      </w:r>
    </w:p>
    <w:p w14:paraId="4DEF946D" w14:textId="77777777" w:rsidR="002475F3" w:rsidRPr="00451825" w:rsidRDefault="002475F3" w:rsidP="002475F3">
      <w:r w:rsidRPr="00451825">
        <w:rPr>
          <w:rStyle w:val="Strong"/>
        </w:rPr>
        <w:t xml:space="preserve">Lesson time: </w:t>
      </w:r>
      <w:r w:rsidRPr="00451825">
        <w:t>2 hours</w:t>
      </w:r>
    </w:p>
    <w:p w14:paraId="7B1DF143" w14:textId="77777777" w:rsidR="002475F3" w:rsidRPr="00451825" w:rsidRDefault="002475F3" w:rsidP="002475F3">
      <w:pPr>
        <w:rPr>
          <w:rStyle w:val="Strong"/>
        </w:rPr>
      </w:pPr>
      <w:r w:rsidRPr="00451825">
        <w:rPr>
          <w:b/>
          <w:bCs/>
        </w:rPr>
        <w:t>Targeted content:</w:t>
      </w:r>
      <w:r w:rsidRPr="00451825">
        <w:t xml:space="preserve"> CK1.3, CK1.4, CK1.5</w:t>
      </w:r>
    </w:p>
    <w:p w14:paraId="46BD851C" w14:textId="77777777" w:rsidR="002475F3" w:rsidRPr="00451825" w:rsidRDefault="002475F3" w:rsidP="002475F3">
      <w:pPr>
        <w:rPr>
          <w:rStyle w:val="Strong"/>
        </w:rPr>
      </w:pPr>
      <w:r w:rsidRPr="00451825">
        <w:rPr>
          <w:rStyle w:val="Strong"/>
        </w:rPr>
        <w:t xml:space="preserve">Resources needed: </w:t>
      </w:r>
    </w:p>
    <w:p w14:paraId="6FA8610E" w14:textId="77777777" w:rsidR="002475F3" w:rsidRPr="00451825" w:rsidRDefault="002475F3" w:rsidP="002321EC">
      <w:pPr>
        <w:pStyle w:val="ListParagraph"/>
        <w:numPr>
          <w:ilvl w:val="0"/>
          <w:numId w:val="4"/>
        </w:numPr>
        <w:rPr>
          <w:rStyle w:val="Strong"/>
        </w:rPr>
      </w:pPr>
      <w:r w:rsidRPr="00451825">
        <w:rPr>
          <w:rStyle w:val="Strong"/>
        </w:rPr>
        <w:t>Support materials</w:t>
      </w:r>
    </w:p>
    <w:p w14:paraId="29A046C8" w14:textId="77777777" w:rsidR="002475F3" w:rsidRPr="00451825" w:rsidRDefault="002475F3" w:rsidP="002321EC">
      <w:pPr>
        <w:pStyle w:val="ListParagraph"/>
        <w:numPr>
          <w:ilvl w:val="1"/>
          <w:numId w:val="4"/>
        </w:numPr>
        <w:rPr>
          <w:rStyle w:val="Strong"/>
          <w:b w:val="0"/>
          <w:bCs w:val="0"/>
        </w:rPr>
      </w:pPr>
      <w:r w:rsidRPr="00451825">
        <w:rPr>
          <w:rStyle w:val="Strong"/>
          <w:b w:val="0"/>
          <w:bCs w:val="0"/>
        </w:rPr>
        <w:t xml:space="preserve">Outside broadcast guidance notes </w:t>
      </w:r>
    </w:p>
    <w:p w14:paraId="04C82154" w14:textId="77777777" w:rsidR="002475F3" w:rsidRPr="00451825" w:rsidRDefault="002475F3" w:rsidP="002321EC">
      <w:pPr>
        <w:pStyle w:val="ListParagraph"/>
        <w:numPr>
          <w:ilvl w:val="1"/>
          <w:numId w:val="4"/>
        </w:numPr>
        <w:rPr>
          <w:rStyle w:val="Strong"/>
          <w:b w:val="0"/>
          <w:bCs w:val="0"/>
        </w:rPr>
      </w:pPr>
      <w:r w:rsidRPr="00451825">
        <w:rPr>
          <w:rStyle w:val="Strong"/>
          <w:b w:val="0"/>
          <w:bCs w:val="0"/>
        </w:rPr>
        <w:t>Outside broadcast brief</w:t>
      </w:r>
    </w:p>
    <w:p w14:paraId="0CB34F9D" w14:textId="77777777" w:rsidR="002475F3" w:rsidRPr="00451825" w:rsidRDefault="002475F3" w:rsidP="002321EC">
      <w:pPr>
        <w:pStyle w:val="ListParagraph"/>
        <w:numPr>
          <w:ilvl w:val="1"/>
          <w:numId w:val="4"/>
        </w:numPr>
        <w:rPr>
          <w:rStyle w:val="Strong"/>
          <w:b w:val="0"/>
          <w:bCs w:val="0"/>
        </w:rPr>
      </w:pPr>
      <w:r w:rsidRPr="00451825">
        <w:rPr>
          <w:rStyle w:val="Strong"/>
          <w:b w:val="0"/>
          <w:bCs w:val="0"/>
        </w:rPr>
        <w:t>Outside broadcast task sheet</w:t>
      </w:r>
    </w:p>
    <w:p w14:paraId="5601E112" w14:textId="77777777" w:rsidR="002475F3" w:rsidRPr="00451825" w:rsidRDefault="002475F3" w:rsidP="002321EC">
      <w:pPr>
        <w:pStyle w:val="ListParagraph"/>
        <w:numPr>
          <w:ilvl w:val="1"/>
          <w:numId w:val="4"/>
        </w:numPr>
        <w:rPr>
          <w:rStyle w:val="Strong"/>
          <w:b w:val="0"/>
          <w:bCs w:val="0"/>
        </w:rPr>
      </w:pPr>
      <w:r w:rsidRPr="00451825">
        <w:rPr>
          <w:rStyle w:val="Strong"/>
          <w:b w:val="0"/>
          <w:bCs w:val="0"/>
        </w:rPr>
        <w:t>Producer’s cut task sheet</w:t>
      </w:r>
    </w:p>
    <w:p w14:paraId="212461BB" w14:textId="77777777" w:rsidR="002475F3" w:rsidRPr="00451825" w:rsidRDefault="002475F3" w:rsidP="002321EC">
      <w:pPr>
        <w:pStyle w:val="ListParagraph"/>
        <w:numPr>
          <w:ilvl w:val="0"/>
          <w:numId w:val="4"/>
        </w:numPr>
        <w:rPr>
          <w:rStyle w:val="Strong"/>
        </w:rPr>
      </w:pPr>
      <w:r w:rsidRPr="00451825">
        <w:rPr>
          <w:rStyle w:val="Strong"/>
        </w:rPr>
        <w:t>Equipment</w:t>
      </w:r>
    </w:p>
    <w:p w14:paraId="0BC615E2" w14:textId="77777777" w:rsidR="002475F3" w:rsidRPr="00451825" w:rsidRDefault="002475F3" w:rsidP="002321EC">
      <w:pPr>
        <w:pStyle w:val="ListParagraph"/>
        <w:numPr>
          <w:ilvl w:val="1"/>
          <w:numId w:val="4"/>
        </w:numPr>
        <w:rPr>
          <w:rStyle w:val="Strong"/>
          <w:b w:val="0"/>
          <w:bCs w:val="0"/>
        </w:rPr>
      </w:pPr>
      <w:r w:rsidRPr="00451825">
        <w:rPr>
          <w:rStyle w:val="Strong"/>
          <w:b w:val="0"/>
          <w:bCs w:val="0"/>
        </w:rPr>
        <w:t>Flip chart paper</w:t>
      </w:r>
    </w:p>
    <w:p w14:paraId="49423580" w14:textId="77777777" w:rsidR="002475F3" w:rsidRPr="00451825" w:rsidRDefault="002475F3" w:rsidP="002321EC">
      <w:pPr>
        <w:pStyle w:val="ListParagraph"/>
        <w:numPr>
          <w:ilvl w:val="1"/>
          <w:numId w:val="4"/>
        </w:numPr>
        <w:rPr>
          <w:rStyle w:val="Strong"/>
          <w:b w:val="0"/>
          <w:bCs w:val="0"/>
        </w:rPr>
      </w:pPr>
      <w:r w:rsidRPr="00451825">
        <w:rPr>
          <w:rStyle w:val="Strong"/>
          <w:b w:val="0"/>
          <w:bCs w:val="0"/>
        </w:rPr>
        <w:t>Marker pens</w:t>
      </w:r>
    </w:p>
    <w:p w14:paraId="0C0B4466" w14:textId="77777777" w:rsidR="002475F3" w:rsidRPr="00451825" w:rsidRDefault="002475F3" w:rsidP="002475F3">
      <w:pPr>
        <w:rPr>
          <w:rStyle w:val="Strong"/>
        </w:rPr>
      </w:pPr>
      <w:r w:rsidRPr="00451825">
        <w:rPr>
          <w:rStyle w:val="Strong"/>
        </w:rPr>
        <w:t xml:space="preserve">Learning activities included in this lesson to develop EMD skills: </w:t>
      </w:r>
    </w:p>
    <w:p w14:paraId="274BA8D1" w14:textId="13158936" w:rsidR="002475F3" w:rsidRPr="00451825" w:rsidRDefault="002475F3" w:rsidP="002475F3">
      <w:r w:rsidRPr="00451825">
        <w:t xml:space="preserve">English: The Producer’s cut task supports structured evaluative writing and </w:t>
      </w:r>
      <w:r w:rsidR="00E41115">
        <w:t xml:space="preserve">a </w:t>
      </w:r>
      <w:r w:rsidRPr="00451825">
        <w:t>clear explanation of ideas.</w:t>
      </w:r>
    </w:p>
    <w:p w14:paraId="1C981067" w14:textId="77777777" w:rsidR="002475F3" w:rsidRPr="00451825" w:rsidRDefault="002475F3" w:rsidP="002475F3">
      <w:pPr>
        <w:rPr>
          <w:rStyle w:val="Strong"/>
        </w:rPr>
      </w:pPr>
      <w:r w:rsidRPr="00451825">
        <w:rPr>
          <w:rStyle w:val="Strong"/>
        </w:rPr>
        <w:t xml:space="preserve">SEND support: </w:t>
      </w:r>
    </w:p>
    <w:p w14:paraId="10B9F4EC" w14:textId="4EB78367" w:rsidR="002475F3" w:rsidRPr="00451825" w:rsidRDefault="002475F3" w:rsidP="002475F3">
      <w:pPr>
        <w:rPr>
          <w:rStyle w:val="Strong"/>
          <w:b w:val="0"/>
          <w:bCs w:val="0"/>
        </w:rPr>
      </w:pPr>
      <w:r w:rsidRPr="00451825">
        <w:t>SEND support is embedded throughout</w:t>
      </w:r>
      <w:r w:rsidR="00A5581C">
        <w:t>,</w:t>
      </w:r>
      <w:r w:rsidRPr="00451825">
        <w:t xml:space="preserve"> with teacher support available for all activities.  Learners have autonomy in selecting the other learners they work with on tasks.  Teachers can use different strategies to include learners in class discussions.  Learners participate in peer review using written feedback (annotation on flip charts) without the need to give oral presentations.  There are guidance notes and </w:t>
      </w:r>
      <w:r w:rsidR="00A5581C">
        <w:t>task</w:t>
      </w:r>
      <w:r w:rsidR="00A5581C" w:rsidRPr="00451825">
        <w:t xml:space="preserve"> </w:t>
      </w:r>
      <w:r w:rsidRPr="00451825">
        <w:t xml:space="preserve">sheets to scaffold learners in their development of understanding. </w:t>
      </w:r>
      <w:r w:rsidR="002A1328" w:rsidRPr="00451825">
        <w:t xml:space="preserve">The concept of the outside broadcast is based on a </w:t>
      </w:r>
      <w:r w:rsidR="00A5581C">
        <w:t>community-led</w:t>
      </w:r>
      <w:r w:rsidR="002A1328" w:rsidRPr="00451825">
        <w:t xml:space="preserve"> radio station.  This allows learners to reflect </w:t>
      </w:r>
      <w:r w:rsidR="00972132">
        <w:t xml:space="preserve">on </w:t>
      </w:r>
      <w:r w:rsidR="002A1328" w:rsidRPr="00451825">
        <w:t xml:space="preserve">their own community as they work on the tasks and develop ideas.  </w:t>
      </w:r>
    </w:p>
    <w:p w14:paraId="48F5A95F" w14:textId="77777777" w:rsidR="002475F3" w:rsidRPr="00451825" w:rsidRDefault="002475F3" w:rsidP="002475F3"/>
    <w:p w14:paraId="136F7EBA" w14:textId="77777777" w:rsidR="002475F3" w:rsidRPr="00451825" w:rsidRDefault="002475F3" w:rsidP="002475F3">
      <w:pPr>
        <w:sectPr w:rsidR="002475F3" w:rsidRPr="00451825" w:rsidSect="002475F3">
          <w:footerReference w:type="default" r:id="rId30"/>
          <w:headerReference w:type="first" r:id="rId31"/>
          <w:pgSz w:w="11906" w:h="16838"/>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696"/>
        <w:gridCol w:w="3676"/>
        <w:gridCol w:w="3644"/>
      </w:tblGrid>
      <w:tr w:rsidR="002475F3" w:rsidRPr="00451825" w14:paraId="0B7F14C8" w14:textId="77777777" w:rsidTr="006E51B6">
        <w:trPr>
          <w:trHeight w:val="567"/>
        </w:trPr>
        <w:tc>
          <w:tcPr>
            <w:tcW w:w="1696" w:type="dxa"/>
            <w:tcBorders>
              <w:bottom w:val="single" w:sz="4" w:space="0" w:color="auto"/>
            </w:tcBorders>
          </w:tcPr>
          <w:p w14:paraId="375D578C" w14:textId="77777777" w:rsidR="002475F3" w:rsidRPr="00451825" w:rsidRDefault="002475F3" w:rsidP="006E51B6">
            <w:r w:rsidRPr="00451825">
              <w:rPr>
                <w:b/>
                <w:bCs/>
              </w:rPr>
              <w:t>Timing</w:t>
            </w:r>
          </w:p>
        </w:tc>
        <w:tc>
          <w:tcPr>
            <w:tcW w:w="3676" w:type="dxa"/>
            <w:tcBorders>
              <w:bottom w:val="single" w:sz="4" w:space="0" w:color="auto"/>
            </w:tcBorders>
          </w:tcPr>
          <w:p w14:paraId="12F4759F" w14:textId="77777777" w:rsidR="002475F3" w:rsidRPr="00451825" w:rsidRDefault="002475F3" w:rsidP="006E51B6">
            <w:r w:rsidRPr="00451825">
              <w:rPr>
                <w:b/>
                <w:bCs/>
              </w:rPr>
              <w:t>Teacher activity</w:t>
            </w:r>
          </w:p>
        </w:tc>
        <w:tc>
          <w:tcPr>
            <w:tcW w:w="3644" w:type="dxa"/>
            <w:tcBorders>
              <w:bottom w:val="single" w:sz="4" w:space="0" w:color="auto"/>
            </w:tcBorders>
          </w:tcPr>
          <w:p w14:paraId="47510D7B" w14:textId="77777777" w:rsidR="002475F3" w:rsidRPr="00451825" w:rsidRDefault="002475F3" w:rsidP="006E51B6">
            <w:r w:rsidRPr="00451825">
              <w:rPr>
                <w:b/>
                <w:bCs/>
              </w:rPr>
              <w:t xml:space="preserve">Learner activity </w:t>
            </w:r>
          </w:p>
        </w:tc>
      </w:tr>
      <w:tr w:rsidR="002475F3" w:rsidRPr="00451825" w14:paraId="47D9ACEE" w14:textId="77777777" w:rsidTr="006E51B6">
        <w:trPr>
          <w:trHeight w:val="567"/>
        </w:trPr>
        <w:tc>
          <w:tcPr>
            <w:tcW w:w="1696" w:type="dxa"/>
            <w:tcBorders>
              <w:bottom w:val="nil"/>
            </w:tcBorders>
            <w:shd w:val="clear" w:color="auto" w:fill="D9D9D9" w:themeFill="background1" w:themeFillShade="D9"/>
          </w:tcPr>
          <w:p w14:paraId="254D021E" w14:textId="77777777" w:rsidR="002475F3" w:rsidRPr="00451825" w:rsidRDefault="002475F3" w:rsidP="006E51B6">
            <w:r w:rsidRPr="00451825">
              <w:t>15 minutes</w:t>
            </w:r>
          </w:p>
        </w:tc>
        <w:tc>
          <w:tcPr>
            <w:tcW w:w="3676" w:type="dxa"/>
            <w:tcBorders>
              <w:bottom w:val="nil"/>
            </w:tcBorders>
            <w:shd w:val="clear" w:color="auto" w:fill="D9D9D9" w:themeFill="background1" w:themeFillShade="D9"/>
          </w:tcPr>
          <w:p w14:paraId="1656FAFD" w14:textId="103EEC41" w:rsidR="002475F3" w:rsidRPr="00451825" w:rsidRDefault="002475F3" w:rsidP="006E51B6">
            <w:r w:rsidRPr="00451825">
              <w:t xml:space="preserve">Introduce the aim of the lesson and </w:t>
            </w:r>
            <w:r w:rsidR="00A5581C">
              <w:t xml:space="preserve">the </w:t>
            </w:r>
            <w:r w:rsidRPr="00451825">
              <w:t xml:space="preserve">lesson overview from the slide deck. </w:t>
            </w:r>
          </w:p>
        </w:tc>
        <w:tc>
          <w:tcPr>
            <w:tcW w:w="3644" w:type="dxa"/>
            <w:tcBorders>
              <w:bottom w:val="nil"/>
            </w:tcBorders>
            <w:shd w:val="clear" w:color="auto" w:fill="D9D9D9" w:themeFill="background1" w:themeFillShade="D9"/>
          </w:tcPr>
          <w:p w14:paraId="21E77755" w14:textId="77777777" w:rsidR="002475F3" w:rsidRPr="00451825" w:rsidRDefault="002475F3" w:rsidP="006E51B6">
            <w:r w:rsidRPr="00451825">
              <w:t xml:space="preserve">Listen, take notes, ask questions. </w:t>
            </w:r>
          </w:p>
        </w:tc>
      </w:tr>
      <w:tr w:rsidR="002475F3" w:rsidRPr="00451825" w14:paraId="090C7BBE" w14:textId="77777777" w:rsidTr="006E51B6">
        <w:trPr>
          <w:trHeight w:val="60"/>
        </w:trPr>
        <w:tc>
          <w:tcPr>
            <w:tcW w:w="1696" w:type="dxa"/>
            <w:tcBorders>
              <w:top w:val="nil"/>
              <w:bottom w:val="nil"/>
            </w:tcBorders>
            <w:shd w:val="clear" w:color="auto" w:fill="D9D9D9" w:themeFill="background1" w:themeFillShade="D9"/>
          </w:tcPr>
          <w:p w14:paraId="04CBF105" w14:textId="77777777" w:rsidR="002475F3" w:rsidRPr="00451825" w:rsidRDefault="002475F3" w:rsidP="006E51B6"/>
        </w:tc>
        <w:tc>
          <w:tcPr>
            <w:tcW w:w="3676" w:type="dxa"/>
            <w:tcBorders>
              <w:top w:val="nil"/>
              <w:bottom w:val="nil"/>
            </w:tcBorders>
            <w:shd w:val="clear" w:color="auto" w:fill="D9D9D9" w:themeFill="background1" w:themeFillShade="D9"/>
          </w:tcPr>
          <w:p w14:paraId="1EE9F608" w14:textId="77777777" w:rsidR="002475F3" w:rsidRPr="00451825" w:rsidRDefault="002475F3" w:rsidP="006E51B6">
            <w:r w:rsidRPr="00451825">
              <w:t>Recap on lessons 4 and 5 by asking What makes a radio broadcast successful for a local audience? Encourage learners to contribute, giving examples from previous lessons.  Capture ideas linked to content, audience and values on the white board.  Encourage wide participation using appropriate strategies.</w:t>
            </w:r>
          </w:p>
        </w:tc>
        <w:tc>
          <w:tcPr>
            <w:tcW w:w="3644" w:type="dxa"/>
            <w:tcBorders>
              <w:top w:val="nil"/>
              <w:bottom w:val="nil"/>
            </w:tcBorders>
            <w:shd w:val="clear" w:color="auto" w:fill="D9D9D9" w:themeFill="background1" w:themeFillShade="D9"/>
          </w:tcPr>
          <w:p w14:paraId="109040A4" w14:textId="77777777" w:rsidR="002475F3" w:rsidRPr="00451825" w:rsidRDefault="002475F3" w:rsidP="006E51B6">
            <w:r w:rsidRPr="00451825">
              <w:t>Contribute ideas to the less and recap key learning from lessons 4 and 5.  Takes notes if required.  Ask questions for clarification.</w:t>
            </w:r>
          </w:p>
        </w:tc>
      </w:tr>
      <w:tr w:rsidR="002475F3" w:rsidRPr="00451825" w14:paraId="5DC62A68" w14:textId="77777777" w:rsidTr="006E51B6">
        <w:trPr>
          <w:trHeight w:val="60"/>
        </w:trPr>
        <w:tc>
          <w:tcPr>
            <w:tcW w:w="1696" w:type="dxa"/>
            <w:tcBorders>
              <w:top w:val="nil"/>
              <w:bottom w:val="single" w:sz="4" w:space="0" w:color="auto"/>
            </w:tcBorders>
            <w:shd w:val="clear" w:color="auto" w:fill="D9D9D9" w:themeFill="background1" w:themeFillShade="D9"/>
          </w:tcPr>
          <w:p w14:paraId="3EF3E949" w14:textId="77777777" w:rsidR="002475F3" w:rsidRPr="00451825" w:rsidRDefault="002475F3" w:rsidP="006E51B6"/>
        </w:tc>
        <w:tc>
          <w:tcPr>
            <w:tcW w:w="3676" w:type="dxa"/>
            <w:tcBorders>
              <w:top w:val="nil"/>
              <w:bottom w:val="single" w:sz="4" w:space="0" w:color="auto"/>
            </w:tcBorders>
            <w:shd w:val="clear" w:color="auto" w:fill="D9D9D9" w:themeFill="background1" w:themeFillShade="D9"/>
          </w:tcPr>
          <w:p w14:paraId="2E497761" w14:textId="4612672E" w:rsidR="002475F3" w:rsidRPr="00451825" w:rsidRDefault="002475F3" w:rsidP="006E51B6">
            <w:r w:rsidRPr="00451825">
              <w:t xml:space="preserve">Hand out </w:t>
            </w:r>
            <w:r w:rsidR="00A5581C">
              <w:t xml:space="preserve">the </w:t>
            </w:r>
            <w:r w:rsidRPr="00451825">
              <w:rPr>
                <w:b/>
                <w:bCs/>
              </w:rPr>
              <w:t xml:space="preserve">Outside broadcast guidance notes.  </w:t>
            </w:r>
            <w:r w:rsidRPr="00451825">
              <w:t xml:space="preserve">Highlight key terms to learners.  Encourage learner interaction </w:t>
            </w:r>
            <w:r w:rsidR="008D3339">
              <w:t>them by</w:t>
            </w:r>
            <w:r w:rsidRPr="00451825">
              <w:t xml:space="preserve"> giving examples of how the terms have been used in previous lessons and can apply in a radio context.</w:t>
            </w:r>
          </w:p>
        </w:tc>
        <w:tc>
          <w:tcPr>
            <w:tcW w:w="3644" w:type="dxa"/>
            <w:tcBorders>
              <w:top w:val="nil"/>
              <w:bottom w:val="single" w:sz="4" w:space="0" w:color="auto"/>
            </w:tcBorders>
            <w:shd w:val="clear" w:color="auto" w:fill="D9D9D9" w:themeFill="background1" w:themeFillShade="D9"/>
          </w:tcPr>
          <w:p w14:paraId="53758041" w14:textId="2837008E" w:rsidR="002475F3" w:rsidRPr="00451825" w:rsidRDefault="002475F3" w:rsidP="006E51B6">
            <w:r w:rsidRPr="00451825">
              <w:t xml:space="preserve">Listen.  Read </w:t>
            </w:r>
            <w:r w:rsidRPr="00451825">
              <w:rPr>
                <w:b/>
                <w:bCs/>
              </w:rPr>
              <w:t>Outside broadcast guidance notes</w:t>
            </w:r>
            <w:r w:rsidRPr="00451825">
              <w:t>.  Ask questions for clarification.  Engage in the lesson with examples</w:t>
            </w:r>
            <w:r w:rsidR="008D3339">
              <w:t>,</w:t>
            </w:r>
            <w:r w:rsidRPr="00451825">
              <w:t xml:space="preserve"> experience</w:t>
            </w:r>
            <w:r w:rsidR="0027470C">
              <w:t>s</w:t>
            </w:r>
            <w:r w:rsidRPr="00451825">
              <w:t xml:space="preserve"> or ideas generated.</w:t>
            </w:r>
          </w:p>
        </w:tc>
      </w:tr>
      <w:tr w:rsidR="002475F3" w:rsidRPr="00451825" w14:paraId="77F1F8D4" w14:textId="77777777" w:rsidTr="006E51B6">
        <w:trPr>
          <w:trHeight w:val="567"/>
        </w:trPr>
        <w:tc>
          <w:tcPr>
            <w:tcW w:w="1696" w:type="dxa"/>
            <w:tcBorders>
              <w:bottom w:val="nil"/>
            </w:tcBorders>
          </w:tcPr>
          <w:p w14:paraId="1655CE19" w14:textId="77777777" w:rsidR="002475F3" w:rsidRPr="00451825" w:rsidRDefault="002475F3" w:rsidP="006E51B6">
            <w:r w:rsidRPr="00451825">
              <w:t>20 minutes</w:t>
            </w:r>
          </w:p>
        </w:tc>
        <w:tc>
          <w:tcPr>
            <w:tcW w:w="3676" w:type="dxa"/>
            <w:tcBorders>
              <w:bottom w:val="nil"/>
            </w:tcBorders>
          </w:tcPr>
          <w:p w14:paraId="74D04149" w14:textId="7CC0A0B2" w:rsidR="002475F3" w:rsidRPr="00451825" w:rsidRDefault="002475F3" w:rsidP="006E51B6">
            <w:r w:rsidRPr="00451825">
              <w:t xml:space="preserve">Deliver an interactive presentation on outside radio broadcasts, business values and audience research.  Use the slide deck for structure and </w:t>
            </w:r>
            <w:r w:rsidR="00160B32" w:rsidRPr="00451825">
              <w:t>focus but</w:t>
            </w:r>
            <w:r w:rsidRPr="00451825">
              <w:t xml:space="preserve"> encourage learners to engage with examples.  Give learners prompts and ask probing questions to encourage </w:t>
            </w:r>
            <w:r w:rsidR="0027470C">
              <w:t>higher-order</w:t>
            </w:r>
            <w:r w:rsidRPr="00451825">
              <w:t xml:space="preserve"> thinking related to concepts presented and to check understanding.</w:t>
            </w:r>
          </w:p>
        </w:tc>
        <w:tc>
          <w:tcPr>
            <w:tcW w:w="3644" w:type="dxa"/>
            <w:tcBorders>
              <w:bottom w:val="nil"/>
            </w:tcBorders>
          </w:tcPr>
          <w:p w14:paraId="7465942A" w14:textId="77777777" w:rsidR="002475F3" w:rsidRPr="00451825" w:rsidRDefault="002475F3" w:rsidP="006E51B6">
            <w:r w:rsidRPr="00451825">
              <w:t>Listen.  Take notes.  Engage with the presentation by giving personal examples, asking questions for clarification and responding to questions posed by the teacher.</w:t>
            </w:r>
          </w:p>
        </w:tc>
      </w:tr>
      <w:tr w:rsidR="002475F3" w:rsidRPr="00451825" w14:paraId="4AC010B1" w14:textId="77777777" w:rsidTr="006E51B6">
        <w:trPr>
          <w:trHeight w:val="567"/>
        </w:trPr>
        <w:tc>
          <w:tcPr>
            <w:tcW w:w="1696" w:type="dxa"/>
            <w:tcBorders>
              <w:top w:val="single" w:sz="4" w:space="0" w:color="auto"/>
              <w:left w:val="single" w:sz="4" w:space="0" w:color="auto"/>
              <w:bottom w:val="nil"/>
              <w:right w:val="single" w:sz="4" w:space="0" w:color="auto"/>
            </w:tcBorders>
            <w:shd w:val="clear" w:color="auto" w:fill="D9D9D9" w:themeFill="background1" w:themeFillShade="D9"/>
          </w:tcPr>
          <w:p w14:paraId="18E3DAAC" w14:textId="77777777" w:rsidR="002475F3" w:rsidRPr="00451825" w:rsidRDefault="002475F3" w:rsidP="006E51B6">
            <w:r w:rsidRPr="00451825">
              <w:t>25 minutes</w:t>
            </w:r>
          </w:p>
        </w:tc>
        <w:tc>
          <w:tcPr>
            <w:tcW w:w="3676" w:type="dxa"/>
            <w:tcBorders>
              <w:top w:val="single" w:sz="4" w:space="0" w:color="auto"/>
              <w:left w:val="single" w:sz="4" w:space="0" w:color="auto"/>
              <w:bottom w:val="nil"/>
              <w:right w:val="single" w:sz="4" w:space="0" w:color="auto"/>
            </w:tcBorders>
            <w:shd w:val="clear" w:color="auto" w:fill="D9D9D9" w:themeFill="background1" w:themeFillShade="D9"/>
          </w:tcPr>
          <w:p w14:paraId="7848C37C" w14:textId="77777777" w:rsidR="002475F3" w:rsidRPr="00451825" w:rsidRDefault="002475F3" w:rsidP="006E51B6">
            <w:pPr>
              <w:spacing w:line="278" w:lineRule="auto"/>
            </w:pPr>
            <w:r w:rsidRPr="00451825">
              <w:t xml:space="preserve">Set the applied task.  Hand out the </w:t>
            </w:r>
            <w:r w:rsidRPr="00451825">
              <w:rPr>
                <w:b/>
                <w:bCs/>
              </w:rPr>
              <w:t>Outside broadcast brief</w:t>
            </w:r>
            <w:r w:rsidRPr="00451825">
              <w:t xml:space="preserve"> and </w:t>
            </w:r>
            <w:r w:rsidRPr="00451825">
              <w:rPr>
                <w:b/>
                <w:bCs/>
              </w:rPr>
              <w:t xml:space="preserve">Outside broadcast task sheet.  </w:t>
            </w:r>
            <w:r w:rsidRPr="00451825">
              <w:t>Explain success criteria and expectations. Circulate to support learners, challenge decisions and prompt justification using correct terminology.  Ask learners to organise into pairs.</w:t>
            </w:r>
          </w:p>
        </w:tc>
        <w:tc>
          <w:tcPr>
            <w:tcW w:w="3644" w:type="dxa"/>
            <w:tcBorders>
              <w:top w:val="single" w:sz="4" w:space="0" w:color="auto"/>
              <w:left w:val="single" w:sz="4" w:space="0" w:color="auto"/>
              <w:bottom w:val="nil"/>
              <w:right w:val="single" w:sz="4" w:space="0" w:color="auto"/>
            </w:tcBorders>
            <w:shd w:val="clear" w:color="auto" w:fill="D9D9D9" w:themeFill="background1" w:themeFillShade="D9"/>
          </w:tcPr>
          <w:p w14:paraId="1A80656F" w14:textId="77777777" w:rsidR="002475F3" w:rsidRPr="00451825" w:rsidRDefault="002475F3" w:rsidP="006E51B6">
            <w:r w:rsidRPr="00451825">
              <w:t>Listen.  Organise into pairs.</w:t>
            </w:r>
          </w:p>
        </w:tc>
      </w:tr>
      <w:tr w:rsidR="002475F3" w:rsidRPr="00451825" w14:paraId="4CE563C5" w14:textId="77777777" w:rsidTr="006E51B6">
        <w:trPr>
          <w:trHeight w:val="567"/>
        </w:trPr>
        <w:tc>
          <w:tcPr>
            <w:tcW w:w="1696" w:type="dxa"/>
            <w:tcBorders>
              <w:top w:val="nil"/>
              <w:left w:val="single" w:sz="4" w:space="0" w:color="auto"/>
              <w:bottom w:val="nil"/>
              <w:right w:val="single" w:sz="4" w:space="0" w:color="auto"/>
            </w:tcBorders>
            <w:shd w:val="clear" w:color="auto" w:fill="D9D9D9" w:themeFill="background1" w:themeFillShade="D9"/>
          </w:tcPr>
          <w:p w14:paraId="454D2713" w14:textId="77777777" w:rsidR="002475F3" w:rsidRPr="00451825" w:rsidRDefault="002475F3" w:rsidP="006E51B6"/>
        </w:tc>
        <w:tc>
          <w:tcPr>
            <w:tcW w:w="3676" w:type="dxa"/>
            <w:tcBorders>
              <w:top w:val="nil"/>
              <w:left w:val="single" w:sz="4" w:space="0" w:color="auto"/>
              <w:bottom w:val="nil"/>
              <w:right w:val="single" w:sz="4" w:space="0" w:color="auto"/>
            </w:tcBorders>
            <w:shd w:val="clear" w:color="auto" w:fill="D9D9D9" w:themeFill="background1" w:themeFillShade="D9"/>
          </w:tcPr>
          <w:p w14:paraId="3BE0D666" w14:textId="77777777" w:rsidR="002475F3" w:rsidRPr="00451825" w:rsidRDefault="002475F3" w:rsidP="006E51B6">
            <w:pPr>
              <w:spacing w:line="278" w:lineRule="auto"/>
            </w:pPr>
            <w:r w:rsidRPr="00451825">
              <w:t>Circulate and provide support.  Give prompts, encourage discussion and engagement by both learners in each pair.  Ask probing questions to develop understanding.</w:t>
            </w:r>
          </w:p>
        </w:tc>
        <w:tc>
          <w:tcPr>
            <w:tcW w:w="3644" w:type="dxa"/>
            <w:tcBorders>
              <w:top w:val="nil"/>
              <w:left w:val="single" w:sz="4" w:space="0" w:color="auto"/>
              <w:bottom w:val="nil"/>
              <w:right w:val="single" w:sz="4" w:space="0" w:color="auto"/>
            </w:tcBorders>
            <w:shd w:val="clear" w:color="auto" w:fill="D9D9D9" w:themeFill="background1" w:themeFillShade="D9"/>
          </w:tcPr>
          <w:p w14:paraId="3B8DE05F" w14:textId="77777777" w:rsidR="002475F3" w:rsidRPr="00451825" w:rsidRDefault="002475F3" w:rsidP="006E51B6">
            <w:r w:rsidRPr="00451825">
              <w:t xml:space="preserve">Read through the </w:t>
            </w:r>
            <w:r w:rsidRPr="00451825">
              <w:rPr>
                <w:b/>
                <w:bCs/>
              </w:rPr>
              <w:t>Outside broadcast brief</w:t>
            </w:r>
            <w:r w:rsidRPr="00451825">
              <w:t xml:space="preserve"> and </w:t>
            </w:r>
            <w:r w:rsidRPr="00451825">
              <w:rPr>
                <w:b/>
                <w:bCs/>
              </w:rPr>
              <w:t xml:space="preserve">Outside broadcast task sheet. </w:t>
            </w:r>
            <w:r w:rsidRPr="00451825">
              <w:t xml:space="preserve"> Plan outside broadcast, using the </w:t>
            </w:r>
            <w:r w:rsidRPr="00451825">
              <w:rPr>
                <w:b/>
                <w:bCs/>
              </w:rPr>
              <w:t>Outside Broadcast task sheet</w:t>
            </w:r>
            <w:r w:rsidRPr="00451825">
              <w:t xml:space="preserve"> as a prompt.  Also, record decisions on the </w:t>
            </w:r>
            <w:r w:rsidRPr="00451825">
              <w:rPr>
                <w:b/>
                <w:bCs/>
              </w:rPr>
              <w:t>Outside Broadcast task sheet.</w:t>
            </w:r>
          </w:p>
        </w:tc>
      </w:tr>
      <w:tr w:rsidR="002475F3" w:rsidRPr="00451825" w14:paraId="36B780AA" w14:textId="77777777" w:rsidTr="006E51B6">
        <w:trPr>
          <w:trHeight w:val="567"/>
        </w:trPr>
        <w:tc>
          <w:tcPr>
            <w:tcW w:w="1696" w:type="dxa"/>
            <w:tcBorders>
              <w:top w:val="nil"/>
              <w:left w:val="single" w:sz="4" w:space="0" w:color="auto"/>
              <w:bottom w:val="nil"/>
              <w:right w:val="single" w:sz="4" w:space="0" w:color="auto"/>
            </w:tcBorders>
          </w:tcPr>
          <w:p w14:paraId="17314C71" w14:textId="77777777" w:rsidR="002475F3" w:rsidRPr="00451825" w:rsidRDefault="002475F3" w:rsidP="006E51B6">
            <w:r w:rsidRPr="00451825">
              <w:t>40 minutes</w:t>
            </w:r>
          </w:p>
        </w:tc>
        <w:tc>
          <w:tcPr>
            <w:tcW w:w="3676" w:type="dxa"/>
            <w:tcBorders>
              <w:top w:val="nil"/>
              <w:left w:val="single" w:sz="4" w:space="0" w:color="auto"/>
              <w:bottom w:val="nil"/>
              <w:right w:val="single" w:sz="4" w:space="0" w:color="auto"/>
            </w:tcBorders>
          </w:tcPr>
          <w:p w14:paraId="594E56A7" w14:textId="77777777" w:rsidR="002475F3" w:rsidRPr="00451825" w:rsidRDefault="002475F3" w:rsidP="006E51B6">
            <w:pPr>
              <w:spacing w:line="278" w:lineRule="auto"/>
            </w:pPr>
            <w:r w:rsidRPr="00451825">
              <w:t xml:space="preserve">Give details of the task.  </w:t>
            </w:r>
          </w:p>
        </w:tc>
        <w:tc>
          <w:tcPr>
            <w:tcW w:w="3644" w:type="dxa"/>
            <w:tcBorders>
              <w:top w:val="nil"/>
              <w:left w:val="single" w:sz="4" w:space="0" w:color="auto"/>
              <w:bottom w:val="nil"/>
              <w:right w:val="single" w:sz="4" w:space="0" w:color="auto"/>
            </w:tcBorders>
          </w:tcPr>
          <w:p w14:paraId="2D5F2913" w14:textId="77777777" w:rsidR="002475F3" w:rsidRPr="00451825" w:rsidRDefault="002475F3" w:rsidP="006E51B6">
            <w:r w:rsidRPr="00451825">
              <w:t>Listen.</w:t>
            </w:r>
          </w:p>
        </w:tc>
      </w:tr>
      <w:tr w:rsidR="002475F3" w:rsidRPr="00451825" w14:paraId="5781852A" w14:textId="77777777" w:rsidTr="006E51B6">
        <w:trPr>
          <w:trHeight w:val="567"/>
        </w:trPr>
        <w:tc>
          <w:tcPr>
            <w:tcW w:w="1696" w:type="dxa"/>
            <w:tcBorders>
              <w:top w:val="nil"/>
              <w:left w:val="single" w:sz="4" w:space="0" w:color="auto"/>
              <w:bottom w:val="nil"/>
              <w:right w:val="single" w:sz="4" w:space="0" w:color="auto"/>
            </w:tcBorders>
          </w:tcPr>
          <w:p w14:paraId="38CFCD87" w14:textId="77777777" w:rsidR="002475F3" w:rsidRPr="00451825" w:rsidRDefault="002475F3" w:rsidP="006E51B6"/>
        </w:tc>
        <w:tc>
          <w:tcPr>
            <w:tcW w:w="3676" w:type="dxa"/>
            <w:tcBorders>
              <w:top w:val="nil"/>
              <w:left w:val="single" w:sz="4" w:space="0" w:color="auto"/>
              <w:bottom w:val="nil"/>
              <w:right w:val="single" w:sz="4" w:space="0" w:color="auto"/>
            </w:tcBorders>
          </w:tcPr>
          <w:p w14:paraId="170C90BB" w14:textId="77777777" w:rsidR="002475F3" w:rsidRPr="00451825" w:rsidRDefault="002475F3" w:rsidP="006E51B6">
            <w:pPr>
              <w:spacing w:line="278" w:lineRule="auto"/>
            </w:pPr>
            <w:r w:rsidRPr="00451825">
              <w:t>Circulate and provide support.  Give prompts, encourage discussion and engagement by both learners in each pair.  Ask probing questions to develop understanding.</w:t>
            </w:r>
          </w:p>
        </w:tc>
        <w:tc>
          <w:tcPr>
            <w:tcW w:w="3644" w:type="dxa"/>
            <w:tcBorders>
              <w:top w:val="nil"/>
              <w:left w:val="single" w:sz="4" w:space="0" w:color="auto"/>
              <w:bottom w:val="nil"/>
              <w:right w:val="single" w:sz="4" w:space="0" w:color="auto"/>
            </w:tcBorders>
          </w:tcPr>
          <w:p w14:paraId="581923DC" w14:textId="0165527C" w:rsidR="002475F3" w:rsidRPr="00451825" w:rsidRDefault="002475F3" w:rsidP="006E51B6">
            <w:r w:rsidRPr="00451825">
              <w:t xml:space="preserve">Select two parts of the plan that the pair are least confident about.  On flip chart </w:t>
            </w:r>
            <w:r w:rsidR="004A7A6E" w:rsidRPr="00451825">
              <w:t>paper and</w:t>
            </w:r>
            <w:r w:rsidRPr="00451825">
              <w:t xml:space="preserve"> using marker pens</w:t>
            </w:r>
            <w:r w:rsidR="00045439">
              <w:t>,</w:t>
            </w:r>
            <w:r w:rsidRPr="00451825">
              <w:t xml:space="preserve"> highlight the decisions made </w:t>
            </w:r>
            <w:r w:rsidR="00045439">
              <w:t>in</w:t>
            </w:r>
            <w:r w:rsidR="00045439" w:rsidRPr="00451825">
              <w:t xml:space="preserve"> </w:t>
            </w:r>
            <w:r w:rsidRPr="00451825">
              <w:t xml:space="preserve">those two parts and the reasons for </w:t>
            </w:r>
            <w:r w:rsidR="00045439">
              <w:t xml:space="preserve">the </w:t>
            </w:r>
            <w:r w:rsidRPr="00451825">
              <w:t>choices.  Write questions that other learners can answer to help to improve the decision making.</w:t>
            </w:r>
          </w:p>
        </w:tc>
      </w:tr>
      <w:tr w:rsidR="002475F3" w:rsidRPr="00451825" w14:paraId="32D30930" w14:textId="77777777" w:rsidTr="006E51B6">
        <w:trPr>
          <w:trHeight w:val="567"/>
        </w:trPr>
        <w:tc>
          <w:tcPr>
            <w:tcW w:w="1696" w:type="dxa"/>
            <w:tcBorders>
              <w:top w:val="nil"/>
              <w:left w:val="single" w:sz="4" w:space="0" w:color="auto"/>
              <w:bottom w:val="nil"/>
              <w:right w:val="single" w:sz="4" w:space="0" w:color="auto"/>
            </w:tcBorders>
          </w:tcPr>
          <w:p w14:paraId="1EDE78B9" w14:textId="77777777" w:rsidR="002475F3" w:rsidRPr="00451825" w:rsidRDefault="002475F3" w:rsidP="006E51B6"/>
        </w:tc>
        <w:tc>
          <w:tcPr>
            <w:tcW w:w="3676" w:type="dxa"/>
            <w:tcBorders>
              <w:top w:val="nil"/>
              <w:left w:val="single" w:sz="4" w:space="0" w:color="auto"/>
              <w:bottom w:val="nil"/>
              <w:right w:val="single" w:sz="4" w:space="0" w:color="auto"/>
            </w:tcBorders>
          </w:tcPr>
          <w:p w14:paraId="57CA0A3A" w14:textId="77777777" w:rsidR="002475F3" w:rsidRPr="00451825" w:rsidRDefault="002475F3" w:rsidP="006E51B6">
            <w:pPr>
              <w:spacing w:line="278" w:lineRule="auto"/>
            </w:pPr>
            <w:r w:rsidRPr="00451825">
              <w:t>Facilitate learners putting their completed flip charts on the wall. Give instructions to learners regarding the next task.</w:t>
            </w:r>
          </w:p>
        </w:tc>
        <w:tc>
          <w:tcPr>
            <w:tcW w:w="3644" w:type="dxa"/>
            <w:tcBorders>
              <w:top w:val="nil"/>
              <w:left w:val="single" w:sz="4" w:space="0" w:color="auto"/>
              <w:bottom w:val="nil"/>
              <w:right w:val="single" w:sz="4" w:space="0" w:color="auto"/>
            </w:tcBorders>
          </w:tcPr>
          <w:p w14:paraId="7CF735AC" w14:textId="40F7EBA3" w:rsidR="002475F3" w:rsidRPr="00451825" w:rsidRDefault="002475F3" w:rsidP="006E51B6">
            <w:r w:rsidRPr="00451825">
              <w:t xml:space="preserve">Hand in </w:t>
            </w:r>
            <w:r w:rsidR="00E012E3">
              <w:t xml:space="preserve">the </w:t>
            </w:r>
            <w:r w:rsidRPr="00451825">
              <w:t>flip chart paper to the teacher.  Note instructions for the next part of the task.</w:t>
            </w:r>
          </w:p>
        </w:tc>
      </w:tr>
      <w:tr w:rsidR="002475F3" w:rsidRPr="00451825" w14:paraId="5C9288F7" w14:textId="77777777" w:rsidTr="006E51B6">
        <w:trPr>
          <w:trHeight w:val="567"/>
        </w:trPr>
        <w:tc>
          <w:tcPr>
            <w:tcW w:w="1696" w:type="dxa"/>
            <w:tcBorders>
              <w:top w:val="nil"/>
              <w:left w:val="single" w:sz="4" w:space="0" w:color="auto"/>
              <w:bottom w:val="nil"/>
              <w:right w:val="single" w:sz="4" w:space="0" w:color="auto"/>
            </w:tcBorders>
          </w:tcPr>
          <w:p w14:paraId="65143A19" w14:textId="77777777" w:rsidR="002475F3" w:rsidRPr="00451825" w:rsidRDefault="002475F3" w:rsidP="006E51B6"/>
        </w:tc>
        <w:tc>
          <w:tcPr>
            <w:tcW w:w="3676" w:type="dxa"/>
            <w:tcBorders>
              <w:top w:val="nil"/>
              <w:left w:val="single" w:sz="4" w:space="0" w:color="auto"/>
              <w:bottom w:val="nil"/>
              <w:right w:val="single" w:sz="4" w:space="0" w:color="auto"/>
            </w:tcBorders>
          </w:tcPr>
          <w:p w14:paraId="5405ABBF" w14:textId="77777777" w:rsidR="002475F3" w:rsidRPr="00451825" w:rsidRDefault="002475F3" w:rsidP="006E51B6">
            <w:pPr>
              <w:spacing w:line="278" w:lineRule="auto"/>
            </w:pPr>
            <w:r w:rsidRPr="00451825">
              <w:t>Circulate and support learners to give feedback through prompts and probing questions.  Note the questions that learners are posing and prepare to present on those topics to aid understanding.</w:t>
            </w:r>
          </w:p>
        </w:tc>
        <w:tc>
          <w:tcPr>
            <w:tcW w:w="3644" w:type="dxa"/>
            <w:tcBorders>
              <w:top w:val="nil"/>
              <w:left w:val="single" w:sz="4" w:space="0" w:color="auto"/>
              <w:bottom w:val="nil"/>
              <w:right w:val="single" w:sz="4" w:space="0" w:color="auto"/>
            </w:tcBorders>
          </w:tcPr>
          <w:p w14:paraId="789A8FFB" w14:textId="77777777" w:rsidR="002475F3" w:rsidRPr="00451825" w:rsidRDefault="002475F3" w:rsidP="006E51B6">
            <w:r w:rsidRPr="00451825">
              <w:t>Look at each flip chart.  Write answers to the questions that the learners have asked.  Add comments to assist their understanding and confidence in their decisions.</w:t>
            </w:r>
          </w:p>
        </w:tc>
      </w:tr>
      <w:tr w:rsidR="002475F3" w:rsidRPr="00451825" w14:paraId="21C67ABC" w14:textId="77777777" w:rsidTr="006E51B6">
        <w:trPr>
          <w:trHeight w:val="567"/>
        </w:trPr>
        <w:tc>
          <w:tcPr>
            <w:tcW w:w="1696" w:type="dxa"/>
            <w:tcBorders>
              <w:top w:val="nil"/>
              <w:left w:val="single" w:sz="4" w:space="0" w:color="auto"/>
              <w:bottom w:val="nil"/>
              <w:right w:val="single" w:sz="4" w:space="0" w:color="auto"/>
            </w:tcBorders>
          </w:tcPr>
          <w:p w14:paraId="7C9D6470" w14:textId="77777777" w:rsidR="002475F3" w:rsidRPr="00451825" w:rsidRDefault="002475F3" w:rsidP="006E51B6"/>
        </w:tc>
        <w:tc>
          <w:tcPr>
            <w:tcW w:w="3676" w:type="dxa"/>
            <w:tcBorders>
              <w:top w:val="nil"/>
              <w:left w:val="single" w:sz="4" w:space="0" w:color="auto"/>
              <w:bottom w:val="nil"/>
              <w:right w:val="single" w:sz="4" w:space="0" w:color="auto"/>
            </w:tcBorders>
          </w:tcPr>
          <w:p w14:paraId="3D230E6E" w14:textId="59AB4C74" w:rsidR="002475F3" w:rsidRPr="00451825" w:rsidRDefault="002475F3" w:rsidP="006E51B6">
            <w:pPr>
              <w:spacing w:line="278" w:lineRule="auto"/>
            </w:pPr>
            <w:r w:rsidRPr="00451825">
              <w:t xml:space="preserve">Give input on common queries posed by learners, checking understanding through oral questioning. Give details of </w:t>
            </w:r>
            <w:r w:rsidR="00E012E3">
              <w:t xml:space="preserve">the </w:t>
            </w:r>
            <w:r w:rsidRPr="00451825">
              <w:t>next stage of the activity.</w:t>
            </w:r>
          </w:p>
        </w:tc>
        <w:tc>
          <w:tcPr>
            <w:tcW w:w="3644" w:type="dxa"/>
            <w:tcBorders>
              <w:top w:val="nil"/>
              <w:left w:val="single" w:sz="4" w:space="0" w:color="auto"/>
              <w:bottom w:val="nil"/>
              <w:right w:val="single" w:sz="4" w:space="0" w:color="auto"/>
            </w:tcBorders>
          </w:tcPr>
          <w:p w14:paraId="04ED619D" w14:textId="77777777" w:rsidR="002475F3" w:rsidRPr="00451825" w:rsidRDefault="002475F3" w:rsidP="006E51B6">
            <w:r w:rsidRPr="00451825">
              <w:t>Listen.  Take notes.  Ask questions for clarification.</w:t>
            </w:r>
          </w:p>
        </w:tc>
      </w:tr>
      <w:tr w:rsidR="002475F3" w:rsidRPr="00451825" w14:paraId="2455C284" w14:textId="77777777" w:rsidTr="006E51B6">
        <w:trPr>
          <w:trHeight w:val="567"/>
        </w:trPr>
        <w:tc>
          <w:tcPr>
            <w:tcW w:w="1696" w:type="dxa"/>
            <w:tcBorders>
              <w:top w:val="nil"/>
              <w:left w:val="single" w:sz="4" w:space="0" w:color="auto"/>
              <w:bottom w:val="nil"/>
              <w:right w:val="single" w:sz="4" w:space="0" w:color="auto"/>
            </w:tcBorders>
          </w:tcPr>
          <w:p w14:paraId="565F48B3" w14:textId="77777777" w:rsidR="002475F3" w:rsidRPr="00451825" w:rsidRDefault="002475F3" w:rsidP="006E51B6"/>
        </w:tc>
        <w:tc>
          <w:tcPr>
            <w:tcW w:w="3676" w:type="dxa"/>
            <w:tcBorders>
              <w:top w:val="nil"/>
              <w:left w:val="single" w:sz="4" w:space="0" w:color="auto"/>
              <w:bottom w:val="nil"/>
              <w:right w:val="single" w:sz="4" w:space="0" w:color="auto"/>
            </w:tcBorders>
          </w:tcPr>
          <w:p w14:paraId="2074E308" w14:textId="77777777" w:rsidR="002475F3" w:rsidRPr="00451825" w:rsidRDefault="002475F3" w:rsidP="006E51B6">
            <w:pPr>
              <w:spacing w:line="278" w:lineRule="auto"/>
            </w:pPr>
          </w:p>
        </w:tc>
        <w:tc>
          <w:tcPr>
            <w:tcW w:w="3644" w:type="dxa"/>
            <w:tcBorders>
              <w:top w:val="nil"/>
              <w:left w:val="single" w:sz="4" w:space="0" w:color="auto"/>
              <w:bottom w:val="nil"/>
              <w:right w:val="single" w:sz="4" w:space="0" w:color="auto"/>
            </w:tcBorders>
          </w:tcPr>
          <w:p w14:paraId="3F3661E1" w14:textId="52DB9D8B" w:rsidR="002475F3" w:rsidRPr="00451825" w:rsidRDefault="002475F3" w:rsidP="006E51B6">
            <w:r w:rsidRPr="00451825">
              <w:t xml:space="preserve">Take the flip charts with comments.  Discuss the feedback as a pair.  Agree </w:t>
            </w:r>
            <w:r w:rsidR="00F53DFA">
              <w:t xml:space="preserve">on </w:t>
            </w:r>
            <w:r w:rsidRPr="00451825">
              <w:t>any changes that are needed to the plan.  Make the changes as appropriate.</w:t>
            </w:r>
          </w:p>
        </w:tc>
      </w:tr>
      <w:tr w:rsidR="002475F3" w:rsidRPr="00451825" w14:paraId="21D80F1F" w14:textId="77777777" w:rsidTr="006E51B6">
        <w:trPr>
          <w:trHeight w:val="567"/>
        </w:trPr>
        <w:tc>
          <w:tcPr>
            <w:tcW w:w="1696" w:type="dxa"/>
            <w:tcBorders>
              <w:top w:val="nil"/>
              <w:left w:val="single" w:sz="4" w:space="0" w:color="auto"/>
              <w:bottom w:val="single" w:sz="4" w:space="0" w:color="auto"/>
              <w:right w:val="single" w:sz="4" w:space="0" w:color="auto"/>
            </w:tcBorders>
          </w:tcPr>
          <w:p w14:paraId="09140A43" w14:textId="77777777" w:rsidR="002475F3" w:rsidRPr="00451825" w:rsidRDefault="002475F3" w:rsidP="006E51B6"/>
        </w:tc>
        <w:tc>
          <w:tcPr>
            <w:tcW w:w="3676" w:type="dxa"/>
            <w:tcBorders>
              <w:top w:val="nil"/>
              <w:left w:val="single" w:sz="4" w:space="0" w:color="auto"/>
              <w:bottom w:val="single" w:sz="4" w:space="0" w:color="auto"/>
              <w:right w:val="single" w:sz="4" w:space="0" w:color="auto"/>
            </w:tcBorders>
          </w:tcPr>
          <w:p w14:paraId="60DA6AAE" w14:textId="5967F299" w:rsidR="002475F3" w:rsidRPr="00451825" w:rsidRDefault="002475F3" w:rsidP="006E51B6">
            <w:r w:rsidRPr="00451825">
              <w:t>Lead a whole-class review. Ask each pair to share one key decision and justify it. Encourage learners to engage in discussion</w:t>
            </w:r>
            <w:r w:rsidR="00F53DFA">
              <w:t>,</w:t>
            </w:r>
            <w:r w:rsidRPr="00451825">
              <w:t xml:space="preserve"> commenting on the ideas and justifications of others. Encourage learners to use evaluative language</w:t>
            </w:r>
            <w:r w:rsidR="00F53DFA">
              <w:t>,</w:t>
            </w:r>
            <w:r w:rsidRPr="00451825">
              <w:t xml:space="preserve"> reminding them of key terms from previous lessons and the need to be constructive in providing feedback.</w:t>
            </w:r>
          </w:p>
        </w:tc>
        <w:tc>
          <w:tcPr>
            <w:tcW w:w="3644" w:type="dxa"/>
            <w:tcBorders>
              <w:top w:val="nil"/>
              <w:left w:val="single" w:sz="4" w:space="0" w:color="auto"/>
              <w:bottom w:val="single" w:sz="4" w:space="0" w:color="auto"/>
              <w:right w:val="single" w:sz="4" w:space="0" w:color="auto"/>
            </w:tcBorders>
          </w:tcPr>
          <w:p w14:paraId="363B73D9" w14:textId="77777777" w:rsidR="002475F3" w:rsidRPr="00451825" w:rsidRDefault="002475F3" w:rsidP="006E51B6">
            <w:r w:rsidRPr="00451825">
              <w:t>Contribute to whole-class review, with examples of key decisions and justifications.  Give feedback to other pairs as appropriate.  Take notes.</w:t>
            </w:r>
          </w:p>
        </w:tc>
      </w:tr>
      <w:tr w:rsidR="002475F3" w:rsidRPr="00451825" w14:paraId="19560A0E" w14:textId="77777777" w:rsidTr="006E51B6">
        <w:trPr>
          <w:trHeight w:val="567"/>
        </w:trPr>
        <w:tc>
          <w:tcPr>
            <w:tcW w:w="1696" w:type="dxa"/>
            <w:tcBorders>
              <w:top w:val="single" w:sz="4" w:space="0" w:color="auto"/>
              <w:bottom w:val="nil"/>
            </w:tcBorders>
            <w:shd w:val="clear" w:color="auto" w:fill="D9D9D9" w:themeFill="background1" w:themeFillShade="D9"/>
          </w:tcPr>
          <w:p w14:paraId="78C8D015" w14:textId="77777777" w:rsidR="002475F3" w:rsidRPr="00451825" w:rsidRDefault="002475F3" w:rsidP="006E51B6">
            <w:r w:rsidRPr="00451825">
              <w:t>20 minutes</w:t>
            </w:r>
          </w:p>
        </w:tc>
        <w:tc>
          <w:tcPr>
            <w:tcW w:w="3676" w:type="dxa"/>
            <w:tcBorders>
              <w:top w:val="single" w:sz="4" w:space="0" w:color="auto"/>
              <w:bottom w:val="nil"/>
            </w:tcBorders>
            <w:shd w:val="clear" w:color="auto" w:fill="D9D9D9" w:themeFill="background1" w:themeFillShade="D9"/>
          </w:tcPr>
          <w:p w14:paraId="4AE39BD5" w14:textId="77777777" w:rsidR="002475F3" w:rsidRPr="00451825" w:rsidRDefault="002475F3" w:rsidP="006E51B6">
            <w:r w:rsidRPr="00451825">
              <w:t xml:space="preserve">Handout the </w:t>
            </w:r>
            <w:r w:rsidRPr="00451825">
              <w:rPr>
                <w:b/>
                <w:bCs/>
              </w:rPr>
              <w:t>Producer’s cut task sheet.</w:t>
            </w:r>
            <w:r w:rsidRPr="00451825">
              <w:t xml:space="preserve"> Give details of the task.  Remind learners of the </w:t>
            </w:r>
            <w:r w:rsidRPr="00451825">
              <w:rPr>
                <w:b/>
                <w:bCs/>
              </w:rPr>
              <w:t>Outside broadcast guidance notes</w:t>
            </w:r>
            <w:r w:rsidRPr="00451825">
              <w:t xml:space="preserve"> that can be used to assist them.  </w:t>
            </w:r>
          </w:p>
        </w:tc>
        <w:tc>
          <w:tcPr>
            <w:tcW w:w="3644" w:type="dxa"/>
            <w:tcBorders>
              <w:top w:val="single" w:sz="4" w:space="0" w:color="auto"/>
              <w:bottom w:val="nil"/>
            </w:tcBorders>
            <w:shd w:val="clear" w:color="auto" w:fill="D9D9D9" w:themeFill="background1" w:themeFillShade="D9"/>
          </w:tcPr>
          <w:p w14:paraId="18DE0AEE" w14:textId="77777777" w:rsidR="002475F3" w:rsidRPr="00451825" w:rsidRDefault="002475F3" w:rsidP="006E51B6">
            <w:r w:rsidRPr="00451825">
              <w:t xml:space="preserve">Listen.  Read the </w:t>
            </w:r>
            <w:r w:rsidRPr="00451825">
              <w:rPr>
                <w:b/>
                <w:bCs/>
              </w:rPr>
              <w:t>Producer’s cut task sheet.</w:t>
            </w:r>
          </w:p>
        </w:tc>
      </w:tr>
      <w:tr w:rsidR="002475F3" w:rsidRPr="00451825" w14:paraId="5E556473" w14:textId="77777777" w:rsidTr="006E51B6">
        <w:trPr>
          <w:trHeight w:val="567"/>
        </w:trPr>
        <w:tc>
          <w:tcPr>
            <w:tcW w:w="1696" w:type="dxa"/>
            <w:tcBorders>
              <w:top w:val="nil"/>
              <w:bottom w:val="nil"/>
            </w:tcBorders>
            <w:shd w:val="clear" w:color="auto" w:fill="D9D9D9" w:themeFill="background1" w:themeFillShade="D9"/>
          </w:tcPr>
          <w:p w14:paraId="14CC7A67" w14:textId="77777777" w:rsidR="002475F3" w:rsidRPr="00451825" w:rsidRDefault="002475F3" w:rsidP="006E51B6"/>
        </w:tc>
        <w:tc>
          <w:tcPr>
            <w:tcW w:w="3676" w:type="dxa"/>
            <w:tcBorders>
              <w:top w:val="nil"/>
              <w:bottom w:val="nil"/>
            </w:tcBorders>
            <w:shd w:val="clear" w:color="auto" w:fill="D9D9D9" w:themeFill="background1" w:themeFillShade="D9"/>
          </w:tcPr>
          <w:p w14:paraId="0380878E" w14:textId="77777777" w:rsidR="002475F3" w:rsidRPr="00451825" w:rsidRDefault="002475F3" w:rsidP="006E51B6">
            <w:r w:rsidRPr="00451825">
              <w:t>Circulate and provide support.  Give prompts and ask probing questions to support understanding.</w:t>
            </w:r>
          </w:p>
        </w:tc>
        <w:tc>
          <w:tcPr>
            <w:tcW w:w="3644" w:type="dxa"/>
            <w:tcBorders>
              <w:top w:val="nil"/>
              <w:bottom w:val="nil"/>
            </w:tcBorders>
            <w:shd w:val="clear" w:color="auto" w:fill="D9D9D9" w:themeFill="background1" w:themeFillShade="D9"/>
          </w:tcPr>
          <w:p w14:paraId="74DD06A9" w14:textId="23AC13B5" w:rsidR="002475F3" w:rsidRPr="00451825" w:rsidRDefault="002475F3" w:rsidP="006E51B6">
            <w:r w:rsidRPr="00451825">
              <w:t xml:space="preserve">Individually complete the </w:t>
            </w:r>
            <w:r w:rsidRPr="00451825">
              <w:rPr>
                <w:b/>
                <w:bCs/>
              </w:rPr>
              <w:t>Producer’s cut task sheet</w:t>
            </w:r>
            <w:r w:rsidRPr="00451825">
              <w:t xml:space="preserve">.  Select one aspect of the completed plan.  Look at the plan from a radio </w:t>
            </w:r>
            <w:r w:rsidR="00F53DFA">
              <w:t>producer's</w:t>
            </w:r>
            <w:r w:rsidR="00F53DFA" w:rsidRPr="00451825">
              <w:t xml:space="preserve"> </w:t>
            </w:r>
            <w:r w:rsidRPr="00451825">
              <w:t>perspective.  Evaluate that part of the plan.  Suggest how that part of the plan can be improved.  Justify how the suggestion improves audience engagement or reflects business values.</w:t>
            </w:r>
          </w:p>
        </w:tc>
      </w:tr>
      <w:tr w:rsidR="002475F3" w:rsidRPr="00451825" w14:paraId="57190979" w14:textId="77777777" w:rsidTr="006E51B6">
        <w:trPr>
          <w:trHeight w:val="567"/>
        </w:trPr>
        <w:tc>
          <w:tcPr>
            <w:tcW w:w="1696" w:type="dxa"/>
            <w:tcBorders>
              <w:top w:val="nil"/>
              <w:bottom w:val="single" w:sz="4" w:space="0" w:color="auto"/>
            </w:tcBorders>
            <w:shd w:val="clear" w:color="auto" w:fill="D9D9D9" w:themeFill="background1" w:themeFillShade="D9"/>
          </w:tcPr>
          <w:p w14:paraId="0CFB6EB7" w14:textId="77777777" w:rsidR="002475F3" w:rsidRPr="00451825" w:rsidRDefault="002475F3" w:rsidP="006E51B6"/>
        </w:tc>
        <w:tc>
          <w:tcPr>
            <w:tcW w:w="3676" w:type="dxa"/>
            <w:tcBorders>
              <w:top w:val="nil"/>
              <w:bottom w:val="single" w:sz="4" w:space="0" w:color="auto"/>
            </w:tcBorders>
            <w:shd w:val="clear" w:color="auto" w:fill="D9D9D9" w:themeFill="background1" w:themeFillShade="D9"/>
          </w:tcPr>
          <w:p w14:paraId="24D31B47" w14:textId="5A9B0638" w:rsidR="002475F3" w:rsidRPr="00451825" w:rsidRDefault="002475F3" w:rsidP="006E51B6">
            <w:r w:rsidRPr="00451825">
              <w:t xml:space="preserve">Next steps: Review the completed </w:t>
            </w:r>
            <w:r w:rsidRPr="00451825">
              <w:rPr>
                <w:b/>
                <w:bCs/>
              </w:rPr>
              <w:t xml:space="preserve">Producer’s cut task sheet </w:t>
            </w:r>
            <w:r w:rsidRPr="00451825">
              <w:t xml:space="preserve">for each learner.  Note any issues related to </w:t>
            </w:r>
            <w:r w:rsidR="00F53DFA">
              <w:t xml:space="preserve">the </w:t>
            </w:r>
            <w:r w:rsidRPr="00451825">
              <w:t xml:space="preserve">understanding of content and </w:t>
            </w:r>
            <w:r w:rsidR="00F53DFA">
              <w:t>higher-order</w:t>
            </w:r>
            <w:r w:rsidRPr="00451825">
              <w:t xml:space="preserve"> skills evident and provide feedback.  Note any general misconceptions and </w:t>
            </w:r>
            <w:r w:rsidR="006767CB" w:rsidRPr="00451825">
              <w:t>misunderstandings</w:t>
            </w:r>
            <w:r w:rsidR="006767CB">
              <w:t xml:space="preserve"> and</w:t>
            </w:r>
            <w:r w:rsidRPr="00451825">
              <w:t xml:space="preserve"> produce a sheet that can be provided to all learners through a shared area in advance of the next lesson.</w:t>
            </w:r>
          </w:p>
        </w:tc>
        <w:tc>
          <w:tcPr>
            <w:tcW w:w="3644" w:type="dxa"/>
            <w:tcBorders>
              <w:top w:val="nil"/>
              <w:bottom w:val="single" w:sz="4" w:space="0" w:color="auto"/>
            </w:tcBorders>
            <w:shd w:val="clear" w:color="auto" w:fill="D9D9D9" w:themeFill="background1" w:themeFillShade="D9"/>
          </w:tcPr>
          <w:p w14:paraId="51CA407E" w14:textId="77777777" w:rsidR="002475F3" w:rsidRPr="00451825" w:rsidRDefault="002475F3" w:rsidP="006E51B6"/>
        </w:tc>
      </w:tr>
    </w:tbl>
    <w:p w14:paraId="768D4FC7" w14:textId="77777777" w:rsidR="002475F3" w:rsidRPr="00451825" w:rsidRDefault="002475F3" w:rsidP="002475F3">
      <w:pPr>
        <w:rPr>
          <w:rFonts w:eastAsiaTheme="majorEastAsia" w:cstheme="majorBidi"/>
          <w:b/>
          <w:color w:val="000000" w:themeColor="text1"/>
          <w:sz w:val="28"/>
          <w:szCs w:val="32"/>
        </w:rPr>
      </w:pPr>
    </w:p>
    <w:p w14:paraId="53249888" w14:textId="77777777" w:rsidR="002475F3" w:rsidRPr="00451825" w:rsidRDefault="002475F3">
      <w:pPr>
        <w:rPr>
          <w:rFonts w:eastAsiaTheme="majorEastAsia" w:cstheme="majorBidi"/>
          <w:b/>
          <w:color w:val="000000" w:themeColor="text1"/>
          <w:sz w:val="28"/>
          <w:szCs w:val="32"/>
        </w:rPr>
      </w:pPr>
      <w:r w:rsidRPr="00451825">
        <w:br w:type="page"/>
      </w:r>
    </w:p>
    <w:p w14:paraId="67658D3A" w14:textId="48612DBD" w:rsidR="001E0CA9" w:rsidRPr="00451825" w:rsidRDefault="001E0CA9" w:rsidP="001E0CA9">
      <w:pPr>
        <w:pStyle w:val="Heading2"/>
      </w:pPr>
      <w:r w:rsidRPr="00451825">
        <w:t>Lesson 7</w:t>
      </w:r>
    </w:p>
    <w:p w14:paraId="3DE7DD03" w14:textId="77777777" w:rsidR="001E0CA9" w:rsidRPr="00451825" w:rsidRDefault="001E0CA9" w:rsidP="001E0CA9">
      <w:pPr>
        <w:rPr>
          <w:b/>
          <w:bCs/>
        </w:rPr>
      </w:pPr>
      <w:r w:rsidRPr="00451825">
        <w:rPr>
          <w:rStyle w:val="Strong"/>
        </w:rPr>
        <w:t xml:space="preserve">Lesson title: </w:t>
      </w:r>
      <w:r w:rsidRPr="00451825">
        <w:t>Commissioned film tender</w:t>
      </w:r>
    </w:p>
    <w:p w14:paraId="031687FF" w14:textId="77777777" w:rsidR="001E0CA9" w:rsidRPr="00451825" w:rsidRDefault="001E0CA9" w:rsidP="001E0CA9">
      <w:r w:rsidRPr="00451825">
        <w:rPr>
          <w:rStyle w:val="Strong"/>
        </w:rPr>
        <w:t xml:space="preserve">Lesson time: </w:t>
      </w:r>
      <w:r w:rsidRPr="00451825">
        <w:t>2 hours</w:t>
      </w:r>
    </w:p>
    <w:p w14:paraId="126BF531" w14:textId="77777777" w:rsidR="001E0CA9" w:rsidRPr="00451825" w:rsidRDefault="001E0CA9" w:rsidP="001E0CA9">
      <w:pPr>
        <w:rPr>
          <w:rStyle w:val="Strong"/>
        </w:rPr>
      </w:pPr>
      <w:r w:rsidRPr="00451825">
        <w:rPr>
          <w:b/>
          <w:bCs/>
        </w:rPr>
        <w:t>Targeted content:</w:t>
      </w:r>
      <w:r w:rsidRPr="00451825">
        <w:t xml:space="preserve"> CK1.3, CK1.4, CK1.5</w:t>
      </w:r>
    </w:p>
    <w:p w14:paraId="52AA0B14" w14:textId="77777777" w:rsidR="001E0CA9" w:rsidRPr="00451825" w:rsidRDefault="001E0CA9" w:rsidP="001E0CA9">
      <w:pPr>
        <w:rPr>
          <w:rStyle w:val="Strong"/>
        </w:rPr>
      </w:pPr>
      <w:r w:rsidRPr="00451825">
        <w:rPr>
          <w:rStyle w:val="Strong"/>
        </w:rPr>
        <w:t xml:space="preserve">Resources needed: </w:t>
      </w:r>
    </w:p>
    <w:p w14:paraId="6077EA89" w14:textId="77777777" w:rsidR="001E0CA9" w:rsidRPr="00451825" w:rsidRDefault="001E0CA9" w:rsidP="002321EC">
      <w:pPr>
        <w:pStyle w:val="ListParagraph"/>
        <w:numPr>
          <w:ilvl w:val="0"/>
          <w:numId w:val="4"/>
        </w:numPr>
        <w:rPr>
          <w:rStyle w:val="Strong"/>
        </w:rPr>
      </w:pPr>
      <w:r w:rsidRPr="00451825">
        <w:rPr>
          <w:rStyle w:val="Strong"/>
        </w:rPr>
        <w:t>Support materials</w:t>
      </w:r>
    </w:p>
    <w:p w14:paraId="736D75AA" w14:textId="77777777" w:rsidR="001E0CA9" w:rsidRPr="00451825" w:rsidRDefault="001E0CA9" w:rsidP="002321EC">
      <w:pPr>
        <w:pStyle w:val="ListParagraph"/>
        <w:numPr>
          <w:ilvl w:val="1"/>
          <w:numId w:val="4"/>
        </w:numPr>
        <w:rPr>
          <w:rStyle w:val="Strong"/>
          <w:b w:val="0"/>
          <w:bCs w:val="0"/>
        </w:rPr>
      </w:pPr>
      <w:r w:rsidRPr="00451825">
        <w:rPr>
          <w:rStyle w:val="Strong"/>
          <w:b w:val="0"/>
          <w:bCs w:val="0"/>
        </w:rPr>
        <w:t>Commissioned film tender</w:t>
      </w:r>
    </w:p>
    <w:p w14:paraId="4947EA2D" w14:textId="77777777" w:rsidR="001E0CA9" w:rsidRPr="00451825" w:rsidRDefault="001E0CA9" w:rsidP="002321EC">
      <w:pPr>
        <w:pStyle w:val="ListParagraph"/>
        <w:numPr>
          <w:ilvl w:val="1"/>
          <w:numId w:val="4"/>
        </w:numPr>
      </w:pPr>
      <w:r w:rsidRPr="00451825">
        <w:rPr>
          <w:rFonts w:cs="Arial"/>
        </w:rPr>
        <w:t>Evaluative language support sheet</w:t>
      </w:r>
    </w:p>
    <w:p w14:paraId="66EF9E15" w14:textId="77777777" w:rsidR="001E0CA9" w:rsidRPr="00451825" w:rsidRDefault="001E0CA9" w:rsidP="002321EC">
      <w:pPr>
        <w:pStyle w:val="ListParagraph"/>
        <w:numPr>
          <w:ilvl w:val="1"/>
          <w:numId w:val="4"/>
        </w:numPr>
        <w:rPr>
          <w:rStyle w:val="Strong"/>
          <w:b w:val="0"/>
          <w:bCs w:val="0"/>
        </w:rPr>
      </w:pPr>
      <w:r w:rsidRPr="00451825">
        <w:t>Peer review checklist</w:t>
      </w:r>
    </w:p>
    <w:p w14:paraId="11906E63" w14:textId="77777777" w:rsidR="001E0CA9" w:rsidRPr="00451825" w:rsidRDefault="001E0CA9" w:rsidP="001E0CA9">
      <w:pPr>
        <w:rPr>
          <w:rStyle w:val="Strong"/>
        </w:rPr>
      </w:pPr>
      <w:r w:rsidRPr="00451825">
        <w:rPr>
          <w:rStyle w:val="Strong"/>
        </w:rPr>
        <w:t xml:space="preserve">Learning activities included in this lesson to develop EMD skills: </w:t>
      </w:r>
    </w:p>
    <w:p w14:paraId="6CE78EE0" w14:textId="1072499E" w:rsidR="001E0CA9" w:rsidRPr="00451825" w:rsidRDefault="001E0CA9" w:rsidP="001E0CA9">
      <w:r w:rsidRPr="00451825">
        <w:t xml:space="preserve">English: Learners develop English skills through discussion, note-taking and structured written responses. They use subject-specific terminology related to commissioned film and </w:t>
      </w:r>
      <w:r w:rsidR="006114EB" w:rsidRPr="00451825">
        <w:t>tendering</w:t>
      </w:r>
      <w:r w:rsidR="006114EB">
        <w:t xml:space="preserve"> and</w:t>
      </w:r>
      <w:r w:rsidRPr="00451825">
        <w:t xml:space="preserve"> practise evaluative writing when completing peer review feedback and the summary overview. Sentence starters and evaluative language support accuracy, clarity and confidence in written communication.</w:t>
      </w:r>
    </w:p>
    <w:p w14:paraId="0A610916" w14:textId="77777777" w:rsidR="001E0CA9" w:rsidRPr="00451825" w:rsidRDefault="001E0CA9" w:rsidP="001E0CA9">
      <w:pPr>
        <w:rPr>
          <w:rStyle w:val="Strong"/>
        </w:rPr>
      </w:pPr>
      <w:r w:rsidRPr="00451825">
        <w:t>Digital: Using AI tools appropriately to support idea development and audience engagement planning.</w:t>
      </w:r>
    </w:p>
    <w:p w14:paraId="47A63F13" w14:textId="77777777" w:rsidR="001E0CA9" w:rsidRPr="00451825" w:rsidRDefault="001E0CA9" w:rsidP="001E0CA9">
      <w:pPr>
        <w:rPr>
          <w:rStyle w:val="Strong"/>
        </w:rPr>
      </w:pPr>
      <w:r w:rsidRPr="00451825">
        <w:rPr>
          <w:rStyle w:val="Strong"/>
        </w:rPr>
        <w:t xml:space="preserve">SEND support: </w:t>
      </w:r>
    </w:p>
    <w:p w14:paraId="4FCE8A94" w14:textId="19AED1D2" w:rsidR="001E0CA9" w:rsidRPr="00451825" w:rsidRDefault="001E0CA9" w:rsidP="001E0CA9">
      <w:pPr>
        <w:rPr>
          <w:rStyle w:val="Strong"/>
        </w:rPr>
      </w:pPr>
      <w:r w:rsidRPr="00451825">
        <w:t>The structured tender document breaks tasks into manageable sections with clear prompts to support cognitive processing and understanding. Evaluative language sheet scaffolds peer review and written evaluation activities. Teacher facilitation and optional use of AI tools provide targeted support for learners who need help generating and refining ideas. Where there is group work, learners are allowed to form their own group</w:t>
      </w:r>
      <w:r w:rsidR="006114EB">
        <w:t>,</w:t>
      </w:r>
      <w:r w:rsidRPr="00451825">
        <w:t xml:space="preserve"> allowing them to work with those they feel most comfortable</w:t>
      </w:r>
      <w:r w:rsidR="006114EB">
        <w:t xml:space="preserve"> with</w:t>
      </w:r>
      <w:r w:rsidRPr="00451825">
        <w:t>, giving them some autonomy.</w:t>
      </w:r>
    </w:p>
    <w:p w14:paraId="41A71EF7" w14:textId="77777777" w:rsidR="001E0CA9" w:rsidRPr="00451825" w:rsidRDefault="001E0CA9" w:rsidP="001E0CA9">
      <w:pPr>
        <w:rPr>
          <w:rStyle w:val="Strong"/>
          <w:b w:val="0"/>
          <w:bCs w:val="0"/>
        </w:rPr>
      </w:pPr>
    </w:p>
    <w:p w14:paraId="435BC358" w14:textId="77777777" w:rsidR="001E0CA9" w:rsidRPr="00451825" w:rsidRDefault="001E0CA9" w:rsidP="001E0CA9">
      <w:r w:rsidRPr="00451825">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696"/>
        <w:gridCol w:w="3676"/>
        <w:gridCol w:w="3644"/>
      </w:tblGrid>
      <w:tr w:rsidR="001E0CA9" w:rsidRPr="00451825" w14:paraId="614C30DC" w14:textId="77777777" w:rsidTr="008427EE">
        <w:trPr>
          <w:trHeight w:val="567"/>
        </w:trPr>
        <w:tc>
          <w:tcPr>
            <w:tcW w:w="1696" w:type="dxa"/>
            <w:tcBorders>
              <w:bottom w:val="single" w:sz="4" w:space="0" w:color="auto"/>
            </w:tcBorders>
          </w:tcPr>
          <w:p w14:paraId="3261EA1A" w14:textId="77777777" w:rsidR="001E0CA9" w:rsidRPr="00451825" w:rsidRDefault="001E0CA9" w:rsidP="008427EE">
            <w:r w:rsidRPr="00451825">
              <w:rPr>
                <w:b/>
                <w:bCs/>
              </w:rPr>
              <w:t>Timing</w:t>
            </w:r>
          </w:p>
        </w:tc>
        <w:tc>
          <w:tcPr>
            <w:tcW w:w="3676" w:type="dxa"/>
            <w:tcBorders>
              <w:bottom w:val="single" w:sz="4" w:space="0" w:color="auto"/>
            </w:tcBorders>
          </w:tcPr>
          <w:p w14:paraId="715EA6D5" w14:textId="77777777" w:rsidR="001E0CA9" w:rsidRPr="00451825" w:rsidRDefault="001E0CA9" w:rsidP="008427EE">
            <w:r w:rsidRPr="00451825">
              <w:rPr>
                <w:b/>
                <w:bCs/>
              </w:rPr>
              <w:t>Teacher activity</w:t>
            </w:r>
          </w:p>
        </w:tc>
        <w:tc>
          <w:tcPr>
            <w:tcW w:w="3644" w:type="dxa"/>
            <w:tcBorders>
              <w:bottom w:val="single" w:sz="4" w:space="0" w:color="auto"/>
            </w:tcBorders>
          </w:tcPr>
          <w:p w14:paraId="57332CD8" w14:textId="77777777" w:rsidR="001E0CA9" w:rsidRPr="00451825" w:rsidRDefault="001E0CA9" w:rsidP="008427EE">
            <w:r w:rsidRPr="00451825">
              <w:rPr>
                <w:b/>
                <w:bCs/>
              </w:rPr>
              <w:t xml:space="preserve">Learner activity </w:t>
            </w:r>
          </w:p>
        </w:tc>
      </w:tr>
      <w:tr w:rsidR="001E0CA9" w:rsidRPr="00451825" w14:paraId="21101939" w14:textId="77777777" w:rsidTr="008427EE">
        <w:trPr>
          <w:trHeight w:val="567"/>
        </w:trPr>
        <w:tc>
          <w:tcPr>
            <w:tcW w:w="1696" w:type="dxa"/>
            <w:tcBorders>
              <w:bottom w:val="nil"/>
            </w:tcBorders>
            <w:shd w:val="clear" w:color="auto" w:fill="D9D9D9" w:themeFill="background1" w:themeFillShade="D9"/>
          </w:tcPr>
          <w:p w14:paraId="42FB5252" w14:textId="77777777" w:rsidR="001E0CA9" w:rsidRPr="00451825" w:rsidRDefault="001E0CA9" w:rsidP="008427EE">
            <w:r w:rsidRPr="00451825">
              <w:t>10 minutes</w:t>
            </w:r>
          </w:p>
        </w:tc>
        <w:tc>
          <w:tcPr>
            <w:tcW w:w="3676" w:type="dxa"/>
            <w:tcBorders>
              <w:bottom w:val="nil"/>
            </w:tcBorders>
            <w:shd w:val="clear" w:color="auto" w:fill="D9D9D9" w:themeFill="background1" w:themeFillShade="D9"/>
          </w:tcPr>
          <w:p w14:paraId="3E91EAEE" w14:textId="078D936D" w:rsidR="001E0CA9" w:rsidRPr="00451825" w:rsidRDefault="001E0CA9" w:rsidP="008427EE">
            <w:r w:rsidRPr="00451825">
              <w:t xml:space="preserve">Introduce the aims of the lesson and </w:t>
            </w:r>
            <w:r w:rsidR="00B303CD">
              <w:t xml:space="preserve">the </w:t>
            </w:r>
            <w:r w:rsidRPr="00451825">
              <w:t>lesson overview using slide deck.</w:t>
            </w:r>
          </w:p>
        </w:tc>
        <w:tc>
          <w:tcPr>
            <w:tcW w:w="3644" w:type="dxa"/>
            <w:tcBorders>
              <w:bottom w:val="nil"/>
            </w:tcBorders>
            <w:shd w:val="clear" w:color="auto" w:fill="D9D9D9" w:themeFill="background1" w:themeFillShade="D9"/>
          </w:tcPr>
          <w:p w14:paraId="7EEE8FD0" w14:textId="77777777" w:rsidR="001E0CA9" w:rsidRPr="00451825" w:rsidRDefault="001E0CA9" w:rsidP="008427EE">
            <w:r w:rsidRPr="00451825">
              <w:t>Listen take notes, ask clarifying questions.</w:t>
            </w:r>
          </w:p>
        </w:tc>
      </w:tr>
      <w:tr w:rsidR="001E0CA9" w:rsidRPr="00451825" w14:paraId="4E2C631D" w14:textId="77777777" w:rsidTr="008427EE">
        <w:trPr>
          <w:trHeight w:val="567"/>
        </w:trPr>
        <w:tc>
          <w:tcPr>
            <w:tcW w:w="1696" w:type="dxa"/>
            <w:tcBorders>
              <w:top w:val="nil"/>
              <w:left w:val="single" w:sz="4" w:space="0" w:color="auto"/>
              <w:bottom w:val="nil"/>
              <w:right w:val="single" w:sz="4" w:space="0" w:color="auto"/>
            </w:tcBorders>
            <w:shd w:val="clear" w:color="auto" w:fill="D9D9D9" w:themeFill="background1" w:themeFillShade="D9"/>
          </w:tcPr>
          <w:p w14:paraId="01A46086" w14:textId="77777777" w:rsidR="001E0CA9" w:rsidRPr="00451825" w:rsidRDefault="001E0CA9" w:rsidP="008427EE"/>
        </w:tc>
        <w:tc>
          <w:tcPr>
            <w:tcW w:w="3676" w:type="dxa"/>
            <w:tcBorders>
              <w:top w:val="nil"/>
              <w:left w:val="single" w:sz="4" w:space="0" w:color="auto"/>
              <w:bottom w:val="nil"/>
              <w:right w:val="single" w:sz="4" w:space="0" w:color="auto"/>
            </w:tcBorders>
            <w:shd w:val="clear" w:color="auto" w:fill="D9D9D9" w:themeFill="background1" w:themeFillShade="D9"/>
          </w:tcPr>
          <w:p w14:paraId="1A17ACBB" w14:textId="77777777" w:rsidR="001E0CA9" w:rsidRPr="00451825" w:rsidRDefault="001E0CA9" w:rsidP="008427EE">
            <w:r w:rsidRPr="00451825">
              <w:t>Ask learners to give examples of different types of film (e.g. documentary, advert, animation). Capture responses using the whiteboard to visualise common ideas. Briefly highlight that different film types serve different audiences and purposes.</w:t>
            </w:r>
          </w:p>
        </w:tc>
        <w:tc>
          <w:tcPr>
            <w:tcW w:w="3644" w:type="dxa"/>
            <w:tcBorders>
              <w:top w:val="nil"/>
              <w:left w:val="single" w:sz="4" w:space="0" w:color="auto"/>
              <w:bottom w:val="nil"/>
              <w:right w:val="single" w:sz="4" w:space="0" w:color="auto"/>
            </w:tcBorders>
            <w:shd w:val="clear" w:color="auto" w:fill="D9D9D9" w:themeFill="background1" w:themeFillShade="D9"/>
          </w:tcPr>
          <w:p w14:paraId="194A3051" w14:textId="77777777" w:rsidR="001E0CA9" w:rsidRPr="00451825" w:rsidRDefault="001E0CA9" w:rsidP="008427EE">
            <w:r w:rsidRPr="00451825">
              <w:t>Contribute examples of film types. Observe the whiteboard and discuss which types of film are most common or familiar.</w:t>
            </w:r>
          </w:p>
        </w:tc>
      </w:tr>
      <w:tr w:rsidR="001E0CA9" w:rsidRPr="00451825" w14:paraId="321115BC" w14:textId="77777777" w:rsidTr="008427EE">
        <w:trPr>
          <w:trHeight w:val="567"/>
        </w:trPr>
        <w:tc>
          <w:tcPr>
            <w:tcW w:w="1696" w:type="dxa"/>
            <w:tcBorders>
              <w:bottom w:val="nil"/>
            </w:tcBorders>
          </w:tcPr>
          <w:p w14:paraId="17E31CE7" w14:textId="77777777" w:rsidR="001E0CA9" w:rsidRPr="00451825" w:rsidRDefault="001E0CA9" w:rsidP="008427EE">
            <w:r w:rsidRPr="00451825">
              <w:t>30 minutes</w:t>
            </w:r>
          </w:p>
        </w:tc>
        <w:tc>
          <w:tcPr>
            <w:tcW w:w="3676" w:type="dxa"/>
            <w:tcBorders>
              <w:bottom w:val="nil"/>
            </w:tcBorders>
          </w:tcPr>
          <w:p w14:paraId="7ED87F1D" w14:textId="5570B7F8" w:rsidR="001E0CA9" w:rsidRPr="00451825" w:rsidRDefault="001E0CA9" w:rsidP="008427EE">
            <w:r w:rsidRPr="00451825">
              <w:t>Provide input on where film is consumed</w:t>
            </w:r>
            <w:r w:rsidR="00C630BD">
              <w:t>,</w:t>
            </w:r>
            <w:r w:rsidRPr="00451825">
              <w:t xml:space="preserve"> prompting learners to suggest ideas before confirming on the slide. Introduce </w:t>
            </w:r>
            <w:r w:rsidR="0069474F">
              <w:t>non-</w:t>
            </w:r>
            <w:r w:rsidRPr="00451825">
              <w:t>commissioned and commissioned film</w:t>
            </w:r>
            <w:r w:rsidR="0069474F">
              <w:t>s</w:t>
            </w:r>
            <w:r w:rsidRPr="00451825">
              <w:t xml:space="preserve">, explaining who commissions </w:t>
            </w:r>
            <w:r w:rsidR="000D3FBF">
              <w:t>films</w:t>
            </w:r>
            <w:r w:rsidR="000D3FBF" w:rsidRPr="00451825">
              <w:t xml:space="preserve"> </w:t>
            </w:r>
            <w:r w:rsidRPr="00451825">
              <w:t xml:space="preserve">and for what purposes. Explain </w:t>
            </w:r>
            <w:r w:rsidR="000D3FBF">
              <w:t xml:space="preserve">the </w:t>
            </w:r>
            <w:r w:rsidRPr="00451825">
              <w:t xml:space="preserve">benefits and limitations of commissioned work. </w:t>
            </w:r>
          </w:p>
        </w:tc>
        <w:tc>
          <w:tcPr>
            <w:tcW w:w="3644" w:type="dxa"/>
            <w:tcBorders>
              <w:bottom w:val="nil"/>
            </w:tcBorders>
          </w:tcPr>
          <w:p w14:paraId="52917A63" w14:textId="77777777" w:rsidR="001E0CA9" w:rsidRPr="00451825" w:rsidRDefault="001E0CA9" w:rsidP="008427EE">
            <w:r w:rsidRPr="00451825">
              <w:t xml:space="preserve">Listen, contribute ideas where appropriate. Make notes, write down key terminology. </w:t>
            </w:r>
          </w:p>
        </w:tc>
      </w:tr>
      <w:tr w:rsidR="001E0CA9" w:rsidRPr="00451825" w14:paraId="2BD07208" w14:textId="77777777" w:rsidTr="008427EE">
        <w:trPr>
          <w:trHeight w:val="567"/>
        </w:trPr>
        <w:tc>
          <w:tcPr>
            <w:tcW w:w="1696" w:type="dxa"/>
            <w:tcBorders>
              <w:top w:val="nil"/>
              <w:left w:val="single" w:sz="4" w:space="0" w:color="auto"/>
              <w:bottom w:val="nil"/>
              <w:right w:val="single" w:sz="4" w:space="0" w:color="auto"/>
            </w:tcBorders>
          </w:tcPr>
          <w:p w14:paraId="547BAB1B" w14:textId="77777777" w:rsidR="001E0CA9" w:rsidRPr="00451825" w:rsidRDefault="001E0CA9" w:rsidP="008427EE"/>
        </w:tc>
        <w:tc>
          <w:tcPr>
            <w:tcW w:w="3676" w:type="dxa"/>
            <w:tcBorders>
              <w:top w:val="nil"/>
              <w:left w:val="single" w:sz="4" w:space="0" w:color="auto"/>
              <w:bottom w:val="nil"/>
            </w:tcBorders>
          </w:tcPr>
          <w:p w14:paraId="27601489" w14:textId="77777777" w:rsidR="001E0CA9" w:rsidRPr="00451825" w:rsidRDefault="001E0CA9" w:rsidP="008427EE">
            <w:r w:rsidRPr="00451825">
              <w:t>Introduce the commissioning process, including the need to tender, using the slide sequence.</w:t>
            </w:r>
          </w:p>
        </w:tc>
        <w:tc>
          <w:tcPr>
            <w:tcW w:w="3644" w:type="dxa"/>
            <w:tcBorders>
              <w:top w:val="nil"/>
              <w:bottom w:val="nil"/>
              <w:right w:val="single" w:sz="4" w:space="0" w:color="auto"/>
            </w:tcBorders>
          </w:tcPr>
          <w:p w14:paraId="2C008A90" w14:textId="77777777" w:rsidR="001E0CA9" w:rsidRPr="00451825" w:rsidRDefault="001E0CA9" w:rsidP="008427EE">
            <w:r w:rsidRPr="00451825">
              <w:t>Listen.  Take notes.  Ask questions for clarification.</w:t>
            </w:r>
          </w:p>
        </w:tc>
      </w:tr>
      <w:tr w:rsidR="001E0CA9" w:rsidRPr="00451825" w14:paraId="276A5D13" w14:textId="77777777" w:rsidTr="008427EE">
        <w:trPr>
          <w:trHeight w:val="567"/>
        </w:trPr>
        <w:tc>
          <w:tcPr>
            <w:tcW w:w="1696" w:type="dxa"/>
            <w:tcBorders>
              <w:top w:val="nil"/>
              <w:left w:val="single" w:sz="4" w:space="0" w:color="auto"/>
              <w:bottom w:val="nil"/>
              <w:right w:val="single" w:sz="4" w:space="0" w:color="auto"/>
            </w:tcBorders>
          </w:tcPr>
          <w:p w14:paraId="76B36DD3" w14:textId="77777777" w:rsidR="001E0CA9" w:rsidRPr="00451825" w:rsidRDefault="001E0CA9" w:rsidP="008427EE"/>
        </w:tc>
        <w:tc>
          <w:tcPr>
            <w:tcW w:w="3676" w:type="dxa"/>
            <w:tcBorders>
              <w:top w:val="nil"/>
              <w:left w:val="single" w:sz="4" w:space="0" w:color="auto"/>
              <w:bottom w:val="nil"/>
            </w:tcBorders>
          </w:tcPr>
          <w:p w14:paraId="5C893E72" w14:textId="77777777" w:rsidR="001E0CA9" w:rsidRPr="00451825" w:rsidRDefault="001E0CA9" w:rsidP="008427EE">
            <w:r w:rsidRPr="00451825">
              <w:t xml:space="preserve">Allocate groups. Handout the </w:t>
            </w:r>
            <w:r w:rsidRPr="00451825">
              <w:rPr>
                <w:b/>
                <w:bCs/>
              </w:rPr>
              <w:t>Commissioned film tender.</w:t>
            </w:r>
            <w:r w:rsidRPr="00451825">
              <w:t xml:space="preserve"> Explain how it builds on previous radio work. Go through the tender document. Recap audience engagement methods and key demographic concepts using slides.</w:t>
            </w:r>
          </w:p>
        </w:tc>
        <w:tc>
          <w:tcPr>
            <w:tcW w:w="3644" w:type="dxa"/>
            <w:tcBorders>
              <w:top w:val="nil"/>
              <w:bottom w:val="nil"/>
              <w:right w:val="single" w:sz="4" w:space="0" w:color="auto"/>
            </w:tcBorders>
          </w:tcPr>
          <w:p w14:paraId="182D92ED" w14:textId="77777777" w:rsidR="001E0CA9" w:rsidRPr="00451825" w:rsidRDefault="001E0CA9" w:rsidP="008427EE">
            <w:r w:rsidRPr="00451825">
              <w:t>Move into groups.  Listen.  Review previous notes.</w:t>
            </w:r>
          </w:p>
        </w:tc>
      </w:tr>
      <w:tr w:rsidR="001E0CA9" w:rsidRPr="00451825" w14:paraId="52EABD21" w14:textId="77777777" w:rsidTr="008427EE">
        <w:trPr>
          <w:trHeight w:val="567"/>
        </w:trPr>
        <w:tc>
          <w:tcPr>
            <w:tcW w:w="1696" w:type="dxa"/>
            <w:tcBorders>
              <w:top w:val="nil"/>
              <w:left w:val="single" w:sz="4" w:space="0" w:color="auto"/>
              <w:bottom w:val="single" w:sz="4" w:space="0" w:color="auto"/>
              <w:right w:val="single" w:sz="4" w:space="0" w:color="auto"/>
            </w:tcBorders>
          </w:tcPr>
          <w:p w14:paraId="3681669D" w14:textId="77777777" w:rsidR="001E0CA9" w:rsidRPr="00451825" w:rsidRDefault="001E0CA9" w:rsidP="008427EE"/>
        </w:tc>
        <w:tc>
          <w:tcPr>
            <w:tcW w:w="3676" w:type="dxa"/>
            <w:tcBorders>
              <w:top w:val="nil"/>
              <w:left w:val="single" w:sz="4" w:space="0" w:color="auto"/>
              <w:bottom w:val="single" w:sz="4" w:space="0" w:color="auto"/>
            </w:tcBorders>
          </w:tcPr>
          <w:p w14:paraId="1D4A5E2B" w14:textId="77777777" w:rsidR="001E0CA9" w:rsidRPr="00451825" w:rsidRDefault="001E0CA9" w:rsidP="008427EE">
            <w:r w:rsidRPr="00451825">
              <w:t xml:space="preserve">Circulate and support if needed.  Give prompts and ask probing questions where required.  Correct any inaccuracies and misconceptions.   </w:t>
            </w:r>
          </w:p>
        </w:tc>
        <w:tc>
          <w:tcPr>
            <w:tcW w:w="3644" w:type="dxa"/>
            <w:tcBorders>
              <w:top w:val="nil"/>
              <w:bottom w:val="single" w:sz="4" w:space="0" w:color="auto"/>
              <w:right w:val="single" w:sz="4" w:space="0" w:color="auto"/>
            </w:tcBorders>
          </w:tcPr>
          <w:p w14:paraId="490B55E3" w14:textId="7EC28851" w:rsidR="001E0CA9" w:rsidRPr="00451825" w:rsidRDefault="001E0CA9" w:rsidP="008427EE">
            <w:r w:rsidRPr="00451825">
              <w:t>Individually read through the brief.  If needed</w:t>
            </w:r>
            <w:r w:rsidR="009500F6">
              <w:t>,</w:t>
            </w:r>
            <w:r w:rsidRPr="00451825">
              <w:t xml:space="preserve"> one person in the group can read out the brief to the rest of the group.  In groups, discuss the target audience and suitable engagement methods.</w:t>
            </w:r>
          </w:p>
        </w:tc>
      </w:tr>
      <w:tr w:rsidR="001E0CA9" w:rsidRPr="00451825" w14:paraId="657A79AD" w14:textId="77777777" w:rsidTr="008427EE">
        <w:trPr>
          <w:trHeight w:val="567"/>
        </w:trPr>
        <w:tc>
          <w:tcPr>
            <w:tcW w:w="1696" w:type="dxa"/>
            <w:tcBorders>
              <w:top w:val="single" w:sz="4" w:space="0" w:color="auto"/>
              <w:bottom w:val="nil"/>
            </w:tcBorders>
            <w:shd w:val="clear" w:color="auto" w:fill="D9D9D9" w:themeFill="background1" w:themeFillShade="D9"/>
          </w:tcPr>
          <w:p w14:paraId="126688C3" w14:textId="77777777" w:rsidR="001E0CA9" w:rsidRPr="00451825" w:rsidRDefault="001E0CA9" w:rsidP="008427EE">
            <w:r w:rsidRPr="00451825">
              <w:t>45 minutes</w:t>
            </w:r>
          </w:p>
        </w:tc>
        <w:tc>
          <w:tcPr>
            <w:tcW w:w="3676" w:type="dxa"/>
            <w:tcBorders>
              <w:bottom w:val="nil"/>
            </w:tcBorders>
            <w:shd w:val="clear" w:color="auto" w:fill="D9D9D9" w:themeFill="background1" w:themeFillShade="D9"/>
          </w:tcPr>
          <w:p w14:paraId="0299584A" w14:textId="154F865B" w:rsidR="001E0CA9" w:rsidRPr="00451825" w:rsidRDefault="001E0CA9" w:rsidP="008427EE">
            <w:r w:rsidRPr="00451825">
              <w:t>Model how AI tools may be used to support idea development, for example</w:t>
            </w:r>
            <w:r w:rsidR="009500F6">
              <w:t>,</w:t>
            </w:r>
            <w:r w:rsidRPr="00451825">
              <w:t xml:space="preserve"> by exploring audience interests, refining tone or generating initial concept prompts. Emphasise that AI is a support tool and that </w:t>
            </w:r>
            <w:r w:rsidR="00192E8A" w:rsidRPr="00451825">
              <w:t>the group must make final creative decisions</w:t>
            </w:r>
            <w:r w:rsidRPr="00451825">
              <w:t>.</w:t>
            </w:r>
          </w:p>
        </w:tc>
        <w:tc>
          <w:tcPr>
            <w:tcW w:w="3644" w:type="dxa"/>
            <w:tcBorders>
              <w:bottom w:val="nil"/>
            </w:tcBorders>
            <w:shd w:val="clear" w:color="auto" w:fill="D9D9D9" w:themeFill="background1" w:themeFillShade="D9"/>
          </w:tcPr>
          <w:p w14:paraId="4FDCD23E" w14:textId="645330D5" w:rsidR="001E0CA9" w:rsidRPr="00451825" w:rsidRDefault="001E0CA9" w:rsidP="008427EE">
            <w:r w:rsidRPr="00451825">
              <w:t xml:space="preserve">Follow </w:t>
            </w:r>
            <w:r w:rsidR="00E65E81">
              <w:t>the teacher’s</w:t>
            </w:r>
            <w:r w:rsidR="009500F6" w:rsidRPr="00451825">
              <w:t xml:space="preserve"> </w:t>
            </w:r>
            <w:r w:rsidRPr="00451825">
              <w:t>approach using own devices.  Use alternative prompts to observe different AI responses.  Save outputs in own area.</w:t>
            </w:r>
          </w:p>
        </w:tc>
      </w:tr>
      <w:tr w:rsidR="001E0CA9" w:rsidRPr="00451825" w14:paraId="4B330A97" w14:textId="77777777" w:rsidTr="008427EE">
        <w:trPr>
          <w:trHeight w:val="567"/>
        </w:trPr>
        <w:tc>
          <w:tcPr>
            <w:tcW w:w="1696" w:type="dxa"/>
            <w:tcBorders>
              <w:top w:val="nil"/>
              <w:bottom w:val="nil"/>
            </w:tcBorders>
            <w:shd w:val="clear" w:color="auto" w:fill="D9D9D9" w:themeFill="background1" w:themeFillShade="D9"/>
          </w:tcPr>
          <w:p w14:paraId="269ADAEF" w14:textId="77777777" w:rsidR="001E0CA9" w:rsidRPr="00451825" w:rsidRDefault="001E0CA9" w:rsidP="008427EE"/>
        </w:tc>
        <w:tc>
          <w:tcPr>
            <w:tcW w:w="3676" w:type="dxa"/>
            <w:tcBorders>
              <w:top w:val="nil"/>
              <w:bottom w:val="nil"/>
            </w:tcBorders>
            <w:shd w:val="clear" w:color="auto" w:fill="D9D9D9" w:themeFill="background1" w:themeFillShade="D9"/>
          </w:tcPr>
          <w:p w14:paraId="1DCDCAAF" w14:textId="77777777" w:rsidR="001E0CA9" w:rsidRPr="00451825" w:rsidRDefault="001E0CA9" w:rsidP="008427EE">
            <w:r w:rsidRPr="00451825">
              <w:t xml:space="preserve">Instruct learners to remain in groups and develop ideas for what the commissioned film might look like. Emphasise suitability for a commissioned, public-facing live broadcast. </w:t>
            </w:r>
          </w:p>
        </w:tc>
        <w:tc>
          <w:tcPr>
            <w:tcW w:w="3644" w:type="dxa"/>
            <w:tcBorders>
              <w:top w:val="nil"/>
              <w:bottom w:val="nil"/>
            </w:tcBorders>
            <w:shd w:val="clear" w:color="auto" w:fill="D9D9D9" w:themeFill="background1" w:themeFillShade="D9"/>
          </w:tcPr>
          <w:p w14:paraId="7AE55677" w14:textId="77777777" w:rsidR="001E0CA9" w:rsidRPr="00451825" w:rsidRDefault="001E0CA9" w:rsidP="008427EE">
            <w:r w:rsidRPr="00451825">
              <w:t>Listen.</w:t>
            </w:r>
          </w:p>
        </w:tc>
      </w:tr>
      <w:tr w:rsidR="001E0CA9" w:rsidRPr="00451825" w14:paraId="1461EE72" w14:textId="77777777" w:rsidTr="008427EE">
        <w:trPr>
          <w:trHeight w:val="567"/>
        </w:trPr>
        <w:tc>
          <w:tcPr>
            <w:tcW w:w="1696" w:type="dxa"/>
            <w:tcBorders>
              <w:top w:val="nil"/>
              <w:bottom w:val="nil"/>
            </w:tcBorders>
            <w:shd w:val="clear" w:color="auto" w:fill="D9D9D9" w:themeFill="background1" w:themeFillShade="D9"/>
          </w:tcPr>
          <w:p w14:paraId="002A2A56" w14:textId="77777777" w:rsidR="001E0CA9" w:rsidRPr="00451825" w:rsidRDefault="001E0CA9" w:rsidP="008427EE"/>
        </w:tc>
        <w:tc>
          <w:tcPr>
            <w:tcW w:w="3676" w:type="dxa"/>
            <w:tcBorders>
              <w:top w:val="nil"/>
              <w:bottom w:val="nil"/>
            </w:tcBorders>
            <w:shd w:val="clear" w:color="auto" w:fill="D9D9D9" w:themeFill="background1" w:themeFillShade="D9"/>
          </w:tcPr>
          <w:p w14:paraId="6CA6D2CC" w14:textId="77777777" w:rsidR="001E0CA9" w:rsidRPr="00451825" w:rsidRDefault="001E0CA9" w:rsidP="008427EE">
            <w:r w:rsidRPr="00451825">
              <w:t>Circulate to facilitate discussion, prompting learners to link ideas to audience needs and the brief. Provide support and challenge as required.</w:t>
            </w:r>
          </w:p>
        </w:tc>
        <w:tc>
          <w:tcPr>
            <w:tcW w:w="3644" w:type="dxa"/>
            <w:tcBorders>
              <w:top w:val="nil"/>
              <w:bottom w:val="nil"/>
            </w:tcBorders>
            <w:shd w:val="clear" w:color="auto" w:fill="D9D9D9" w:themeFill="background1" w:themeFillShade="D9"/>
          </w:tcPr>
          <w:p w14:paraId="56F1C6BC" w14:textId="77777777" w:rsidR="001E0CA9" w:rsidRPr="00451825" w:rsidRDefault="001E0CA9" w:rsidP="008427EE">
            <w:r w:rsidRPr="00451825">
              <w:t>Work collaboratively to generate and record ideas for the film in the tender document. Consider tone, content and audience suitability. Refine ideas through group discussion.</w:t>
            </w:r>
          </w:p>
        </w:tc>
      </w:tr>
      <w:tr w:rsidR="001E0CA9" w:rsidRPr="00451825" w14:paraId="13A6C43B" w14:textId="77777777" w:rsidTr="008427EE">
        <w:trPr>
          <w:trHeight w:val="567"/>
        </w:trPr>
        <w:tc>
          <w:tcPr>
            <w:tcW w:w="1696" w:type="dxa"/>
            <w:tcBorders>
              <w:bottom w:val="nil"/>
            </w:tcBorders>
          </w:tcPr>
          <w:p w14:paraId="0C053E38" w14:textId="77777777" w:rsidR="001E0CA9" w:rsidRPr="00451825" w:rsidRDefault="001E0CA9" w:rsidP="008427EE">
            <w:r w:rsidRPr="00451825">
              <w:t>25 minutes</w:t>
            </w:r>
          </w:p>
        </w:tc>
        <w:tc>
          <w:tcPr>
            <w:tcW w:w="3676" w:type="dxa"/>
            <w:tcBorders>
              <w:bottom w:val="nil"/>
            </w:tcBorders>
          </w:tcPr>
          <w:p w14:paraId="4030A3AA" w14:textId="1A25799E" w:rsidR="001E0CA9" w:rsidRPr="00451825" w:rsidRDefault="001E0CA9" w:rsidP="008427EE">
            <w:pPr>
              <w:spacing w:line="278" w:lineRule="auto"/>
            </w:pPr>
            <w:r w:rsidRPr="00451825">
              <w:t>Introduce evaluation, explaining what evaluation is and why it is important, using the slide deck. Clarify what an adjective is. Provide</w:t>
            </w:r>
            <w:r w:rsidR="005D0364">
              <w:t xml:space="preserve"> an</w:t>
            </w:r>
            <w:r w:rsidRPr="00451825">
              <w:t xml:space="preserve"> </w:t>
            </w:r>
            <w:r w:rsidRPr="00451825">
              <w:rPr>
                <w:b/>
                <w:bCs/>
              </w:rPr>
              <w:t>Evaluative language support sheet</w:t>
            </w:r>
            <w:r w:rsidRPr="00451825">
              <w:t xml:space="preserve"> highlighting key terms.</w:t>
            </w:r>
          </w:p>
        </w:tc>
        <w:tc>
          <w:tcPr>
            <w:tcW w:w="3644" w:type="dxa"/>
            <w:tcBorders>
              <w:bottom w:val="nil"/>
            </w:tcBorders>
          </w:tcPr>
          <w:p w14:paraId="250388E0" w14:textId="30717C96" w:rsidR="001E0CA9" w:rsidRPr="00451825" w:rsidRDefault="001E0CA9" w:rsidP="008427EE">
            <w:r w:rsidRPr="00451825">
              <w:t xml:space="preserve">Listen.  Take notes and annotate </w:t>
            </w:r>
            <w:r w:rsidR="005D0364">
              <w:t xml:space="preserve">the </w:t>
            </w:r>
            <w:r w:rsidRPr="00451825">
              <w:rPr>
                <w:b/>
                <w:bCs/>
              </w:rPr>
              <w:t>Evaluative language support sheet.</w:t>
            </w:r>
            <w:r w:rsidRPr="00451825">
              <w:t xml:space="preserve">  Ask clarification questions.</w:t>
            </w:r>
          </w:p>
        </w:tc>
      </w:tr>
      <w:tr w:rsidR="001E0CA9" w:rsidRPr="00451825" w14:paraId="473C7DBF" w14:textId="77777777" w:rsidTr="008427EE">
        <w:tc>
          <w:tcPr>
            <w:tcW w:w="1696" w:type="dxa"/>
            <w:tcBorders>
              <w:top w:val="nil"/>
              <w:bottom w:val="nil"/>
            </w:tcBorders>
          </w:tcPr>
          <w:p w14:paraId="7FC2D084" w14:textId="77777777" w:rsidR="001E0CA9" w:rsidRPr="00451825" w:rsidRDefault="001E0CA9" w:rsidP="008427EE"/>
        </w:tc>
        <w:tc>
          <w:tcPr>
            <w:tcW w:w="3676" w:type="dxa"/>
            <w:tcBorders>
              <w:top w:val="nil"/>
              <w:bottom w:val="nil"/>
            </w:tcBorders>
          </w:tcPr>
          <w:p w14:paraId="6FC643EC" w14:textId="7E783A67" w:rsidR="001E0CA9" w:rsidRPr="00451825" w:rsidRDefault="001E0CA9" w:rsidP="008427EE">
            <w:r w:rsidRPr="00451825">
              <w:t xml:space="preserve">Explain the peer review task and roles (peer within organisation or commissioning company). Provide the </w:t>
            </w:r>
            <w:r w:rsidRPr="00451825">
              <w:rPr>
                <w:b/>
                <w:bCs/>
              </w:rPr>
              <w:t xml:space="preserve">Peer review checklist </w:t>
            </w:r>
            <w:r w:rsidRPr="00451825">
              <w:t xml:space="preserve">focusing on </w:t>
            </w:r>
            <w:r w:rsidR="00503651">
              <w:t xml:space="preserve">the </w:t>
            </w:r>
            <w:r w:rsidRPr="00451825">
              <w:t>target audience, engagement methods and proposed ideas.</w:t>
            </w:r>
          </w:p>
        </w:tc>
        <w:tc>
          <w:tcPr>
            <w:tcW w:w="3644" w:type="dxa"/>
            <w:tcBorders>
              <w:top w:val="nil"/>
              <w:bottom w:val="nil"/>
            </w:tcBorders>
          </w:tcPr>
          <w:p w14:paraId="2428AB33" w14:textId="77777777" w:rsidR="001E0CA9" w:rsidRPr="00451825" w:rsidRDefault="001E0CA9" w:rsidP="008427EE">
            <w:r w:rsidRPr="00451825">
              <w:t xml:space="preserve">Listen.  Review the </w:t>
            </w:r>
            <w:r w:rsidRPr="00451825">
              <w:rPr>
                <w:b/>
                <w:bCs/>
              </w:rPr>
              <w:t>Peer review checklist</w:t>
            </w:r>
            <w:r w:rsidRPr="00451825">
              <w:t xml:space="preserve"> and ask clarification questions, if required.  Pass the completed </w:t>
            </w:r>
            <w:r w:rsidRPr="00451825">
              <w:rPr>
                <w:b/>
                <w:bCs/>
              </w:rPr>
              <w:t>Commissioned film tender</w:t>
            </w:r>
            <w:r w:rsidRPr="00451825">
              <w:t xml:space="preserve"> to another group.</w:t>
            </w:r>
          </w:p>
        </w:tc>
      </w:tr>
      <w:tr w:rsidR="001E0CA9" w:rsidRPr="00451825" w14:paraId="69C174AB" w14:textId="77777777" w:rsidTr="008427EE">
        <w:tc>
          <w:tcPr>
            <w:tcW w:w="1696" w:type="dxa"/>
            <w:tcBorders>
              <w:top w:val="nil"/>
              <w:bottom w:val="nil"/>
            </w:tcBorders>
          </w:tcPr>
          <w:p w14:paraId="76B0E765" w14:textId="77777777" w:rsidR="001E0CA9" w:rsidRPr="00451825" w:rsidRDefault="001E0CA9" w:rsidP="008427EE"/>
        </w:tc>
        <w:tc>
          <w:tcPr>
            <w:tcW w:w="3676" w:type="dxa"/>
            <w:tcBorders>
              <w:top w:val="nil"/>
              <w:bottom w:val="nil"/>
            </w:tcBorders>
          </w:tcPr>
          <w:p w14:paraId="7BA9F3D1" w14:textId="77777777" w:rsidR="001E0CA9" w:rsidRPr="00451825" w:rsidRDefault="001E0CA9" w:rsidP="008427EE">
            <w:r w:rsidRPr="00451825">
              <w:t>Circulate and provide support. Give prompts and ask probing questions if required.</w:t>
            </w:r>
          </w:p>
        </w:tc>
        <w:tc>
          <w:tcPr>
            <w:tcW w:w="3644" w:type="dxa"/>
            <w:tcBorders>
              <w:top w:val="nil"/>
              <w:bottom w:val="nil"/>
            </w:tcBorders>
          </w:tcPr>
          <w:p w14:paraId="41FB88F2" w14:textId="1DA85869" w:rsidR="001E0CA9" w:rsidRPr="00451825" w:rsidRDefault="001E0CA9" w:rsidP="008427EE">
            <w:r w:rsidRPr="00451825">
              <w:t xml:space="preserve">Working in the same group, complete a peer review using the </w:t>
            </w:r>
            <w:r w:rsidRPr="00451825">
              <w:rPr>
                <w:b/>
                <w:bCs/>
              </w:rPr>
              <w:t>Peer review checklist.</w:t>
            </w:r>
            <w:r w:rsidRPr="00451825">
              <w:t xml:space="preserve"> Produce a short summary overview. Use the </w:t>
            </w:r>
            <w:r w:rsidRPr="00451825">
              <w:rPr>
                <w:b/>
                <w:bCs/>
              </w:rPr>
              <w:t>Evaluative language support sheet</w:t>
            </w:r>
            <w:r w:rsidRPr="00451825">
              <w:t xml:space="preserve"> to aid in providing constructive feedback.  Pass the feedback to the original group.</w:t>
            </w:r>
          </w:p>
        </w:tc>
      </w:tr>
      <w:tr w:rsidR="001E0CA9" w:rsidRPr="00451825" w14:paraId="1D835823" w14:textId="77777777" w:rsidTr="008427EE">
        <w:tc>
          <w:tcPr>
            <w:tcW w:w="1696" w:type="dxa"/>
            <w:tcBorders>
              <w:top w:val="nil"/>
              <w:bottom w:val="nil"/>
            </w:tcBorders>
          </w:tcPr>
          <w:p w14:paraId="3DA5AC46" w14:textId="77777777" w:rsidR="001E0CA9" w:rsidRPr="00451825" w:rsidRDefault="001E0CA9" w:rsidP="008427EE"/>
        </w:tc>
        <w:tc>
          <w:tcPr>
            <w:tcW w:w="3676" w:type="dxa"/>
            <w:tcBorders>
              <w:top w:val="nil"/>
              <w:bottom w:val="nil"/>
            </w:tcBorders>
          </w:tcPr>
          <w:p w14:paraId="17CEBF57" w14:textId="77777777" w:rsidR="001E0CA9" w:rsidRPr="00451825" w:rsidRDefault="001E0CA9" w:rsidP="008427EE">
            <w:r w:rsidRPr="00451825">
              <w:t>Circulate to provide support.</w:t>
            </w:r>
          </w:p>
        </w:tc>
        <w:tc>
          <w:tcPr>
            <w:tcW w:w="3644" w:type="dxa"/>
            <w:tcBorders>
              <w:top w:val="nil"/>
              <w:bottom w:val="nil"/>
            </w:tcBorders>
          </w:tcPr>
          <w:p w14:paraId="718F3223" w14:textId="77777777" w:rsidR="001E0CA9" w:rsidRPr="00451825" w:rsidRDefault="001E0CA9" w:rsidP="008427EE">
            <w:r w:rsidRPr="00451825">
              <w:t>Review the feedback provided by the peer group.  Discuss within the group to determine if any changes are needed to the tender and ideas developed.</w:t>
            </w:r>
          </w:p>
        </w:tc>
      </w:tr>
      <w:tr w:rsidR="001E0CA9" w:rsidRPr="00451825" w14:paraId="69436119" w14:textId="77777777" w:rsidTr="008427EE">
        <w:tc>
          <w:tcPr>
            <w:tcW w:w="1696" w:type="dxa"/>
            <w:tcBorders>
              <w:top w:val="nil"/>
              <w:bottom w:val="nil"/>
            </w:tcBorders>
          </w:tcPr>
          <w:p w14:paraId="52D8EE16" w14:textId="77777777" w:rsidR="001E0CA9" w:rsidRPr="00451825" w:rsidRDefault="001E0CA9" w:rsidP="008427EE"/>
        </w:tc>
        <w:tc>
          <w:tcPr>
            <w:tcW w:w="3676" w:type="dxa"/>
            <w:tcBorders>
              <w:top w:val="nil"/>
              <w:bottom w:val="nil"/>
            </w:tcBorders>
          </w:tcPr>
          <w:p w14:paraId="6732A4BF" w14:textId="72C774A9" w:rsidR="001E0CA9" w:rsidRPr="00451825" w:rsidRDefault="001E0CA9" w:rsidP="008427EE">
            <w:r w:rsidRPr="00451825">
              <w:t>Ask each group to highlight one key point from the feedback that was significant – positive or negative.  Point out that the ideas will be taken forward to other lessons</w:t>
            </w:r>
            <w:r w:rsidR="00503651">
              <w:t>,</w:t>
            </w:r>
            <w:r w:rsidRPr="00451825">
              <w:t xml:space="preserve"> so further changes can be made and how this is part of the iterative process and ideas development in the creative sector.</w:t>
            </w:r>
          </w:p>
        </w:tc>
        <w:tc>
          <w:tcPr>
            <w:tcW w:w="3644" w:type="dxa"/>
            <w:tcBorders>
              <w:top w:val="nil"/>
              <w:bottom w:val="nil"/>
            </w:tcBorders>
          </w:tcPr>
          <w:p w14:paraId="1CE71CAA" w14:textId="77777777" w:rsidR="001E0CA9" w:rsidRPr="00451825" w:rsidRDefault="001E0CA9" w:rsidP="008427EE">
            <w:r w:rsidRPr="00451825">
              <w:t>Listen.  Contribute ideas when requested.</w:t>
            </w:r>
          </w:p>
        </w:tc>
      </w:tr>
      <w:tr w:rsidR="001E0CA9" w:rsidRPr="00451825" w14:paraId="46AFA26D" w14:textId="77777777" w:rsidTr="008427EE">
        <w:tc>
          <w:tcPr>
            <w:tcW w:w="1696" w:type="dxa"/>
            <w:tcBorders>
              <w:top w:val="single" w:sz="4" w:space="0" w:color="auto"/>
              <w:bottom w:val="nil"/>
            </w:tcBorders>
            <w:shd w:val="clear" w:color="auto" w:fill="D9D9D9" w:themeFill="background1" w:themeFillShade="D9"/>
          </w:tcPr>
          <w:p w14:paraId="58F0F6E3" w14:textId="77777777" w:rsidR="001E0CA9" w:rsidRPr="00451825" w:rsidRDefault="001E0CA9" w:rsidP="008427EE">
            <w:r w:rsidRPr="00451825">
              <w:t>10 minutes</w:t>
            </w:r>
          </w:p>
        </w:tc>
        <w:tc>
          <w:tcPr>
            <w:tcW w:w="3676" w:type="dxa"/>
            <w:tcBorders>
              <w:top w:val="single" w:sz="4" w:space="0" w:color="auto"/>
              <w:bottom w:val="nil"/>
            </w:tcBorders>
            <w:shd w:val="clear" w:color="auto" w:fill="D9D9D9" w:themeFill="background1" w:themeFillShade="D9"/>
          </w:tcPr>
          <w:p w14:paraId="2F3C5781" w14:textId="6AAFDF71" w:rsidR="001E0CA9" w:rsidRPr="00451825" w:rsidRDefault="001E0CA9" w:rsidP="008427EE">
            <w:r w:rsidRPr="00451825">
              <w:t xml:space="preserve">Set an individual evaluative </w:t>
            </w:r>
            <w:r w:rsidR="00606AE9">
              <w:t>exam-style</w:t>
            </w:r>
            <w:r w:rsidRPr="00451825">
              <w:t xml:space="preserve"> question. “Evaluate one benefit and one limitation of working on a commissioned film brief.” Collect responses for review.</w:t>
            </w:r>
          </w:p>
        </w:tc>
        <w:tc>
          <w:tcPr>
            <w:tcW w:w="3644" w:type="dxa"/>
            <w:tcBorders>
              <w:top w:val="single" w:sz="4" w:space="0" w:color="auto"/>
              <w:bottom w:val="nil"/>
            </w:tcBorders>
            <w:shd w:val="clear" w:color="auto" w:fill="D9D9D9" w:themeFill="background1" w:themeFillShade="D9"/>
          </w:tcPr>
          <w:p w14:paraId="38F5BF10" w14:textId="223A3109" w:rsidR="001E0CA9" w:rsidRPr="00451825" w:rsidRDefault="001E0CA9" w:rsidP="008427EE">
            <w:r w:rsidRPr="00451825">
              <w:t xml:space="preserve">Write and submit a short evaluative response to </w:t>
            </w:r>
            <w:r w:rsidR="005E47B9">
              <w:t xml:space="preserve">the </w:t>
            </w:r>
            <w:r w:rsidRPr="00451825">
              <w:t>evaluative question.</w:t>
            </w:r>
          </w:p>
        </w:tc>
      </w:tr>
      <w:tr w:rsidR="001E0CA9" w:rsidRPr="00451825" w14:paraId="3CA6C3EE" w14:textId="77777777" w:rsidTr="008427EE">
        <w:tc>
          <w:tcPr>
            <w:tcW w:w="1696" w:type="dxa"/>
            <w:tcBorders>
              <w:top w:val="nil"/>
              <w:bottom w:val="single" w:sz="4" w:space="0" w:color="auto"/>
            </w:tcBorders>
            <w:shd w:val="clear" w:color="auto" w:fill="D9D9D9" w:themeFill="background1" w:themeFillShade="D9"/>
          </w:tcPr>
          <w:p w14:paraId="5AF712BA" w14:textId="77777777" w:rsidR="001E0CA9" w:rsidRPr="00451825" w:rsidRDefault="001E0CA9" w:rsidP="008427EE"/>
        </w:tc>
        <w:tc>
          <w:tcPr>
            <w:tcW w:w="3676" w:type="dxa"/>
            <w:tcBorders>
              <w:top w:val="nil"/>
              <w:bottom w:val="single" w:sz="4" w:space="0" w:color="auto"/>
            </w:tcBorders>
            <w:shd w:val="clear" w:color="auto" w:fill="D9D9D9" w:themeFill="background1" w:themeFillShade="D9"/>
          </w:tcPr>
          <w:p w14:paraId="53964F52" w14:textId="77777777" w:rsidR="001E0CA9" w:rsidRPr="00451825" w:rsidRDefault="001E0CA9" w:rsidP="008427EE">
            <w:r w:rsidRPr="00451825">
              <w:t>Next steps: Review submitted responses to questions.  Note any common issues and misconceptions for feedback in the next lesson.  Give individual feedback to learners before the next lesson.</w:t>
            </w:r>
          </w:p>
        </w:tc>
        <w:tc>
          <w:tcPr>
            <w:tcW w:w="3644" w:type="dxa"/>
            <w:tcBorders>
              <w:top w:val="nil"/>
              <w:bottom w:val="single" w:sz="4" w:space="0" w:color="auto"/>
            </w:tcBorders>
            <w:shd w:val="clear" w:color="auto" w:fill="D9D9D9" w:themeFill="background1" w:themeFillShade="D9"/>
          </w:tcPr>
          <w:p w14:paraId="486DF041" w14:textId="77777777" w:rsidR="001E0CA9" w:rsidRPr="00451825" w:rsidRDefault="001E0CA9" w:rsidP="008427EE">
            <w:r w:rsidRPr="00451825">
              <w:t>Hand in once completed.</w:t>
            </w:r>
          </w:p>
        </w:tc>
      </w:tr>
    </w:tbl>
    <w:p w14:paraId="64B764E4" w14:textId="77777777" w:rsidR="001E0CA9" w:rsidRPr="00451825" w:rsidRDefault="001E0CA9" w:rsidP="001E0CA9">
      <w:pPr>
        <w:rPr>
          <w:rFonts w:eastAsiaTheme="majorEastAsia" w:cstheme="majorBidi"/>
          <w:b/>
          <w:color w:val="000000" w:themeColor="text1"/>
          <w:sz w:val="28"/>
          <w:szCs w:val="32"/>
        </w:rPr>
      </w:pPr>
    </w:p>
    <w:p w14:paraId="14F171F5" w14:textId="77777777" w:rsidR="001E0CA9" w:rsidRPr="00451825" w:rsidRDefault="001E0CA9">
      <w:pPr>
        <w:rPr>
          <w:rFonts w:eastAsiaTheme="majorEastAsia" w:cstheme="majorBidi"/>
          <w:b/>
          <w:color w:val="000000" w:themeColor="text1"/>
          <w:sz w:val="28"/>
          <w:szCs w:val="32"/>
        </w:rPr>
      </w:pPr>
      <w:r w:rsidRPr="00451825">
        <w:br w:type="page"/>
      </w:r>
    </w:p>
    <w:p w14:paraId="67EC62BB" w14:textId="229A4FBB" w:rsidR="001E0CA9" w:rsidRPr="00451825" w:rsidRDefault="001E0CA9" w:rsidP="001E0CA9">
      <w:pPr>
        <w:pStyle w:val="Heading2"/>
      </w:pPr>
      <w:r w:rsidRPr="00451825">
        <w:t>Lesson 8</w:t>
      </w:r>
    </w:p>
    <w:p w14:paraId="72949CC3" w14:textId="77777777" w:rsidR="001E0CA9" w:rsidRPr="00451825" w:rsidRDefault="001E0CA9" w:rsidP="001E0CA9">
      <w:r w:rsidRPr="00451825">
        <w:rPr>
          <w:rStyle w:val="Strong"/>
        </w:rPr>
        <w:t xml:space="preserve">Lesson title: </w:t>
      </w:r>
      <w:r w:rsidRPr="00451825">
        <w:t>Post-production of commissioned film</w:t>
      </w:r>
    </w:p>
    <w:p w14:paraId="4A4ED635" w14:textId="77777777" w:rsidR="001E0CA9" w:rsidRPr="00451825" w:rsidRDefault="001E0CA9" w:rsidP="001E0CA9">
      <w:r w:rsidRPr="00451825">
        <w:rPr>
          <w:rStyle w:val="Strong"/>
        </w:rPr>
        <w:t xml:space="preserve">Lesson time: </w:t>
      </w:r>
      <w:r w:rsidRPr="00451825">
        <w:t>2 hours</w:t>
      </w:r>
    </w:p>
    <w:p w14:paraId="4D7C8259" w14:textId="77777777" w:rsidR="001E0CA9" w:rsidRPr="00451825" w:rsidRDefault="001E0CA9" w:rsidP="001E0CA9">
      <w:pPr>
        <w:rPr>
          <w:rStyle w:val="Strong"/>
        </w:rPr>
      </w:pPr>
      <w:r w:rsidRPr="00451825">
        <w:rPr>
          <w:b/>
          <w:bCs/>
        </w:rPr>
        <w:t>Targeted content:</w:t>
      </w:r>
      <w:r w:rsidRPr="00451825">
        <w:t xml:space="preserve"> CK1.3, CK1.4, CK1.5</w:t>
      </w:r>
    </w:p>
    <w:p w14:paraId="3CA17B08" w14:textId="77777777" w:rsidR="001E0CA9" w:rsidRPr="00451825" w:rsidRDefault="001E0CA9" w:rsidP="001E0CA9">
      <w:pPr>
        <w:rPr>
          <w:rStyle w:val="Strong"/>
        </w:rPr>
      </w:pPr>
      <w:r w:rsidRPr="00451825">
        <w:rPr>
          <w:rStyle w:val="Strong"/>
        </w:rPr>
        <w:t xml:space="preserve">Resources needed: </w:t>
      </w:r>
    </w:p>
    <w:p w14:paraId="2BBFAB0C" w14:textId="5EEC316C" w:rsidR="000B21A8" w:rsidRPr="000B21A8" w:rsidRDefault="001E0CA9" w:rsidP="000B21A8">
      <w:pPr>
        <w:pStyle w:val="ListParagraph"/>
        <w:numPr>
          <w:ilvl w:val="0"/>
          <w:numId w:val="4"/>
        </w:numPr>
        <w:rPr>
          <w:rStyle w:val="Strong"/>
        </w:rPr>
      </w:pPr>
      <w:r w:rsidRPr="00451825">
        <w:rPr>
          <w:rStyle w:val="Strong"/>
        </w:rPr>
        <w:t>Support materials</w:t>
      </w:r>
    </w:p>
    <w:p w14:paraId="189D2C16" w14:textId="77777777" w:rsidR="001E0CA9" w:rsidRPr="00451825" w:rsidRDefault="001E0CA9" w:rsidP="002321EC">
      <w:pPr>
        <w:pStyle w:val="ListParagraph"/>
        <w:numPr>
          <w:ilvl w:val="1"/>
          <w:numId w:val="4"/>
        </w:numPr>
        <w:rPr>
          <w:rStyle w:val="Strong"/>
          <w:b w:val="0"/>
          <w:bCs w:val="0"/>
        </w:rPr>
      </w:pPr>
      <w:r w:rsidRPr="00451825">
        <w:rPr>
          <w:rStyle w:val="Strong"/>
          <w:b w:val="0"/>
          <w:bCs w:val="0"/>
        </w:rPr>
        <w:t>Peer review questions</w:t>
      </w:r>
    </w:p>
    <w:p w14:paraId="60B0FAA4" w14:textId="77777777" w:rsidR="001E0CA9" w:rsidRPr="00451825" w:rsidRDefault="001E0CA9" w:rsidP="002321EC">
      <w:pPr>
        <w:pStyle w:val="ListParagraph"/>
        <w:numPr>
          <w:ilvl w:val="0"/>
          <w:numId w:val="4"/>
        </w:numPr>
        <w:rPr>
          <w:rStyle w:val="Strong"/>
        </w:rPr>
      </w:pPr>
      <w:r w:rsidRPr="00451825">
        <w:rPr>
          <w:rStyle w:val="Strong"/>
        </w:rPr>
        <w:t>Equipment</w:t>
      </w:r>
    </w:p>
    <w:p w14:paraId="008C5DB1" w14:textId="77777777" w:rsidR="001E0CA9" w:rsidRPr="00451825" w:rsidRDefault="001E0CA9" w:rsidP="002321EC">
      <w:pPr>
        <w:pStyle w:val="ListParagraph"/>
        <w:numPr>
          <w:ilvl w:val="1"/>
          <w:numId w:val="4"/>
        </w:numPr>
        <w:rPr>
          <w:rStyle w:val="Strong"/>
        </w:rPr>
      </w:pPr>
      <w:r w:rsidRPr="00451825">
        <w:rPr>
          <w:rStyle w:val="Strong"/>
          <w:b w:val="0"/>
          <w:bCs w:val="0"/>
        </w:rPr>
        <w:t>Mini whiteboards</w:t>
      </w:r>
    </w:p>
    <w:p w14:paraId="1C04DF53" w14:textId="1008F52F" w:rsidR="008C6B07" w:rsidRPr="00451825" w:rsidRDefault="008C6B07" w:rsidP="002321EC">
      <w:pPr>
        <w:pStyle w:val="ListParagraph"/>
        <w:numPr>
          <w:ilvl w:val="1"/>
          <w:numId w:val="4"/>
        </w:numPr>
        <w:rPr>
          <w:rStyle w:val="Strong"/>
        </w:rPr>
      </w:pPr>
      <w:r w:rsidRPr="00451825">
        <w:rPr>
          <w:rStyle w:val="Strong"/>
          <w:b w:val="0"/>
          <w:bCs w:val="0"/>
        </w:rPr>
        <w:t>Headphones</w:t>
      </w:r>
    </w:p>
    <w:p w14:paraId="0417E38D" w14:textId="77777777" w:rsidR="001E0CA9" w:rsidRPr="00451825" w:rsidRDefault="001E0CA9" w:rsidP="001E0CA9">
      <w:pPr>
        <w:rPr>
          <w:rStyle w:val="Strong"/>
        </w:rPr>
      </w:pPr>
      <w:r w:rsidRPr="00451825">
        <w:rPr>
          <w:rStyle w:val="Strong"/>
        </w:rPr>
        <w:t xml:space="preserve">Learning activities included in this lesson to develop EMD skills: </w:t>
      </w:r>
    </w:p>
    <w:p w14:paraId="23814A47" w14:textId="77777777" w:rsidR="001E0CA9" w:rsidRPr="00451825" w:rsidRDefault="001E0CA9" w:rsidP="001E0CA9">
      <w:r w:rsidRPr="00451825">
        <w:t>English: Learners develop English skills using subject-specific terminology related to pre-production, commissioning and distribution. They practise clear written communication when annotating Microsoft Project plans, adding notes to Excel costings, and producing slides with brief notes or voice-over explaining post-live access, monetisation and success tracking. Peer review activities further support evaluative language and concise feedback.</w:t>
      </w:r>
    </w:p>
    <w:p w14:paraId="320B4628" w14:textId="77777777" w:rsidR="001E0CA9" w:rsidRPr="00451825" w:rsidRDefault="001E0CA9" w:rsidP="001E0CA9">
      <w:r w:rsidRPr="00451825">
        <w:t>Maths: Learners apply maths skills when estimating durations for tasks in Microsoft Project and when calculating indicative costs using Excel. They use multiplication and addition to work out totals, compare costs, and consider feasibility. Learners also apply proportional reasoning when evaluating whether costs and timescales are realistic for a commissioned project.</w:t>
      </w:r>
    </w:p>
    <w:p w14:paraId="758F477E" w14:textId="77777777" w:rsidR="001E0CA9" w:rsidRPr="00451825" w:rsidRDefault="001E0CA9" w:rsidP="001E0CA9">
      <w:pPr>
        <w:rPr>
          <w:rStyle w:val="Strong"/>
        </w:rPr>
      </w:pPr>
      <w:r w:rsidRPr="00451825">
        <w:t>Digital: Learners develop digital skills using Microsoft Project to create a simple production plan, Excel to record and calculate indicative costs, and presentation software to communicate post-live plans. They also use AI tools appropriately to support planning and idea development, strengthening digital literacy and responsible tool use.</w:t>
      </w:r>
    </w:p>
    <w:p w14:paraId="14B69A3F" w14:textId="77777777" w:rsidR="001E0CA9" w:rsidRPr="00451825" w:rsidRDefault="001E0CA9" w:rsidP="001E0CA9">
      <w:pPr>
        <w:rPr>
          <w:rStyle w:val="Strong"/>
        </w:rPr>
      </w:pPr>
      <w:r w:rsidRPr="00451825">
        <w:rPr>
          <w:rStyle w:val="Strong"/>
        </w:rPr>
        <w:t xml:space="preserve">SEND support: </w:t>
      </w:r>
    </w:p>
    <w:p w14:paraId="3C4824E6" w14:textId="173D5019" w:rsidR="001E0CA9" w:rsidRPr="00451825" w:rsidRDefault="001E0CA9" w:rsidP="001E0CA9">
      <w:pPr>
        <w:rPr>
          <w:rStyle w:val="Strong"/>
        </w:rPr>
      </w:pPr>
      <w:r w:rsidRPr="00451825">
        <w:t>Embedded through structured templates for Microsoft Project and Excel, which reduce cognitive load and provide clear starting points. Visual slides and step-by-step modelling support understanding of planning tools and processes. Learners work in groups with defined roles, and teacher facilitation provides targeted support where needed. Optional use of AI tools supports learners who require additional help generating or organising ideas.</w:t>
      </w:r>
      <w:r w:rsidR="008C6B07" w:rsidRPr="00451825">
        <w:t xml:space="preserve">  Headphones are provided to support learners who may have difficulty concentrating or have cognitive overload if there is a lot of noise in the room.  The headphones can ensure that learners can listen to the </w:t>
      </w:r>
      <w:r w:rsidR="00606AE9">
        <w:t>voice-overs</w:t>
      </w:r>
      <w:r w:rsidR="008C6B07" w:rsidRPr="00451825">
        <w:t xml:space="preserve"> without disturbing others as well.</w:t>
      </w:r>
    </w:p>
    <w:p w14:paraId="36BC665E" w14:textId="77777777" w:rsidR="001E0CA9" w:rsidRPr="00451825" w:rsidRDefault="001E0CA9" w:rsidP="001E0CA9">
      <w:r w:rsidRPr="00451825">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696"/>
        <w:gridCol w:w="3676"/>
        <w:gridCol w:w="3644"/>
      </w:tblGrid>
      <w:tr w:rsidR="001E0CA9" w:rsidRPr="00451825" w14:paraId="4A3F68B1" w14:textId="77777777" w:rsidTr="008427EE">
        <w:trPr>
          <w:trHeight w:val="567"/>
        </w:trPr>
        <w:tc>
          <w:tcPr>
            <w:tcW w:w="1696" w:type="dxa"/>
            <w:tcBorders>
              <w:bottom w:val="single" w:sz="4" w:space="0" w:color="auto"/>
            </w:tcBorders>
          </w:tcPr>
          <w:p w14:paraId="74B003AE" w14:textId="77777777" w:rsidR="001E0CA9" w:rsidRPr="00451825" w:rsidRDefault="001E0CA9" w:rsidP="008427EE">
            <w:r w:rsidRPr="00451825">
              <w:rPr>
                <w:b/>
                <w:bCs/>
              </w:rPr>
              <w:t>Timing</w:t>
            </w:r>
          </w:p>
        </w:tc>
        <w:tc>
          <w:tcPr>
            <w:tcW w:w="3676" w:type="dxa"/>
            <w:tcBorders>
              <w:bottom w:val="single" w:sz="4" w:space="0" w:color="auto"/>
            </w:tcBorders>
          </w:tcPr>
          <w:p w14:paraId="1F8A1AC1" w14:textId="77777777" w:rsidR="001E0CA9" w:rsidRPr="00451825" w:rsidRDefault="001E0CA9" w:rsidP="008427EE">
            <w:r w:rsidRPr="00451825">
              <w:rPr>
                <w:b/>
                <w:bCs/>
              </w:rPr>
              <w:t>Teacher activity</w:t>
            </w:r>
          </w:p>
        </w:tc>
        <w:tc>
          <w:tcPr>
            <w:tcW w:w="3644" w:type="dxa"/>
            <w:tcBorders>
              <w:bottom w:val="single" w:sz="4" w:space="0" w:color="auto"/>
            </w:tcBorders>
          </w:tcPr>
          <w:p w14:paraId="1031315D" w14:textId="77777777" w:rsidR="001E0CA9" w:rsidRPr="00451825" w:rsidRDefault="001E0CA9" w:rsidP="008427EE">
            <w:r w:rsidRPr="00451825">
              <w:rPr>
                <w:b/>
                <w:bCs/>
              </w:rPr>
              <w:t xml:space="preserve">Learner activity </w:t>
            </w:r>
          </w:p>
        </w:tc>
      </w:tr>
      <w:tr w:rsidR="001E0CA9" w:rsidRPr="00451825" w14:paraId="18B4F222" w14:textId="77777777" w:rsidTr="008427EE">
        <w:trPr>
          <w:trHeight w:val="567"/>
        </w:trPr>
        <w:tc>
          <w:tcPr>
            <w:tcW w:w="1696" w:type="dxa"/>
            <w:tcBorders>
              <w:bottom w:val="nil"/>
            </w:tcBorders>
            <w:shd w:val="clear" w:color="auto" w:fill="D9D9D9" w:themeFill="background1" w:themeFillShade="D9"/>
          </w:tcPr>
          <w:p w14:paraId="7DA03912" w14:textId="77777777" w:rsidR="001E0CA9" w:rsidRPr="00451825" w:rsidRDefault="001E0CA9" w:rsidP="008427EE">
            <w:r w:rsidRPr="00451825">
              <w:t>10 minutes</w:t>
            </w:r>
          </w:p>
        </w:tc>
        <w:tc>
          <w:tcPr>
            <w:tcW w:w="3676" w:type="dxa"/>
            <w:tcBorders>
              <w:bottom w:val="nil"/>
            </w:tcBorders>
            <w:shd w:val="clear" w:color="auto" w:fill="D9D9D9" w:themeFill="background1" w:themeFillShade="D9"/>
          </w:tcPr>
          <w:p w14:paraId="06BA6187" w14:textId="77777777" w:rsidR="001E0CA9" w:rsidRPr="00451825" w:rsidRDefault="001E0CA9" w:rsidP="008427EE">
            <w:r w:rsidRPr="00451825">
              <w:t>Introduce the aims and overview of the lesson, using slide deck.</w:t>
            </w:r>
          </w:p>
        </w:tc>
        <w:tc>
          <w:tcPr>
            <w:tcW w:w="3644" w:type="dxa"/>
            <w:tcBorders>
              <w:bottom w:val="nil"/>
            </w:tcBorders>
            <w:shd w:val="clear" w:color="auto" w:fill="D9D9D9" w:themeFill="background1" w:themeFillShade="D9"/>
          </w:tcPr>
          <w:p w14:paraId="373C206E" w14:textId="77777777" w:rsidR="001E0CA9" w:rsidRPr="00451825" w:rsidRDefault="001E0CA9" w:rsidP="008427EE">
            <w:r w:rsidRPr="00451825">
              <w:t xml:space="preserve">Listen.  Take notes.   </w:t>
            </w:r>
          </w:p>
        </w:tc>
      </w:tr>
      <w:tr w:rsidR="001E0CA9" w:rsidRPr="00451825" w14:paraId="2E4D3CFB" w14:textId="77777777" w:rsidTr="008427EE">
        <w:trPr>
          <w:trHeight w:val="567"/>
        </w:trPr>
        <w:tc>
          <w:tcPr>
            <w:tcW w:w="1696" w:type="dxa"/>
            <w:tcBorders>
              <w:top w:val="nil"/>
              <w:bottom w:val="nil"/>
            </w:tcBorders>
            <w:shd w:val="clear" w:color="auto" w:fill="D9D9D9" w:themeFill="background1" w:themeFillShade="D9"/>
          </w:tcPr>
          <w:p w14:paraId="70B9B17B" w14:textId="77777777" w:rsidR="001E0CA9" w:rsidRPr="00451825" w:rsidRDefault="001E0CA9" w:rsidP="008427EE"/>
        </w:tc>
        <w:tc>
          <w:tcPr>
            <w:tcW w:w="3676" w:type="dxa"/>
            <w:tcBorders>
              <w:top w:val="nil"/>
              <w:bottom w:val="nil"/>
            </w:tcBorders>
            <w:shd w:val="clear" w:color="auto" w:fill="D9D9D9" w:themeFill="background1" w:themeFillShade="D9"/>
          </w:tcPr>
          <w:p w14:paraId="1EDA9F31" w14:textId="77777777" w:rsidR="001E0CA9" w:rsidRPr="00451825" w:rsidRDefault="001E0CA9" w:rsidP="008427EE">
            <w:r w:rsidRPr="00451825">
              <w:t>Provide whole-class feedback on common strengths and issues identified in responses to the Lesson 7 evaluative question.</w:t>
            </w:r>
          </w:p>
        </w:tc>
        <w:tc>
          <w:tcPr>
            <w:tcW w:w="3644" w:type="dxa"/>
            <w:tcBorders>
              <w:top w:val="nil"/>
              <w:bottom w:val="nil"/>
            </w:tcBorders>
            <w:shd w:val="clear" w:color="auto" w:fill="D9D9D9" w:themeFill="background1" w:themeFillShade="D9"/>
          </w:tcPr>
          <w:p w14:paraId="4419D6AB" w14:textId="77777777" w:rsidR="001E0CA9" w:rsidRPr="00451825" w:rsidRDefault="001E0CA9" w:rsidP="008427EE">
            <w:r w:rsidRPr="00451825">
              <w:t>Listen.  Take notes. Ask questions for clarification, if required.</w:t>
            </w:r>
          </w:p>
        </w:tc>
      </w:tr>
      <w:tr w:rsidR="001E0CA9" w:rsidRPr="00451825" w14:paraId="44BB5642" w14:textId="77777777" w:rsidTr="008427EE">
        <w:trPr>
          <w:trHeight w:val="60"/>
        </w:trPr>
        <w:tc>
          <w:tcPr>
            <w:tcW w:w="1696" w:type="dxa"/>
            <w:tcBorders>
              <w:top w:val="nil"/>
              <w:bottom w:val="single" w:sz="4" w:space="0" w:color="auto"/>
            </w:tcBorders>
            <w:shd w:val="clear" w:color="auto" w:fill="D9D9D9" w:themeFill="background1" w:themeFillShade="D9"/>
          </w:tcPr>
          <w:p w14:paraId="6429415F" w14:textId="77777777" w:rsidR="001E0CA9" w:rsidRPr="00451825" w:rsidRDefault="001E0CA9" w:rsidP="008427EE"/>
        </w:tc>
        <w:tc>
          <w:tcPr>
            <w:tcW w:w="3676" w:type="dxa"/>
            <w:tcBorders>
              <w:top w:val="nil"/>
              <w:bottom w:val="single" w:sz="4" w:space="0" w:color="auto"/>
            </w:tcBorders>
            <w:shd w:val="clear" w:color="auto" w:fill="D9D9D9" w:themeFill="background1" w:themeFillShade="D9"/>
          </w:tcPr>
          <w:p w14:paraId="1DBDD1B3" w14:textId="77777777" w:rsidR="001E0CA9" w:rsidRPr="00451825" w:rsidRDefault="001E0CA9" w:rsidP="008427EE">
            <w:r w:rsidRPr="00451825">
              <w:t>Show slide with key terms.  Ask learners to write their definition of each on a whiteboard.  Ask learners to show their whiteboard after each definition.  Select a learner with the correct answer to give their answer and to give more details.</w:t>
            </w:r>
          </w:p>
        </w:tc>
        <w:tc>
          <w:tcPr>
            <w:tcW w:w="3644" w:type="dxa"/>
            <w:tcBorders>
              <w:top w:val="nil"/>
              <w:bottom w:val="single" w:sz="4" w:space="0" w:color="auto"/>
            </w:tcBorders>
            <w:shd w:val="clear" w:color="auto" w:fill="D9D9D9" w:themeFill="background1" w:themeFillShade="D9"/>
          </w:tcPr>
          <w:p w14:paraId="162280FE" w14:textId="058D0C4F" w:rsidR="001E0CA9" w:rsidRPr="00451825" w:rsidRDefault="001E0CA9" w:rsidP="008427EE">
            <w:r w:rsidRPr="00451825">
              <w:t xml:space="preserve">Write definitions on a whiteboard and show </w:t>
            </w:r>
            <w:r w:rsidR="00606AE9">
              <w:t xml:space="preserve">them </w:t>
            </w:r>
            <w:r w:rsidRPr="00451825">
              <w:t xml:space="preserve">to the teacher when asked.  Respond to the teacher when asked.  Ask questions if any terminology </w:t>
            </w:r>
            <w:r w:rsidR="00606AE9">
              <w:t xml:space="preserve">is </w:t>
            </w:r>
            <w:r w:rsidRPr="00451825">
              <w:t>unclear.</w:t>
            </w:r>
          </w:p>
        </w:tc>
      </w:tr>
      <w:tr w:rsidR="001E0CA9" w:rsidRPr="00451825" w14:paraId="52A8AA97" w14:textId="77777777" w:rsidTr="008427EE">
        <w:trPr>
          <w:trHeight w:val="567"/>
        </w:trPr>
        <w:tc>
          <w:tcPr>
            <w:tcW w:w="1696" w:type="dxa"/>
            <w:tcBorders>
              <w:bottom w:val="nil"/>
            </w:tcBorders>
          </w:tcPr>
          <w:p w14:paraId="61E8EE7A" w14:textId="77777777" w:rsidR="001E0CA9" w:rsidRPr="00451825" w:rsidRDefault="001E0CA9" w:rsidP="008427EE">
            <w:r w:rsidRPr="00451825">
              <w:t>30 minutes</w:t>
            </w:r>
          </w:p>
        </w:tc>
        <w:tc>
          <w:tcPr>
            <w:tcW w:w="3676" w:type="dxa"/>
            <w:tcBorders>
              <w:bottom w:val="nil"/>
            </w:tcBorders>
          </w:tcPr>
          <w:p w14:paraId="4011A99E" w14:textId="77777777" w:rsidR="001E0CA9" w:rsidRPr="00451825" w:rsidRDefault="001E0CA9" w:rsidP="008427EE">
            <w:r w:rsidRPr="00451825">
              <w:t>Introduce pre-production as a formal stage in commissioned film. Use a slide to go through pre-production activities.</w:t>
            </w:r>
          </w:p>
        </w:tc>
        <w:tc>
          <w:tcPr>
            <w:tcW w:w="3644" w:type="dxa"/>
            <w:tcBorders>
              <w:bottom w:val="nil"/>
            </w:tcBorders>
          </w:tcPr>
          <w:p w14:paraId="00A4F070" w14:textId="77777777" w:rsidR="001E0CA9" w:rsidRPr="00451825" w:rsidRDefault="001E0CA9" w:rsidP="008427EE">
            <w:r w:rsidRPr="00451825">
              <w:t xml:space="preserve">Listen, take notes.  Ask questions for clarification, if required.  </w:t>
            </w:r>
          </w:p>
        </w:tc>
      </w:tr>
      <w:tr w:rsidR="001E0CA9" w:rsidRPr="00451825" w14:paraId="60716182" w14:textId="77777777" w:rsidTr="008427EE">
        <w:trPr>
          <w:trHeight w:val="567"/>
        </w:trPr>
        <w:tc>
          <w:tcPr>
            <w:tcW w:w="1696" w:type="dxa"/>
            <w:tcBorders>
              <w:top w:val="nil"/>
              <w:bottom w:val="nil"/>
            </w:tcBorders>
          </w:tcPr>
          <w:p w14:paraId="2BA53BA6" w14:textId="77777777" w:rsidR="001E0CA9" w:rsidRPr="00451825" w:rsidRDefault="001E0CA9" w:rsidP="008427EE"/>
        </w:tc>
        <w:tc>
          <w:tcPr>
            <w:tcW w:w="3676" w:type="dxa"/>
            <w:tcBorders>
              <w:top w:val="nil"/>
              <w:bottom w:val="nil"/>
            </w:tcBorders>
          </w:tcPr>
          <w:p w14:paraId="7CEE179B" w14:textId="107DC7FA" w:rsidR="001E0CA9" w:rsidRPr="00451825" w:rsidRDefault="001E0CA9" w:rsidP="008427EE">
            <w:r w:rsidRPr="00451825">
              <w:t>Demonstrate the basics of Microsoft Project, showing how to add tasks, sequence activities</w:t>
            </w:r>
            <w:r w:rsidR="00606AE9">
              <w:t>,</w:t>
            </w:r>
            <w:r w:rsidRPr="00451825">
              <w:t xml:space="preserve"> and assign durations. Explain that AI tools may be used to support planning, for example</w:t>
            </w:r>
            <w:r w:rsidR="00606AE9">
              <w:t>,</w:t>
            </w:r>
            <w:r w:rsidRPr="00451825">
              <w:t xml:space="preserve"> by generating an initial task list or timeline, which is then refined in Microsoft Project.</w:t>
            </w:r>
          </w:p>
        </w:tc>
        <w:tc>
          <w:tcPr>
            <w:tcW w:w="3644" w:type="dxa"/>
            <w:tcBorders>
              <w:top w:val="nil"/>
              <w:bottom w:val="nil"/>
            </w:tcBorders>
          </w:tcPr>
          <w:p w14:paraId="550CA060" w14:textId="1D822F49" w:rsidR="001E0CA9" w:rsidRPr="00451825" w:rsidRDefault="001E0CA9" w:rsidP="008427EE">
            <w:r w:rsidRPr="00451825">
              <w:t xml:space="preserve">Open Microsoft Project and follow </w:t>
            </w:r>
            <w:r w:rsidR="00606AE9">
              <w:t>the teacher’s</w:t>
            </w:r>
            <w:r w:rsidR="00606AE9" w:rsidRPr="00451825">
              <w:t xml:space="preserve"> </w:t>
            </w:r>
            <w:r w:rsidRPr="00451825">
              <w:t xml:space="preserve">demonstration, adding the example data or own data to practice.  </w:t>
            </w:r>
          </w:p>
        </w:tc>
      </w:tr>
      <w:tr w:rsidR="001E0CA9" w:rsidRPr="00451825" w14:paraId="3BC75896" w14:textId="77777777" w:rsidTr="008427EE">
        <w:trPr>
          <w:trHeight w:val="567"/>
        </w:trPr>
        <w:tc>
          <w:tcPr>
            <w:tcW w:w="1696" w:type="dxa"/>
            <w:tcBorders>
              <w:top w:val="nil"/>
              <w:bottom w:val="nil"/>
            </w:tcBorders>
          </w:tcPr>
          <w:p w14:paraId="78B6A1DF" w14:textId="77777777" w:rsidR="001E0CA9" w:rsidRPr="00451825" w:rsidRDefault="001E0CA9" w:rsidP="008427EE"/>
        </w:tc>
        <w:tc>
          <w:tcPr>
            <w:tcW w:w="3676" w:type="dxa"/>
            <w:tcBorders>
              <w:top w:val="nil"/>
              <w:bottom w:val="nil"/>
            </w:tcBorders>
          </w:tcPr>
          <w:p w14:paraId="116CEC90" w14:textId="5A8A01DF" w:rsidR="001E0CA9" w:rsidRPr="00451825" w:rsidRDefault="001E0CA9" w:rsidP="008427EE">
            <w:r w:rsidRPr="00451825">
              <w:t xml:space="preserve">Give details of </w:t>
            </w:r>
            <w:r w:rsidR="00606AE9">
              <w:t xml:space="preserve">the </w:t>
            </w:r>
            <w:r w:rsidRPr="00451825">
              <w:t>activity.  Organise learners into their previous groups and inform them to find their completed documentation from the previous lesson.</w:t>
            </w:r>
          </w:p>
        </w:tc>
        <w:tc>
          <w:tcPr>
            <w:tcW w:w="3644" w:type="dxa"/>
            <w:tcBorders>
              <w:top w:val="nil"/>
              <w:bottom w:val="nil"/>
            </w:tcBorders>
          </w:tcPr>
          <w:p w14:paraId="1ABC103B" w14:textId="77777777" w:rsidR="001E0CA9" w:rsidRPr="00451825" w:rsidRDefault="001E0CA9" w:rsidP="008427EE">
            <w:r w:rsidRPr="00451825">
              <w:t xml:space="preserve">Organise into groups.  </w:t>
            </w:r>
          </w:p>
        </w:tc>
      </w:tr>
      <w:tr w:rsidR="001E0CA9" w:rsidRPr="00451825" w14:paraId="7FCF318E" w14:textId="77777777" w:rsidTr="008427EE">
        <w:trPr>
          <w:trHeight w:val="567"/>
        </w:trPr>
        <w:tc>
          <w:tcPr>
            <w:tcW w:w="1696" w:type="dxa"/>
            <w:tcBorders>
              <w:top w:val="nil"/>
              <w:bottom w:val="single" w:sz="4" w:space="0" w:color="auto"/>
            </w:tcBorders>
          </w:tcPr>
          <w:p w14:paraId="699E5253" w14:textId="77777777" w:rsidR="001E0CA9" w:rsidRPr="00451825" w:rsidRDefault="001E0CA9" w:rsidP="008427EE"/>
        </w:tc>
        <w:tc>
          <w:tcPr>
            <w:tcW w:w="3676" w:type="dxa"/>
            <w:tcBorders>
              <w:top w:val="nil"/>
              <w:bottom w:val="single" w:sz="4" w:space="0" w:color="auto"/>
            </w:tcBorders>
          </w:tcPr>
          <w:p w14:paraId="79C92034" w14:textId="77777777" w:rsidR="001E0CA9" w:rsidRPr="00451825" w:rsidRDefault="001E0CA9" w:rsidP="008427EE">
            <w:r w:rsidRPr="00451825">
              <w:t>Circulate, observe and facilitate where needed.</w:t>
            </w:r>
          </w:p>
        </w:tc>
        <w:tc>
          <w:tcPr>
            <w:tcW w:w="3644" w:type="dxa"/>
            <w:tcBorders>
              <w:top w:val="nil"/>
              <w:bottom w:val="single" w:sz="4" w:space="0" w:color="auto"/>
            </w:tcBorders>
          </w:tcPr>
          <w:p w14:paraId="33E553DE" w14:textId="77777777" w:rsidR="001E0CA9" w:rsidRPr="00451825" w:rsidRDefault="001E0CA9" w:rsidP="008427EE">
            <w:r w:rsidRPr="00451825">
              <w:t xml:space="preserve">In groups, identify pre-production activities required for the commissioned brief. Use AI tools where appropriate to generate an initial plan or task list. </w:t>
            </w:r>
          </w:p>
        </w:tc>
      </w:tr>
      <w:tr w:rsidR="001E0CA9" w:rsidRPr="00451825" w14:paraId="20818C99" w14:textId="77777777" w:rsidTr="00843953">
        <w:trPr>
          <w:trHeight w:val="567"/>
        </w:trPr>
        <w:tc>
          <w:tcPr>
            <w:tcW w:w="1696" w:type="dxa"/>
            <w:tcBorders>
              <w:top w:val="nil"/>
              <w:bottom w:val="nil"/>
            </w:tcBorders>
          </w:tcPr>
          <w:p w14:paraId="4AAD007B" w14:textId="77777777" w:rsidR="001E0CA9" w:rsidRPr="00451825" w:rsidRDefault="001E0CA9" w:rsidP="008427EE"/>
        </w:tc>
        <w:tc>
          <w:tcPr>
            <w:tcW w:w="3676" w:type="dxa"/>
            <w:tcBorders>
              <w:top w:val="nil"/>
              <w:bottom w:val="nil"/>
            </w:tcBorders>
          </w:tcPr>
          <w:p w14:paraId="69F85E1A" w14:textId="77777777" w:rsidR="001E0CA9" w:rsidRPr="00451825" w:rsidRDefault="001E0CA9" w:rsidP="008427EE">
            <w:r w:rsidRPr="00451825">
              <w:t>Remind learners of the process for inputting data into Microsoft Project.  Set details of the activity.</w:t>
            </w:r>
          </w:p>
        </w:tc>
        <w:tc>
          <w:tcPr>
            <w:tcW w:w="3644" w:type="dxa"/>
            <w:tcBorders>
              <w:top w:val="nil"/>
              <w:bottom w:val="nil"/>
            </w:tcBorders>
          </w:tcPr>
          <w:p w14:paraId="783EE91A" w14:textId="77777777" w:rsidR="001E0CA9" w:rsidRPr="00451825" w:rsidRDefault="001E0CA9" w:rsidP="008427EE">
            <w:r w:rsidRPr="00451825">
              <w:t>Listen.  Ask questions for clarification, if required.</w:t>
            </w:r>
          </w:p>
        </w:tc>
      </w:tr>
      <w:tr w:rsidR="001E0CA9" w:rsidRPr="00451825" w14:paraId="30417A05" w14:textId="77777777" w:rsidTr="008427EE">
        <w:trPr>
          <w:trHeight w:val="567"/>
        </w:trPr>
        <w:tc>
          <w:tcPr>
            <w:tcW w:w="1696" w:type="dxa"/>
            <w:tcBorders>
              <w:top w:val="nil"/>
              <w:bottom w:val="single" w:sz="4" w:space="0" w:color="auto"/>
            </w:tcBorders>
          </w:tcPr>
          <w:p w14:paraId="24FB90B1" w14:textId="77777777" w:rsidR="001E0CA9" w:rsidRPr="00451825" w:rsidRDefault="001E0CA9" w:rsidP="008427EE"/>
        </w:tc>
        <w:tc>
          <w:tcPr>
            <w:tcW w:w="3676" w:type="dxa"/>
            <w:tcBorders>
              <w:top w:val="nil"/>
              <w:bottom w:val="single" w:sz="4" w:space="0" w:color="auto"/>
            </w:tcBorders>
          </w:tcPr>
          <w:p w14:paraId="61EA983C" w14:textId="08BC1B3D" w:rsidR="001E0CA9" w:rsidRPr="00451825" w:rsidRDefault="001E0CA9" w:rsidP="008427EE">
            <w:r w:rsidRPr="00451825">
              <w:t xml:space="preserve">Circulate and provide support, including technological support, if required.  Give prompts and ask probing questions to support </w:t>
            </w:r>
            <w:r w:rsidR="00606AE9">
              <w:t xml:space="preserve">the </w:t>
            </w:r>
            <w:r w:rsidRPr="00451825">
              <w:t xml:space="preserve">development of </w:t>
            </w:r>
            <w:r w:rsidR="00606AE9">
              <w:t xml:space="preserve">the </w:t>
            </w:r>
            <w:r w:rsidRPr="00451825">
              <w:t>timeline.</w:t>
            </w:r>
          </w:p>
        </w:tc>
        <w:tc>
          <w:tcPr>
            <w:tcW w:w="3644" w:type="dxa"/>
            <w:tcBorders>
              <w:top w:val="nil"/>
              <w:bottom w:val="single" w:sz="4" w:space="0" w:color="auto"/>
            </w:tcBorders>
          </w:tcPr>
          <w:p w14:paraId="7FDF3000" w14:textId="77777777" w:rsidR="001E0CA9" w:rsidRPr="00451825" w:rsidRDefault="001E0CA9" w:rsidP="008427EE">
            <w:r w:rsidRPr="00451825">
              <w:t>Access Microsoft Project and create a new project.  Transfer the agreed timeline into the software.  Refine the plan to create a simple production timeline.</w:t>
            </w:r>
          </w:p>
        </w:tc>
      </w:tr>
      <w:tr w:rsidR="001E0CA9" w:rsidRPr="00451825" w14:paraId="454CAAE5" w14:textId="77777777" w:rsidTr="008427EE">
        <w:trPr>
          <w:trHeight w:val="567"/>
        </w:trPr>
        <w:tc>
          <w:tcPr>
            <w:tcW w:w="1696" w:type="dxa"/>
            <w:tcBorders>
              <w:bottom w:val="nil"/>
            </w:tcBorders>
            <w:shd w:val="clear" w:color="auto" w:fill="D9D9D9" w:themeFill="background1" w:themeFillShade="D9"/>
          </w:tcPr>
          <w:p w14:paraId="5AF2DBC5" w14:textId="77777777" w:rsidR="001E0CA9" w:rsidRPr="00451825" w:rsidRDefault="001E0CA9" w:rsidP="008427EE">
            <w:r w:rsidRPr="00451825">
              <w:t>40 minutes</w:t>
            </w:r>
          </w:p>
        </w:tc>
        <w:tc>
          <w:tcPr>
            <w:tcW w:w="3676" w:type="dxa"/>
            <w:tcBorders>
              <w:bottom w:val="nil"/>
            </w:tcBorders>
            <w:shd w:val="clear" w:color="auto" w:fill="D9D9D9" w:themeFill="background1" w:themeFillShade="D9"/>
          </w:tcPr>
          <w:p w14:paraId="31E5F91F" w14:textId="77777777" w:rsidR="001E0CA9" w:rsidRPr="00451825" w:rsidRDefault="001E0CA9" w:rsidP="008427EE">
            <w:r w:rsidRPr="00451825">
              <w:t xml:space="preserve">Explain that commissioners now require an indicative costing, not a full budget. Clarify which equipment and facilities are already available and which additional resources may be required. Remind learners how to research realistic costs and record them clearly in an Excel spreadsheet. </w:t>
            </w:r>
          </w:p>
        </w:tc>
        <w:tc>
          <w:tcPr>
            <w:tcW w:w="3644" w:type="dxa"/>
            <w:tcBorders>
              <w:bottom w:val="nil"/>
            </w:tcBorders>
            <w:shd w:val="clear" w:color="auto" w:fill="D9D9D9" w:themeFill="background1" w:themeFillShade="D9"/>
          </w:tcPr>
          <w:p w14:paraId="5E92EAF5" w14:textId="77777777" w:rsidR="001E0CA9" w:rsidRPr="00451825" w:rsidRDefault="001E0CA9" w:rsidP="008427EE">
            <w:r w:rsidRPr="00451825">
              <w:t>Listen, take notes and answer questions.</w:t>
            </w:r>
          </w:p>
        </w:tc>
      </w:tr>
      <w:tr w:rsidR="001E0CA9" w:rsidRPr="00451825" w14:paraId="599B267D" w14:textId="77777777" w:rsidTr="008427EE">
        <w:trPr>
          <w:trHeight w:val="567"/>
        </w:trPr>
        <w:tc>
          <w:tcPr>
            <w:tcW w:w="1696" w:type="dxa"/>
            <w:tcBorders>
              <w:top w:val="nil"/>
              <w:bottom w:val="nil"/>
            </w:tcBorders>
            <w:shd w:val="clear" w:color="auto" w:fill="D9D9D9" w:themeFill="background1" w:themeFillShade="D9"/>
          </w:tcPr>
          <w:p w14:paraId="2944F0A1" w14:textId="77777777" w:rsidR="001E0CA9" w:rsidRPr="00451825" w:rsidRDefault="001E0CA9" w:rsidP="008427EE"/>
        </w:tc>
        <w:tc>
          <w:tcPr>
            <w:tcW w:w="3676" w:type="dxa"/>
            <w:tcBorders>
              <w:top w:val="nil"/>
              <w:bottom w:val="nil"/>
            </w:tcBorders>
            <w:shd w:val="clear" w:color="auto" w:fill="D9D9D9" w:themeFill="background1" w:themeFillShade="D9"/>
          </w:tcPr>
          <w:p w14:paraId="54D0175F" w14:textId="77777777" w:rsidR="001E0CA9" w:rsidRPr="00451825" w:rsidRDefault="001E0CA9" w:rsidP="008427EE">
            <w:r w:rsidRPr="00451825">
              <w:t>Give details of the task.</w:t>
            </w:r>
          </w:p>
        </w:tc>
        <w:tc>
          <w:tcPr>
            <w:tcW w:w="3644" w:type="dxa"/>
            <w:tcBorders>
              <w:top w:val="nil"/>
              <w:bottom w:val="nil"/>
            </w:tcBorders>
            <w:shd w:val="clear" w:color="auto" w:fill="D9D9D9" w:themeFill="background1" w:themeFillShade="D9"/>
          </w:tcPr>
          <w:p w14:paraId="4E1D6AE8" w14:textId="77777777" w:rsidR="001E0CA9" w:rsidRPr="00451825" w:rsidRDefault="001E0CA9" w:rsidP="008427EE">
            <w:r w:rsidRPr="00451825">
              <w:t>Listen.  Ask questions for clarification if required.</w:t>
            </w:r>
          </w:p>
        </w:tc>
      </w:tr>
      <w:tr w:rsidR="001E0CA9" w:rsidRPr="00451825" w14:paraId="60AD835F" w14:textId="77777777" w:rsidTr="008427EE">
        <w:trPr>
          <w:trHeight w:val="567"/>
        </w:trPr>
        <w:tc>
          <w:tcPr>
            <w:tcW w:w="1696" w:type="dxa"/>
            <w:tcBorders>
              <w:top w:val="nil"/>
              <w:bottom w:val="nil"/>
            </w:tcBorders>
            <w:shd w:val="clear" w:color="auto" w:fill="D9D9D9" w:themeFill="background1" w:themeFillShade="D9"/>
          </w:tcPr>
          <w:p w14:paraId="30206BF1" w14:textId="77777777" w:rsidR="001E0CA9" w:rsidRPr="00451825" w:rsidRDefault="001E0CA9" w:rsidP="008427EE"/>
        </w:tc>
        <w:tc>
          <w:tcPr>
            <w:tcW w:w="3676" w:type="dxa"/>
            <w:tcBorders>
              <w:top w:val="nil"/>
              <w:bottom w:val="nil"/>
            </w:tcBorders>
            <w:shd w:val="clear" w:color="auto" w:fill="D9D9D9" w:themeFill="background1" w:themeFillShade="D9"/>
          </w:tcPr>
          <w:p w14:paraId="66D9D0EB" w14:textId="77777777" w:rsidR="001E0CA9" w:rsidRPr="00451825" w:rsidRDefault="001E0CA9" w:rsidP="008427EE">
            <w:r w:rsidRPr="00451825">
              <w:t>Circulate to support accuracy and logical grouping of content.</w:t>
            </w:r>
          </w:p>
        </w:tc>
        <w:tc>
          <w:tcPr>
            <w:tcW w:w="3644" w:type="dxa"/>
            <w:tcBorders>
              <w:top w:val="nil"/>
              <w:bottom w:val="nil"/>
            </w:tcBorders>
            <w:shd w:val="clear" w:color="auto" w:fill="D9D9D9" w:themeFill="background1" w:themeFillShade="D9"/>
          </w:tcPr>
          <w:p w14:paraId="4D30B571" w14:textId="2F89CEFA" w:rsidR="001E0CA9" w:rsidRPr="00451825" w:rsidRDefault="001E0CA9" w:rsidP="008427EE">
            <w:r w:rsidRPr="00451825">
              <w:t xml:space="preserve">Staying in the same </w:t>
            </w:r>
            <w:r w:rsidR="00A45B8E" w:rsidRPr="00451825">
              <w:t>groups</w:t>
            </w:r>
            <w:r w:rsidRPr="00451825">
              <w:t>, identify resources needed to deliver the film and community engagement activities. Research realistic costs for additional items. Record costs clearly in the Excel spreadsheet, grouping items logically.</w:t>
            </w:r>
          </w:p>
        </w:tc>
      </w:tr>
      <w:tr w:rsidR="001E0CA9" w:rsidRPr="00451825" w14:paraId="2E592C7B" w14:textId="77777777" w:rsidTr="008427EE">
        <w:trPr>
          <w:trHeight w:val="567"/>
        </w:trPr>
        <w:tc>
          <w:tcPr>
            <w:tcW w:w="1696" w:type="dxa"/>
            <w:tcBorders>
              <w:bottom w:val="nil"/>
            </w:tcBorders>
          </w:tcPr>
          <w:p w14:paraId="7B95ACBF" w14:textId="77777777" w:rsidR="001E0CA9" w:rsidRPr="00451825" w:rsidRDefault="001E0CA9" w:rsidP="008427EE">
            <w:r w:rsidRPr="00451825">
              <w:t>25 minutes</w:t>
            </w:r>
          </w:p>
        </w:tc>
        <w:tc>
          <w:tcPr>
            <w:tcW w:w="3676" w:type="dxa"/>
            <w:tcBorders>
              <w:bottom w:val="nil"/>
            </w:tcBorders>
          </w:tcPr>
          <w:p w14:paraId="38112867" w14:textId="77777777" w:rsidR="001E0CA9" w:rsidRPr="00451825" w:rsidRDefault="001E0CA9" w:rsidP="008427EE">
            <w:r w:rsidRPr="00451825">
              <w:t xml:space="preserve">Introduce the requirement to plan access after the live broadcast. Use slides to explain post-live distribution (e.g. streaming platforms, social media, websites), basic monetisation options, accessibility considerations, and methods for tracking success (views, engagement, analytics). </w:t>
            </w:r>
          </w:p>
        </w:tc>
        <w:tc>
          <w:tcPr>
            <w:tcW w:w="3644" w:type="dxa"/>
            <w:tcBorders>
              <w:bottom w:val="nil"/>
            </w:tcBorders>
          </w:tcPr>
          <w:p w14:paraId="0547CB91" w14:textId="77777777" w:rsidR="001E0CA9" w:rsidRPr="00451825" w:rsidRDefault="001E0CA9" w:rsidP="008427EE">
            <w:r w:rsidRPr="00451825">
              <w:t>Listen.  Take notes.  Ask questions for clarification.</w:t>
            </w:r>
          </w:p>
        </w:tc>
      </w:tr>
      <w:tr w:rsidR="001E0CA9" w:rsidRPr="00451825" w14:paraId="7D054A37" w14:textId="77777777" w:rsidTr="008427EE">
        <w:tc>
          <w:tcPr>
            <w:tcW w:w="1696" w:type="dxa"/>
            <w:tcBorders>
              <w:top w:val="nil"/>
              <w:bottom w:val="nil"/>
            </w:tcBorders>
          </w:tcPr>
          <w:p w14:paraId="2E0C2401" w14:textId="77777777" w:rsidR="001E0CA9" w:rsidRPr="00451825" w:rsidRDefault="001E0CA9" w:rsidP="008427EE"/>
        </w:tc>
        <w:tc>
          <w:tcPr>
            <w:tcW w:w="3676" w:type="dxa"/>
            <w:tcBorders>
              <w:top w:val="nil"/>
              <w:bottom w:val="nil"/>
            </w:tcBorders>
          </w:tcPr>
          <w:p w14:paraId="22CE127B" w14:textId="538C28E2" w:rsidR="001E0CA9" w:rsidRPr="00451825" w:rsidRDefault="001E0CA9" w:rsidP="008427EE">
            <w:r w:rsidRPr="00451825">
              <w:t>Introduce the task.</w:t>
            </w:r>
            <w:r w:rsidR="00960FD9" w:rsidRPr="00451825">
              <w:t xml:space="preserve">  Provide headphones where required.</w:t>
            </w:r>
          </w:p>
        </w:tc>
        <w:tc>
          <w:tcPr>
            <w:tcW w:w="3644" w:type="dxa"/>
            <w:tcBorders>
              <w:top w:val="nil"/>
              <w:bottom w:val="nil"/>
            </w:tcBorders>
          </w:tcPr>
          <w:p w14:paraId="56A7C389" w14:textId="77777777" w:rsidR="001E0CA9" w:rsidRPr="00451825" w:rsidRDefault="001E0CA9" w:rsidP="008427EE">
            <w:r w:rsidRPr="00451825">
              <w:t>Listen.  Ask questions for clarification.</w:t>
            </w:r>
          </w:p>
        </w:tc>
      </w:tr>
      <w:tr w:rsidR="001E0CA9" w:rsidRPr="00451825" w14:paraId="50CA67A9" w14:textId="77777777" w:rsidTr="008427EE">
        <w:tc>
          <w:tcPr>
            <w:tcW w:w="1696" w:type="dxa"/>
            <w:tcBorders>
              <w:top w:val="nil"/>
              <w:bottom w:val="single" w:sz="4" w:space="0" w:color="auto"/>
            </w:tcBorders>
          </w:tcPr>
          <w:p w14:paraId="4EFD0BF4" w14:textId="77777777" w:rsidR="001E0CA9" w:rsidRPr="00451825" w:rsidRDefault="001E0CA9" w:rsidP="008427EE"/>
        </w:tc>
        <w:tc>
          <w:tcPr>
            <w:tcW w:w="3676" w:type="dxa"/>
            <w:tcBorders>
              <w:top w:val="nil"/>
              <w:bottom w:val="single" w:sz="4" w:space="0" w:color="auto"/>
            </w:tcBorders>
          </w:tcPr>
          <w:p w14:paraId="5CC05FBD" w14:textId="259D9B7F" w:rsidR="001E0CA9" w:rsidRPr="00451825" w:rsidRDefault="001E0CA9" w:rsidP="008427EE">
            <w:r w:rsidRPr="00451825">
              <w:t xml:space="preserve">Circulate to support, answer questions, </w:t>
            </w:r>
            <w:r w:rsidR="0045356F">
              <w:t xml:space="preserve">and </w:t>
            </w:r>
            <w:r w:rsidRPr="00451825">
              <w:t>facilitate.</w:t>
            </w:r>
          </w:p>
        </w:tc>
        <w:tc>
          <w:tcPr>
            <w:tcW w:w="3644" w:type="dxa"/>
            <w:tcBorders>
              <w:top w:val="nil"/>
              <w:bottom w:val="single" w:sz="4" w:space="0" w:color="auto"/>
            </w:tcBorders>
          </w:tcPr>
          <w:p w14:paraId="5B25B62B" w14:textId="35D7D73C" w:rsidR="001E0CA9" w:rsidRPr="00451825" w:rsidRDefault="001E0CA9" w:rsidP="008427EE">
            <w:r w:rsidRPr="00451825">
              <w:t xml:space="preserve">In groups, decide how the film will be accessed after the live broadcast, how it could be monetised, and how success will be tracked. Create </w:t>
            </w:r>
            <w:r w:rsidR="002B7092">
              <w:t>two</w:t>
            </w:r>
            <w:r w:rsidRPr="00451825">
              <w:t xml:space="preserve"> slides explaining these decisions, with brief notes or voice-over added to the slides.  Upload to </w:t>
            </w:r>
            <w:r w:rsidR="0045356F">
              <w:t xml:space="preserve">the </w:t>
            </w:r>
            <w:r w:rsidRPr="00451825">
              <w:t>shared area.</w:t>
            </w:r>
            <w:r w:rsidR="00960FD9" w:rsidRPr="00451825">
              <w:t xml:space="preserve">  Use headphones to limit distractions if required.</w:t>
            </w:r>
          </w:p>
        </w:tc>
      </w:tr>
      <w:tr w:rsidR="001E0CA9" w:rsidRPr="00451825" w14:paraId="60B1910C" w14:textId="77777777" w:rsidTr="008427EE">
        <w:tc>
          <w:tcPr>
            <w:tcW w:w="1696" w:type="dxa"/>
            <w:tcBorders>
              <w:top w:val="single" w:sz="4" w:space="0" w:color="auto"/>
              <w:bottom w:val="nil"/>
            </w:tcBorders>
            <w:shd w:val="clear" w:color="auto" w:fill="D9D9D9" w:themeFill="background1" w:themeFillShade="D9"/>
          </w:tcPr>
          <w:p w14:paraId="7FF7A8A4" w14:textId="77777777" w:rsidR="001E0CA9" w:rsidRPr="00451825" w:rsidRDefault="001E0CA9" w:rsidP="008427EE">
            <w:r w:rsidRPr="00451825">
              <w:t>15 minutes</w:t>
            </w:r>
          </w:p>
        </w:tc>
        <w:tc>
          <w:tcPr>
            <w:tcW w:w="3676" w:type="dxa"/>
            <w:tcBorders>
              <w:top w:val="single" w:sz="4" w:space="0" w:color="auto"/>
              <w:bottom w:val="nil"/>
            </w:tcBorders>
            <w:shd w:val="clear" w:color="auto" w:fill="D9D9D9" w:themeFill="background1" w:themeFillShade="D9"/>
          </w:tcPr>
          <w:p w14:paraId="5B0D8B25" w14:textId="77777777" w:rsidR="001E0CA9" w:rsidRPr="00451825" w:rsidRDefault="001E0CA9" w:rsidP="008427EE">
            <w:r w:rsidRPr="00451825">
              <w:t xml:space="preserve">Introduce the peer review task and give out the </w:t>
            </w:r>
            <w:r w:rsidRPr="00451825">
              <w:rPr>
                <w:b/>
                <w:bCs/>
              </w:rPr>
              <w:t>Peer review questions.</w:t>
            </w:r>
          </w:p>
        </w:tc>
        <w:tc>
          <w:tcPr>
            <w:tcW w:w="3644" w:type="dxa"/>
            <w:tcBorders>
              <w:top w:val="single" w:sz="4" w:space="0" w:color="auto"/>
              <w:bottom w:val="nil"/>
            </w:tcBorders>
            <w:shd w:val="clear" w:color="auto" w:fill="D9D9D9" w:themeFill="background1" w:themeFillShade="D9"/>
          </w:tcPr>
          <w:p w14:paraId="319FF61D" w14:textId="77777777" w:rsidR="001E0CA9" w:rsidRPr="00451825" w:rsidRDefault="001E0CA9" w:rsidP="008427EE">
            <w:r w:rsidRPr="00451825">
              <w:t xml:space="preserve">Listen.  Take notes.  Read the </w:t>
            </w:r>
            <w:r w:rsidRPr="00451825">
              <w:rPr>
                <w:b/>
                <w:bCs/>
              </w:rPr>
              <w:t>Peer review questions</w:t>
            </w:r>
            <w:r w:rsidRPr="00451825">
              <w:t xml:space="preserve">.  Ask clarification questions if required.  </w:t>
            </w:r>
          </w:p>
        </w:tc>
      </w:tr>
      <w:tr w:rsidR="001E0CA9" w:rsidRPr="00451825" w14:paraId="7A095F64" w14:textId="77777777" w:rsidTr="008427EE">
        <w:tc>
          <w:tcPr>
            <w:tcW w:w="1696" w:type="dxa"/>
            <w:tcBorders>
              <w:top w:val="nil"/>
              <w:bottom w:val="nil"/>
            </w:tcBorders>
            <w:shd w:val="clear" w:color="auto" w:fill="D9D9D9" w:themeFill="background1" w:themeFillShade="D9"/>
          </w:tcPr>
          <w:p w14:paraId="17166363" w14:textId="77777777" w:rsidR="001E0CA9" w:rsidRPr="00451825" w:rsidRDefault="001E0CA9" w:rsidP="008427EE"/>
        </w:tc>
        <w:tc>
          <w:tcPr>
            <w:tcW w:w="3676" w:type="dxa"/>
            <w:tcBorders>
              <w:top w:val="nil"/>
              <w:bottom w:val="nil"/>
            </w:tcBorders>
            <w:shd w:val="clear" w:color="auto" w:fill="D9D9D9" w:themeFill="background1" w:themeFillShade="D9"/>
          </w:tcPr>
          <w:p w14:paraId="50EF8144" w14:textId="77777777" w:rsidR="001E0CA9" w:rsidRPr="00451825" w:rsidRDefault="001E0CA9" w:rsidP="008427EE">
            <w:r w:rsidRPr="00451825">
              <w:t xml:space="preserve">Circulate and provide support, if required. </w:t>
            </w:r>
          </w:p>
        </w:tc>
        <w:tc>
          <w:tcPr>
            <w:tcW w:w="3644" w:type="dxa"/>
            <w:tcBorders>
              <w:top w:val="nil"/>
              <w:bottom w:val="nil"/>
            </w:tcBorders>
            <w:shd w:val="clear" w:color="auto" w:fill="D9D9D9" w:themeFill="background1" w:themeFillShade="D9"/>
          </w:tcPr>
          <w:p w14:paraId="0F3EDF4E" w14:textId="6521EB68" w:rsidR="001E0CA9" w:rsidRPr="00451825" w:rsidRDefault="001E0CA9" w:rsidP="008427EE">
            <w:r w:rsidRPr="00451825">
              <w:t>Download the allocated group’s slide deck.  Review their proposal and provide evaluative feedback using the</w:t>
            </w:r>
            <w:r w:rsidRPr="00451825">
              <w:rPr>
                <w:b/>
                <w:bCs/>
              </w:rPr>
              <w:t xml:space="preserve"> Peer review questions </w:t>
            </w:r>
            <w:r w:rsidRPr="00451825">
              <w:t>handout.</w:t>
            </w:r>
            <w:r w:rsidR="00960FD9" w:rsidRPr="00451825">
              <w:t xml:space="preserve">  Use headphones to listen to </w:t>
            </w:r>
            <w:r w:rsidR="0045356F">
              <w:t>voice-overs</w:t>
            </w:r>
            <w:r w:rsidR="00960FD9" w:rsidRPr="00451825">
              <w:t>.</w:t>
            </w:r>
          </w:p>
        </w:tc>
      </w:tr>
      <w:tr w:rsidR="001E0CA9" w:rsidRPr="00451825" w14:paraId="2A720EDF" w14:textId="77777777" w:rsidTr="008427EE">
        <w:tc>
          <w:tcPr>
            <w:tcW w:w="1696" w:type="dxa"/>
            <w:tcBorders>
              <w:top w:val="nil"/>
              <w:bottom w:val="nil"/>
            </w:tcBorders>
            <w:shd w:val="clear" w:color="auto" w:fill="D9D9D9" w:themeFill="background1" w:themeFillShade="D9"/>
          </w:tcPr>
          <w:p w14:paraId="549D7809" w14:textId="77777777" w:rsidR="001E0CA9" w:rsidRPr="00451825" w:rsidRDefault="001E0CA9" w:rsidP="008427EE"/>
        </w:tc>
        <w:tc>
          <w:tcPr>
            <w:tcW w:w="3676" w:type="dxa"/>
            <w:tcBorders>
              <w:top w:val="nil"/>
              <w:bottom w:val="nil"/>
            </w:tcBorders>
            <w:shd w:val="clear" w:color="auto" w:fill="D9D9D9" w:themeFill="background1" w:themeFillShade="D9"/>
          </w:tcPr>
          <w:p w14:paraId="3812E316" w14:textId="77777777" w:rsidR="001E0CA9" w:rsidRPr="00451825" w:rsidRDefault="001E0CA9" w:rsidP="008427EE">
            <w:r w:rsidRPr="00451825">
              <w:t>Summarise key learning and explain how this work feeds into Lesson 9.</w:t>
            </w:r>
          </w:p>
        </w:tc>
        <w:tc>
          <w:tcPr>
            <w:tcW w:w="3644" w:type="dxa"/>
            <w:tcBorders>
              <w:top w:val="nil"/>
              <w:bottom w:val="nil"/>
            </w:tcBorders>
            <w:shd w:val="clear" w:color="auto" w:fill="D9D9D9" w:themeFill="background1" w:themeFillShade="D9"/>
          </w:tcPr>
          <w:p w14:paraId="479E9976" w14:textId="77777777" w:rsidR="001E0CA9" w:rsidRPr="00451825" w:rsidRDefault="001E0CA9" w:rsidP="008427EE">
            <w:r w:rsidRPr="00451825">
              <w:t>Listen, take notes, ask questions.</w:t>
            </w:r>
          </w:p>
        </w:tc>
      </w:tr>
      <w:tr w:rsidR="001E0CA9" w:rsidRPr="00451825" w14:paraId="1A2EAF48" w14:textId="77777777" w:rsidTr="00B671DA">
        <w:tc>
          <w:tcPr>
            <w:tcW w:w="1696" w:type="dxa"/>
            <w:tcBorders>
              <w:top w:val="nil"/>
              <w:bottom w:val="nil"/>
            </w:tcBorders>
            <w:shd w:val="clear" w:color="auto" w:fill="D9D9D9" w:themeFill="background1" w:themeFillShade="D9"/>
          </w:tcPr>
          <w:p w14:paraId="74B15408" w14:textId="77777777" w:rsidR="001E0CA9" w:rsidRPr="00451825" w:rsidRDefault="001E0CA9" w:rsidP="008427EE"/>
        </w:tc>
        <w:tc>
          <w:tcPr>
            <w:tcW w:w="3676" w:type="dxa"/>
            <w:tcBorders>
              <w:top w:val="nil"/>
              <w:bottom w:val="nil"/>
            </w:tcBorders>
            <w:shd w:val="clear" w:color="auto" w:fill="D9D9D9" w:themeFill="background1" w:themeFillShade="D9"/>
          </w:tcPr>
          <w:p w14:paraId="51F19AA3" w14:textId="2E18DCDC" w:rsidR="001E0CA9" w:rsidRPr="00451825" w:rsidRDefault="001E0CA9" w:rsidP="008427EE">
            <w:r w:rsidRPr="00451825">
              <w:t xml:space="preserve">Introduce reflection question on slide deck - Identify one improvement to make to own plan based on feedback received. Learners </w:t>
            </w:r>
            <w:r w:rsidR="0045356F">
              <w:t xml:space="preserve">are </w:t>
            </w:r>
            <w:r w:rsidRPr="00451825">
              <w:t xml:space="preserve">to individually answer </w:t>
            </w:r>
            <w:r w:rsidR="0045356F">
              <w:t xml:space="preserve">the </w:t>
            </w:r>
            <w:r w:rsidRPr="00451825">
              <w:t>reflection question.</w:t>
            </w:r>
          </w:p>
        </w:tc>
        <w:tc>
          <w:tcPr>
            <w:tcW w:w="3644" w:type="dxa"/>
            <w:tcBorders>
              <w:top w:val="nil"/>
              <w:bottom w:val="nil"/>
            </w:tcBorders>
            <w:shd w:val="clear" w:color="auto" w:fill="D9D9D9" w:themeFill="background1" w:themeFillShade="D9"/>
          </w:tcPr>
          <w:p w14:paraId="3CC63010" w14:textId="0B96C3BF" w:rsidR="001E0CA9" w:rsidRPr="00451825" w:rsidRDefault="001E0CA9" w:rsidP="008427EE">
            <w:r w:rsidRPr="00451825">
              <w:t xml:space="preserve">Individually complete </w:t>
            </w:r>
            <w:r w:rsidR="0045356F">
              <w:t xml:space="preserve">the </w:t>
            </w:r>
            <w:r w:rsidRPr="00451825">
              <w:t xml:space="preserve">reflection question, </w:t>
            </w:r>
            <w:r w:rsidR="0045356F">
              <w:t xml:space="preserve">and </w:t>
            </w:r>
            <w:r w:rsidRPr="00451825">
              <w:t xml:space="preserve">hand </w:t>
            </w:r>
            <w:r w:rsidR="0045356F">
              <w:t xml:space="preserve">it </w:t>
            </w:r>
            <w:r w:rsidRPr="00451825">
              <w:t>in when complete.</w:t>
            </w:r>
          </w:p>
        </w:tc>
      </w:tr>
      <w:tr w:rsidR="00B671DA" w:rsidRPr="00451825" w14:paraId="62F4B1C0" w14:textId="77777777" w:rsidTr="008427EE">
        <w:tc>
          <w:tcPr>
            <w:tcW w:w="1696" w:type="dxa"/>
            <w:tcBorders>
              <w:top w:val="nil"/>
              <w:bottom w:val="single" w:sz="4" w:space="0" w:color="auto"/>
            </w:tcBorders>
            <w:shd w:val="clear" w:color="auto" w:fill="D9D9D9" w:themeFill="background1" w:themeFillShade="D9"/>
          </w:tcPr>
          <w:p w14:paraId="4B473E23" w14:textId="77777777" w:rsidR="00B671DA" w:rsidRPr="00451825" w:rsidRDefault="00B671DA" w:rsidP="008427EE"/>
        </w:tc>
        <w:tc>
          <w:tcPr>
            <w:tcW w:w="3676" w:type="dxa"/>
            <w:tcBorders>
              <w:top w:val="nil"/>
              <w:bottom w:val="single" w:sz="4" w:space="0" w:color="auto"/>
            </w:tcBorders>
            <w:shd w:val="clear" w:color="auto" w:fill="D9D9D9" w:themeFill="background1" w:themeFillShade="D9"/>
          </w:tcPr>
          <w:p w14:paraId="0727B38A" w14:textId="0BEA3A81" w:rsidR="00B671DA" w:rsidRPr="00451825" w:rsidRDefault="00B671DA" w:rsidP="008427EE">
            <w:r w:rsidRPr="00451825">
              <w:t>Next steps: Review submitted reflections.  Note any common issues and misconceptions for feedback in the next lesson.  Give individual feedback to learners before the next lesson.</w:t>
            </w:r>
          </w:p>
        </w:tc>
        <w:tc>
          <w:tcPr>
            <w:tcW w:w="3644" w:type="dxa"/>
            <w:tcBorders>
              <w:top w:val="nil"/>
              <w:bottom w:val="single" w:sz="4" w:space="0" w:color="auto"/>
            </w:tcBorders>
            <w:shd w:val="clear" w:color="auto" w:fill="D9D9D9" w:themeFill="background1" w:themeFillShade="D9"/>
          </w:tcPr>
          <w:p w14:paraId="191F5B0D" w14:textId="77777777" w:rsidR="00B671DA" w:rsidRPr="00451825" w:rsidRDefault="00B671DA" w:rsidP="008427EE"/>
        </w:tc>
      </w:tr>
    </w:tbl>
    <w:p w14:paraId="0C070BFD" w14:textId="77777777" w:rsidR="001E0CA9" w:rsidRPr="00451825" w:rsidRDefault="001E0CA9" w:rsidP="001E0CA9">
      <w:pPr>
        <w:rPr>
          <w:rFonts w:eastAsiaTheme="majorEastAsia" w:cstheme="majorBidi"/>
          <w:b/>
          <w:color w:val="000000" w:themeColor="text1"/>
          <w:sz w:val="28"/>
          <w:szCs w:val="32"/>
        </w:rPr>
      </w:pPr>
    </w:p>
    <w:p w14:paraId="3C60A1CB" w14:textId="77777777" w:rsidR="001E0CA9" w:rsidRPr="00451825" w:rsidRDefault="001E0CA9">
      <w:pPr>
        <w:rPr>
          <w:rFonts w:eastAsiaTheme="majorEastAsia" w:cstheme="majorBidi"/>
          <w:b/>
          <w:color w:val="000000" w:themeColor="text1"/>
          <w:sz w:val="28"/>
          <w:szCs w:val="32"/>
        </w:rPr>
      </w:pPr>
      <w:r w:rsidRPr="00451825">
        <w:br w:type="page"/>
      </w:r>
    </w:p>
    <w:p w14:paraId="0550C60A" w14:textId="0EF3DC8C" w:rsidR="003C7AF9" w:rsidRPr="00451825" w:rsidRDefault="003C7AF9" w:rsidP="003C7AF9">
      <w:pPr>
        <w:pStyle w:val="Heading2"/>
      </w:pPr>
      <w:r w:rsidRPr="00451825">
        <w:t>Lesson 9</w:t>
      </w:r>
    </w:p>
    <w:p w14:paraId="06CA1D71" w14:textId="77777777" w:rsidR="003C7AF9" w:rsidRPr="00451825" w:rsidRDefault="003C7AF9" w:rsidP="003C7AF9">
      <w:r w:rsidRPr="00451825">
        <w:rPr>
          <w:rStyle w:val="Strong"/>
        </w:rPr>
        <w:t xml:space="preserve">Lesson title: </w:t>
      </w:r>
      <w:r w:rsidRPr="00451825">
        <w:t>Film funding</w:t>
      </w:r>
    </w:p>
    <w:p w14:paraId="12D8272F" w14:textId="77777777" w:rsidR="003C7AF9" w:rsidRPr="00451825" w:rsidRDefault="003C7AF9" w:rsidP="003C7AF9">
      <w:r w:rsidRPr="00451825">
        <w:rPr>
          <w:rStyle w:val="Strong"/>
        </w:rPr>
        <w:t xml:space="preserve">Lesson time: </w:t>
      </w:r>
      <w:r w:rsidRPr="00451825">
        <w:t>2 hours</w:t>
      </w:r>
    </w:p>
    <w:p w14:paraId="0963F338" w14:textId="77777777" w:rsidR="003C7AF9" w:rsidRPr="00451825" w:rsidRDefault="003C7AF9" w:rsidP="003C7AF9">
      <w:pPr>
        <w:rPr>
          <w:rStyle w:val="Strong"/>
        </w:rPr>
      </w:pPr>
      <w:r w:rsidRPr="00451825">
        <w:rPr>
          <w:b/>
          <w:bCs/>
        </w:rPr>
        <w:t>Targeted content:</w:t>
      </w:r>
      <w:r w:rsidRPr="00451825">
        <w:t xml:space="preserve"> CK1.3, CK1.4, CK1.5</w:t>
      </w:r>
    </w:p>
    <w:p w14:paraId="5A766736" w14:textId="77777777" w:rsidR="003C7AF9" w:rsidRPr="00451825" w:rsidRDefault="003C7AF9" w:rsidP="003C7AF9">
      <w:pPr>
        <w:rPr>
          <w:rStyle w:val="Strong"/>
        </w:rPr>
      </w:pPr>
      <w:r w:rsidRPr="00451825">
        <w:rPr>
          <w:rStyle w:val="Strong"/>
        </w:rPr>
        <w:t xml:space="preserve">Resources needed: </w:t>
      </w:r>
    </w:p>
    <w:p w14:paraId="0B62617B" w14:textId="77777777" w:rsidR="003C7AF9" w:rsidRPr="00451825" w:rsidRDefault="003C7AF9" w:rsidP="002321EC">
      <w:pPr>
        <w:pStyle w:val="ListParagraph"/>
        <w:numPr>
          <w:ilvl w:val="0"/>
          <w:numId w:val="4"/>
        </w:numPr>
        <w:rPr>
          <w:rStyle w:val="Strong"/>
        </w:rPr>
      </w:pPr>
      <w:r w:rsidRPr="00451825">
        <w:rPr>
          <w:rStyle w:val="Strong"/>
        </w:rPr>
        <w:t>Support materials</w:t>
      </w:r>
    </w:p>
    <w:p w14:paraId="58425D82" w14:textId="77777777" w:rsidR="003C7AF9" w:rsidRPr="00451825" w:rsidRDefault="003C7AF9" w:rsidP="002321EC">
      <w:pPr>
        <w:pStyle w:val="ListParagraph"/>
        <w:numPr>
          <w:ilvl w:val="1"/>
          <w:numId w:val="4"/>
        </w:numPr>
        <w:rPr>
          <w:rStyle w:val="Strong"/>
          <w:b w:val="0"/>
          <w:bCs w:val="0"/>
        </w:rPr>
      </w:pPr>
      <w:r w:rsidRPr="00451825">
        <w:rPr>
          <w:rStyle w:val="Strong"/>
          <w:b w:val="0"/>
          <w:bCs w:val="0"/>
        </w:rPr>
        <w:t>Funder profiles</w:t>
      </w:r>
    </w:p>
    <w:p w14:paraId="2ECA29D6" w14:textId="276808CE" w:rsidR="003C7AF9" w:rsidRPr="00451825" w:rsidRDefault="003C7AF9" w:rsidP="002321EC">
      <w:pPr>
        <w:pStyle w:val="ListParagraph"/>
        <w:numPr>
          <w:ilvl w:val="1"/>
          <w:numId w:val="4"/>
        </w:numPr>
        <w:rPr>
          <w:rStyle w:val="Strong"/>
          <w:b w:val="0"/>
          <w:bCs w:val="0"/>
        </w:rPr>
      </w:pPr>
      <w:r w:rsidRPr="00451825">
        <w:rPr>
          <w:rStyle w:val="Strong"/>
          <w:b w:val="0"/>
          <w:bCs w:val="0"/>
        </w:rPr>
        <w:t>Example questions from funders</w:t>
      </w:r>
    </w:p>
    <w:p w14:paraId="1CB3D382" w14:textId="77777777" w:rsidR="003C7AF9" w:rsidRPr="00451825" w:rsidRDefault="003C7AF9" w:rsidP="003C7AF9">
      <w:pPr>
        <w:rPr>
          <w:rStyle w:val="Strong"/>
        </w:rPr>
      </w:pPr>
      <w:r w:rsidRPr="00451825">
        <w:rPr>
          <w:rStyle w:val="Strong"/>
        </w:rPr>
        <w:t xml:space="preserve">Learning activities included in this lesson to develop EMD skills: </w:t>
      </w:r>
    </w:p>
    <w:p w14:paraId="39C5D0C2" w14:textId="77777777" w:rsidR="003C7AF9" w:rsidRPr="00451825" w:rsidRDefault="003C7AF9" w:rsidP="003C7AF9">
      <w:r w:rsidRPr="00451825">
        <w:t>English: Learners develop English skills through structured discussion and verbal justification during the Funding Dragons’ Den activity. They use subject-specific terminology related to funding, monetisation and creative control, and practise evaluative writing when responding to the exam-style plenary question. Teacher modelling supports the use of clear, reasoned language.</w:t>
      </w:r>
    </w:p>
    <w:p w14:paraId="74E67498" w14:textId="77777777" w:rsidR="003C7AF9" w:rsidRPr="00451825" w:rsidRDefault="003C7AF9" w:rsidP="003C7AF9">
      <w:r w:rsidRPr="00451825">
        <w:t>Maths: Learners apply maths skills when considering funding amounts, comparing options and discussing the financial implications of different funding sources. They use proportional reasoning to consider feasibility, affordability and potential returns when discussing monetisation and funding constraints.</w:t>
      </w:r>
    </w:p>
    <w:p w14:paraId="4813EE6B" w14:textId="77777777" w:rsidR="003C7AF9" w:rsidRPr="00451825" w:rsidRDefault="003C7AF9" w:rsidP="003C7AF9">
      <w:pPr>
        <w:rPr>
          <w:rStyle w:val="Strong"/>
        </w:rPr>
      </w:pPr>
      <w:r w:rsidRPr="00451825">
        <w:rPr>
          <w:rStyle w:val="Strong"/>
        </w:rPr>
        <w:t xml:space="preserve">SEND support: </w:t>
      </w:r>
    </w:p>
    <w:p w14:paraId="3FAE5ACF" w14:textId="2FB62313" w:rsidR="003C7AF9" w:rsidRPr="00451825" w:rsidRDefault="003C7AF9" w:rsidP="003C7AF9">
      <w:pPr>
        <w:rPr>
          <w:rStyle w:val="Strong"/>
        </w:rPr>
      </w:pPr>
      <w:r w:rsidRPr="00451825">
        <w:t xml:space="preserve">SEND support is embedded through clear, teacher-led explanations and structured questioning during the Dragons’ Den activity. Key terminology is reinforced through slides and repeated modelling. Learners are supported through group discussion rather than extended written tasks.  Learners do have to work in groups, but they are allowed to choose the people they want to work with and the size of the group so that they are comfortable.  For this lesson, individual work is discouraged so that learners experience a collaborative approach to </w:t>
      </w:r>
      <w:r w:rsidR="0045356F">
        <w:t>idea</w:t>
      </w:r>
      <w:r w:rsidR="0045356F" w:rsidRPr="00451825">
        <w:t xml:space="preserve"> </w:t>
      </w:r>
      <w:r w:rsidRPr="00451825">
        <w:t xml:space="preserve">generation and development.  Learners also have autonomy in working with a group whose ideas for a film </w:t>
      </w:r>
      <w:r w:rsidR="00CC6233" w:rsidRPr="00451825">
        <w:t>are</w:t>
      </w:r>
      <w:r w:rsidRPr="00451825">
        <w:t xml:space="preserve"> in line with their own. Each group </w:t>
      </w:r>
      <w:r w:rsidR="00192E8A" w:rsidRPr="00451825">
        <w:t>must</w:t>
      </w:r>
      <w:r w:rsidRPr="00451825">
        <w:t xml:space="preserve"> deliver a pitch, but learners can choose who delivers this so that only those confident enough </w:t>
      </w:r>
      <w:proofErr w:type="gramStart"/>
      <w:r w:rsidRPr="00451825">
        <w:t>have to</w:t>
      </w:r>
      <w:proofErr w:type="gramEnd"/>
      <w:r w:rsidRPr="00451825">
        <w:t xml:space="preserve"> do so.  Learners </w:t>
      </w:r>
      <w:r w:rsidR="0045356F">
        <w:t>can also</w:t>
      </w:r>
      <w:r w:rsidRPr="00451825">
        <w:t xml:space="preserve"> take part in a role play as funders, where they are confident to do so.  These choices are to support learners engaging with the content by giving them some autonomy and responsibility (if they are willing and able).</w:t>
      </w:r>
    </w:p>
    <w:p w14:paraId="1EDE8C2C" w14:textId="77777777" w:rsidR="003C7AF9" w:rsidRPr="00451825" w:rsidRDefault="003C7AF9" w:rsidP="003C7AF9"/>
    <w:p w14:paraId="5AB426B6" w14:textId="77777777" w:rsidR="003C7AF9" w:rsidRPr="00451825" w:rsidRDefault="003C7AF9" w:rsidP="003C7AF9">
      <w:r w:rsidRPr="00451825">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696"/>
        <w:gridCol w:w="3676"/>
        <w:gridCol w:w="3644"/>
      </w:tblGrid>
      <w:tr w:rsidR="003C7AF9" w:rsidRPr="00451825" w14:paraId="20C0967F" w14:textId="77777777" w:rsidTr="008427EE">
        <w:trPr>
          <w:trHeight w:val="567"/>
        </w:trPr>
        <w:tc>
          <w:tcPr>
            <w:tcW w:w="1696" w:type="dxa"/>
            <w:tcBorders>
              <w:bottom w:val="single" w:sz="4" w:space="0" w:color="auto"/>
            </w:tcBorders>
          </w:tcPr>
          <w:p w14:paraId="4C3DECD5" w14:textId="77777777" w:rsidR="003C7AF9" w:rsidRPr="00451825" w:rsidRDefault="003C7AF9" w:rsidP="008427EE">
            <w:r w:rsidRPr="00451825">
              <w:rPr>
                <w:b/>
                <w:bCs/>
              </w:rPr>
              <w:t>Timing</w:t>
            </w:r>
          </w:p>
        </w:tc>
        <w:tc>
          <w:tcPr>
            <w:tcW w:w="3676" w:type="dxa"/>
            <w:tcBorders>
              <w:bottom w:val="single" w:sz="4" w:space="0" w:color="auto"/>
            </w:tcBorders>
          </w:tcPr>
          <w:p w14:paraId="7EB3839D" w14:textId="77777777" w:rsidR="003C7AF9" w:rsidRPr="00451825" w:rsidRDefault="003C7AF9" w:rsidP="008427EE">
            <w:r w:rsidRPr="00451825">
              <w:rPr>
                <w:b/>
                <w:bCs/>
              </w:rPr>
              <w:t>Teacher activity</w:t>
            </w:r>
          </w:p>
        </w:tc>
        <w:tc>
          <w:tcPr>
            <w:tcW w:w="3644" w:type="dxa"/>
            <w:tcBorders>
              <w:bottom w:val="single" w:sz="4" w:space="0" w:color="auto"/>
            </w:tcBorders>
          </w:tcPr>
          <w:p w14:paraId="47CD0EE1" w14:textId="77777777" w:rsidR="003C7AF9" w:rsidRPr="00451825" w:rsidRDefault="003C7AF9" w:rsidP="008427EE">
            <w:r w:rsidRPr="00451825">
              <w:rPr>
                <w:b/>
                <w:bCs/>
              </w:rPr>
              <w:t xml:space="preserve">Learner activity </w:t>
            </w:r>
          </w:p>
        </w:tc>
      </w:tr>
      <w:tr w:rsidR="003C7AF9" w:rsidRPr="00451825" w14:paraId="1649DA66" w14:textId="77777777" w:rsidTr="008427EE">
        <w:trPr>
          <w:trHeight w:val="567"/>
        </w:trPr>
        <w:tc>
          <w:tcPr>
            <w:tcW w:w="1696" w:type="dxa"/>
            <w:tcBorders>
              <w:bottom w:val="nil"/>
            </w:tcBorders>
            <w:shd w:val="clear" w:color="auto" w:fill="D9D9D9" w:themeFill="background1" w:themeFillShade="D9"/>
          </w:tcPr>
          <w:p w14:paraId="175A47ED" w14:textId="77777777" w:rsidR="003C7AF9" w:rsidRPr="00451825" w:rsidRDefault="003C7AF9" w:rsidP="008427EE">
            <w:r w:rsidRPr="00451825">
              <w:t>20 minutes</w:t>
            </w:r>
          </w:p>
        </w:tc>
        <w:tc>
          <w:tcPr>
            <w:tcW w:w="3676" w:type="dxa"/>
            <w:tcBorders>
              <w:bottom w:val="nil"/>
            </w:tcBorders>
            <w:shd w:val="clear" w:color="auto" w:fill="D9D9D9" w:themeFill="background1" w:themeFillShade="D9"/>
          </w:tcPr>
          <w:p w14:paraId="7D861501" w14:textId="351D8E9B" w:rsidR="003C7AF9" w:rsidRPr="00451825" w:rsidRDefault="003C7AF9" w:rsidP="008427EE">
            <w:r w:rsidRPr="00451825">
              <w:t xml:space="preserve">Introduce the aims of the lesson and </w:t>
            </w:r>
            <w:r w:rsidR="0045356F">
              <w:t xml:space="preserve">the </w:t>
            </w:r>
            <w:r w:rsidRPr="00451825">
              <w:t xml:space="preserve">lesson overview from the slide deck. </w:t>
            </w:r>
          </w:p>
        </w:tc>
        <w:tc>
          <w:tcPr>
            <w:tcW w:w="3644" w:type="dxa"/>
            <w:tcBorders>
              <w:bottom w:val="nil"/>
            </w:tcBorders>
            <w:shd w:val="clear" w:color="auto" w:fill="D9D9D9" w:themeFill="background1" w:themeFillShade="D9"/>
          </w:tcPr>
          <w:p w14:paraId="1BE0B343" w14:textId="77777777" w:rsidR="003C7AF9" w:rsidRPr="00451825" w:rsidRDefault="003C7AF9" w:rsidP="008427EE">
            <w:r w:rsidRPr="00451825">
              <w:t xml:space="preserve">Listen.  </w:t>
            </w:r>
          </w:p>
        </w:tc>
      </w:tr>
      <w:tr w:rsidR="003C7AF9" w:rsidRPr="00451825" w14:paraId="10505E9A" w14:textId="77777777" w:rsidTr="008427EE">
        <w:trPr>
          <w:trHeight w:val="567"/>
        </w:trPr>
        <w:tc>
          <w:tcPr>
            <w:tcW w:w="1696" w:type="dxa"/>
            <w:tcBorders>
              <w:top w:val="nil"/>
              <w:bottom w:val="nil"/>
            </w:tcBorders>
            <w:shd w:val="clear" w:color="auto" w:fill="D9D9D9" w:themeFill="background1" w:themeFillShade="D9"/>
          </w:tcPr>
          <w:p w14:paraId="2A4C325A" w14:textId="77777777" w:rsidR="003C7AF9" w:rsidRPr="00451825" w:rsidRDefault="003C7AF9" w:rsidP="008427EE"/>
        </w:tc>
        <w:tc>
          <w:tcPr>
            <w:tcW w:w="3676" w:type="dxa"/>
            <w:tcBorders>
              <w:top w:val="nil"/>
              <w:bottom w:val="nil"/>
            </w:tcBorders>
            <w:shd w:val="clear" w:color="auto" w:fill="D9D9D9" w:themeFill="background1" w:themeFillShade="D9"/>
          </w:tcPr>
          <w:p w14:paraId="4834827B" w14:textId="333371C2" w:rsidR="003C7AF9" w:rsidRPr="00451825" w:rsidRDefault="003C7AF9" w:rsidP="008427EE">
            <w:r w:rsidRPr="00451825">
              <w:t>Introduce the focus of the lesson and explain that learners will take part in a Funding Dragons’ Den. Clarify that this is a non-commissioned film</w:t>
            </w:r>
            <w:r w:rsidR="0045356F">
              <w:t>,</w:t>
            </w:r>
            <w:r w:rsidRPr="00451825">
              <w:t xml:space="preserve"> and learners must develop their own idea. </w:t>
            </w:r>
          </w:p>
        </w:tc>
        <w:tc>
          <w:tcPr>
            <w:tcW w:w="3644" w:type="dxa"/>
            <w:tcBorders>
              <w:top w:val="nil"/>
              <w:bottom w:val="nil"/>
            </w:tcBorders>
            <w:shd w:val="clear" w:color="auto" w:fill="D9D9D9" w:themeFill="background1" w:themeFillShade="D9"/>
          </w:tcPr>
          <w:p w14:paraId="217E9615" w14:textId="77777777" w:rsidR="003C7AF9" w:rsidRPr="00451825" w:rsidRDefault="003C7AF9" w:rsidP="008427EE">
            <w:r w:rsidRPr="00451825">
              <w:t>Listen.  Ask clarification questions.</w:t>
            </w:r>
          </w:p>
        </w:tc>
      </w:tr>
      <w:tr w:rsidR="003C7AF9" w:rsidRPr="00451825" w14:paraId="54AE4983" w14:textId="77777777" w:rsidTr="008427EE">
        <w:trPr>
          <w:trHeight w:val="567"/>
        </w:trPr>
        <w:tc>
          <w:tcPr>
            <w:tcW w:w="1696" w:type="dxa"/>
            <w:tcBorders>
              <w:top w:val="nil"/>
              <w:bottom w:val="nil"/>
            </w:tcBorders>
            <w:shd w:val="clear" w:color="auto" w:fill="D9D9D9" w:themeFill="background1" w:themeFillShade="D9"/>
          </w:tcPr>
          <w:p w14:paraId="7649EB8B" w14:textId="77777777" w:rsidR="003C7AF9" w:rsidRPr="00451825" w:rsidRDefault="003C7AF9" w:rsidP="008427EE"/>
        </w:tc>
        <w:tc>
          <w:tcPr>
            <w:tcW w:w="3676" w:type="dxa"/>
            <w:tcBorders>
              <w:top w:val="nil"/>
              <w:bottom w:val="nil"/>
            </w:tcBorders>
            <w:shd w:val="clear" w:color="auto" w:fill="D9D9D9" w:themeFill="background1" w:themeFillShade="D9"/>
          </w:tcPr>
          <w:p w14:paraId="0CDE3D25" w14:textId="19F2EA9E" w:rsidR="003C7AF9" w:rsidRPr="00451825" w:rsidRDefault="003C7AF9" w:rsidP="008427EE">
            <w:r w:rsidRPr="00451825">
              <w:t>Ask learners to work in groups of three or four (allow them to select).  They can also work in pairs, but not individually</w:t>
            </w:r>
            <w:r w:rsidR="0045356F">
              <w:t>,</w:t>
            </w:r>
            <w:r w:rsidRPr="00451825">
              <w:t xml:space="preserve"> so that </w:t>
            </w:r>
            <w:r w:rsidR="0045356F">
              <w:t>they</w:t>
            </w:r>
            <w:r w:rsidR="0045356F" w:rsidRPr="00451825">
              <w:t xml:space="preserve"> </w:t>
            </w:r>
            <w:r w:rsidRPr="00451825">
              <w:t>learn to collaborate and consider other views.  Give details of the activity.</w:t>
            </w:r>
          </w:p>
        </w:tc>
        <w:tc>
          <w:tcPr>
            <w:tcW w:w="3644" w:type="dxa"/>
            <w:tcBorders>
              <w:top w:val="nil"/>
              <w:bottom w:val="nil"/>
            </w:tcBorders>
            <w:shd w:val="clear" w:color="auto" w:fill="D9D9D9" w:themeFill="background1" w:themeFillShade="D9"/>
          </w:tcPr>
          <w:p w14:paraId="44DC5B7B" w14:textId="77777777" w:rsidR="003C7AF9" w:rsidRPr="00451825" w:rsidRDefault="003C7AF9" w:rsidP="008427EE">
            <w:r w:rsidRPr="00451825">
              <w:t>Organise into groups.  Listen.  Ask clarification questions.</w:t>
            </w:r>
          </w:p>
        </w:tc>
      </w:tr>
      <w:tr w:rsidR="003C7AF9" w:rsidRPr="00451825" w14:paraId="54235B18" w14:textId="77777777" w:rsidTr="008427EE">
        <w:trPr>
          <w:trHeight w:val="60"/>
        </w:trPr>
        <w:tc>
          <w:tcPr>
            <w:tcW w:w="1696" w:type="dxa"/>
            <w:tcBorders>
              <w:top w:val="nil"/>
              <w:bottom w:val="single" w:sz="4" w:space="0" w:color="auto"/>
            </w:tcBorders>
            <w:shd w:val="clear" w:color="auto" w:fill="D9D9D9" w:themeFill="background1" w:themeFillShade="D9"/>
          </w:tcPr>
          <w:p w14:paraId="3D46F989" w14:textId="77777777" w:rsidR="003C7AF9" w:rsidRPr="00451825" w:rsidRDefault="003C7AF9" w:rsidP="008427EE"/>
        </w:tc>
        <w:tc>
          <w:tcPr>
            <w:tcW w:w="3676" w:type="dxa"/>
            <w:tcBorders>
              <w:top w:val="nil"/>
              <w:bottom w:val="single" w:sz="4" w:space="0" w:color="auto"/>
            </w:tcBorders>
            <w:shd w:val="clear" w:color="auto" w:fill="D9D9D9" w:themeFill="background1" w:themeFillShade="D9"/>
          </w:tcPr>
          <w:p w14:paraId="66DFD987" w14:textId="76F4ED6B" w:rsidR="003C7AF9" w:rsidRPr="00451825" w:rsidRDefault="003C7AF9" w:rsidP="008427EE">
            <w:r w:rsidRPr="00451825">
              <w:t xml:space="preserve">Circulate, facilitate group discussions, </w:t>
            </w:r>
            <w:r w:rsidR="0045356F">
              <w:t xml:space="preserve">and </w:t>
            </w:r>
            <w:r w:rsidRPr="00451825">
              <w:t>answer questions.  Allow individuals to move groups if the final film idea is not one they are interested in and another group have an idea that is of interest.  Keep groups relatively small – no more than five learners.</w:t>
            </w:r>
          </w:p>
        </w:tc>
        <w:tc>
          <w:tcPr>
            <w:tcW w:w="3644" w:type="dxa"/>
            <w:tcBorders>
              <w:top w:val="nil"/>
              <w:bottom w:val="single" w:sz="4" w:space="0" w:color="auto"/>
            </w:tcBorders>
            <w:shd w:val="clear" w:color="auto" w:fill="D9D9D9" w:themeFill="background1" w:themeFillShade="D9"/>
          </w:tcPr>
          <w:p w14:paraId="34A90B4D" w14:textId="0082178B" w:rsidR="003C7AF9" w:rsidRPr="00451825" w:rsidRDefault="003C7AF9" w:rsidP="008427EE">
            <w:r w:rsidRPr="00451825">
              <w:t xml:space="preserve">In groups, discuss and agree on an initial film idea. Identify genre, purpose and intended audience. Take notes on </w:t>
            </w:r>
            <w:r w:rsidR="0045356F">
              <w:t xml:space="preserve">the </w:t>
            </w:r>
            <w:r w:rsidRPr="00451825">
              <w:t>group discussion.</w:t>
            </w:r>
          </w:p>
        </w:tc>
      </w:tr>
      <w:tr w:rsidR="003C7AF9" w:rsidRPr="00451825" w14:paraId="2548C352" w14:textId="77777777" w:rsidTr="008427EE">
        <w:trPr>
          <w:trHeight w:val="567"/>
        </w:trPr>
        <w:tc>
          <w:tcPr>
            <w:tcW w:w="1696" w:type="dxa"/>
            <w:tcBorders>
              <w:bottom w:val="nil"/>
            </w:tcBorders>
          </w:tcPr>
          <w:p w14:paraId="6B6A848D" w14:textId="77777777" w:rsidR="003C7AF9" w:rsidRPr="00451825" w:rsidRDefault="003C7AF9" w:rsidP="008427EE">
            <w:r w:rsidRPr="00451825">
              <w:t>40 minutes</w:t>
            </w:r>
          </w:p>
        </w:tc>
        <w:tc>
          <w:tcPr>
            <w:tcW w:w="3676" w:type="dxa"/>
            <w:tcBorders>
              <w:bottom w:val="nil"/>
            </w:tcBorders>
          </w:tcPr>
          <w:p w14:paraId="706C1772" w14:textId="2A2B40F2" w:rsidR="003C7AF9" w:rsidRPr="00451825" w:rsidRDefault="003C7AF9" w:rsidP="008427EE">
            <w:r w:rsidRPr="00451825">
              <w:t>Introduce information on sources of f</w:t>
            </w:r>
            <w:r w:rsidR="00692786">
              <w:t>unding</w:t>
            </w:r>
            <w:r w:rsidRPr="00451825">
              <w:t xml:space="preserve"> in the creative industries and associated expectations and conditions for each.</w:t>
            </w:r>
          </w:p>
        </w:tc>
        <w:tc>
          <w:tcPr>
            <w:tcW w:w="3644" w:type="dxa"/>
            <w:tcBorders>
              <w:bottom w:val="nil"/>
            </w:tcBorders>
          </w:tcPr>
          <w:p w14:paraId="7DCC64ED" w14:textId="77777777" w:rsidR="003C7AF9" w:rsidRPr="00451825" w:rsidRDefault="003C7AF9" w:rsidP="008427EE">
            <w:r w:rsidRPr="00451825">
              <w:t>Listen and make notes. Ask questions to clarify differences between types of funding sources.</w:t>
            </w:r>
          </w:p>
        </w:tc>
      </w:tr>
      <w:tr w:rsidR="003C7AF9" w:rsidRPr="00451825" w14:paraId="0B5A6131" w14:textId="77777777" w:rsidTr="008427EE">
        <w:trPr>
          <w:trHeight w:val="567"/>
        </w:trPr>
        <w:tc>
          <w:tcPr>
            <w:tcW w:w="1696" w:type="dxa"/>
            <w:tcBorders>
              <w:top w:val="nil"/>
              <w:left w:val="single" w:sz="4" w:space="0" w:color="auto"/>
              <w:bottom w:val="nil"/>
              <w:right w:val="single" w:sz="4" w:space="0" w:color="auto"/>
            </w:tcBorders>
          </w:tcPr>
          <w:p w14:paraId="7379F7EE" w14:textId="77777777" w:rsidR="003C7AF9" w:rsidRPr="00451825" w:rsidRDefault="003C7AF9" w:rsidP="008427EE"/>
        </w:tc>
        <w:tc>
          <w:tcPr>
            <w:tcW w:w="3676" w:type="dxa"/>
            <w:tcBorders>
              <w:top w:val="nil"/>
              <w:left w:val="single" w:sz="4" w:space="0" w:color="auto"/>
              <w:bottom w:val="nil"/>
            </w:tcBorders>
          </w:tcPr>
          <w:p w14:paraId="292948D1" w14:textId="77777777" w:rsidR="003C7AF9" w:rsidRPr="00451825" w:rsidRDefault="003C7AF9" w:rsidP="008427EE">
            <w:r w:rsidRPr="00451825">
              <w:t xml:space="preserve">Introduce the task.  Distribute the </w:t>
            </w:r>
            <w:r w:rsidRPr="00451825">
              <w:rPr>
                <w:b/>
                <w:bCs/>
              </w:rPr>
              <w:t>Funder profiles</w:t>
            </w:r>
            <w:r w:rsidRPr="00451825">
              <w:t xml:space="preserve"> and provide an overview of the potential funders. Explain the priorities and constraints of each funder and what they are looking for. </w:t>
            </w:r>
          </w:p>
        </w:tc>
        <w:tc>
          <w:tcPr>
            <w:tcW w:w="3644" w:type="dxa"/>
            <w:tcBorders>
              <w:top w:val="nil"/>
              <w:bottom w:val="nil"/>
            </w:tcBorders>
          </w:tcPr>
          <w:p w14:paraId="2FDB4E5F" w14:textId="77777777" w:rsidR="003C7AF9" w:rsidRPr="00451825" w:rsidRDefault="003C7AF9" w:rsidP="008427EE">
            <w:r w:rsidRPr="00451825">
              <w:t xml:space="preserve">Read the </w:t>
            </w:r>
            <w:r w:rsidRPr="00451825">
              <w:rPr>
                <w:b/>
                <w:bCs/>
              </w:rPr>
              <w:t>Funder profiles</w:t>
            </w:r>
            <w:r w:rsidRPr="00451825">
              <w:t xml:space="preserve"> and follow the teacher overviews, priorities and constraints.  Ask questions for clarification if required. </w:t>
            </w:r>
          </w:p>
        </w:tc>
      </w:tr>
      <w:tr w:rsidR="003C7AF9" w:rsidRPr="00451825" w14:paraId="1361A046" w14:textId="77777777" w:rsidTr="008427EE">
        <w:trPr>
          <w:trHeight w:val="567"/>
        </w:trPr>
        <w:tc>
          <w:tcPr>
            <w:tcW w:w="1696" w:type="dxa"/>
            <w:tcBorders>
              <w:top w:val="nil"/>
              <w:left w:val="single" w:sz="4" w:space="0" w:color="auto"/>
              <w:bottom w:val="nil"/>
              <w:right w:val="single" w:sz="4" w:space="0" w:color="auto"/>
            </w:tcBorders>
          </w:tcPr>
          <w:p w14:paraId="254F3DA3" w14:textId="77777777" w:rsidR="003C7AF9" w:rsidRPr="00451825" w:rsidRDefault="003C7AF9" w:rsidP="008427EE"/>
        </w:tc>
        <w:tc>
          <w:tcPr>
            <w:tcW w:w="3676" w:type="dxa"/>
            <w:tcBorders>
              <w:top w:val="nil"/>
              <w:left w:val="single" w:sz="4" w:space="0" w:color="auto"/>
              <w:bottom w:val="nil"/>
            </w:tcBorders>
          </w:tcPr>
          <w:p w14:paraId="6BFC6FD4" w14:textId="77777777" w:rsidR="003C7AF9" w:rsidRPr="00451825" w:rsidRDefault="003C7AF9" w:rsidP="008427EE">
            <w:r w:rsidRPr="00451825">
              <w:t>Circulate and provide support as required through prompts and probing questions.</w:t>
            </w:r>
          </w:p>
        </w:tc>
        <w:tc>
          <w:tcPr>
            <w:tcW w:w="3644" w:type="dxa"/>
            <w:tcBorders>
              <w:top w:val="nil"/>
              <w:bottom w:val="nil"/>
            </w:tcBorders>
          </w:tcPr>
          <w:p w14:paraId="4E5AFB25" w14:textId="77777777" w:rsidR="003C7AF9" w:rsidRPr="00451825" w:rsidRDefault="003C7AF9" w:rsidP="008427EE">
            <w:r w:rsidRPr="00451825">
              <w:t>In groups, decide which funding source best suits the film idea.  Summarise key reasons for chosen funder and for not choosing others.</w:t>
            </w:r>
          </w:p>
        </w:tc>
      </w:tr>
      <w:tr w:rsidR="003C7AF9" w:rsidRPr="00451825" w14:paraId="729D655B" w14:textId="77777777" w:rsidTr="008427EE">
        <w:trPr>
          <w:trHeight w:val="567"/>
        </w:trPr>
        <w:tc>
          <w:tcPr>
            <w:tcW w:w="1696" w:type="dxa"/>
            <w:tcBorders>
              <w:top w:val="nil"/>
              <w:left w:val="single" w:sz="4" w:space="0" w:color="auto"/>
              <w:bottom w:val="nil"/>
              <w:right w:val="single" w:sz="4" w:space="0" w:color="auto"/>
            </w:tcBorders>
          </w:tcPr>
          <w:p w14:paraId="4870ECB1" w14:textId="77777777" w:rsidR="003C7AF9" w:rsidRPr="00451825" w:rsidRDefault="003C7AF9" w:rsidP="008427EE"/>
        </w:tc>
        <w:tc>
          <w:tcPr>
            <w:tcW w:w="3676" w:type="dxa"/>
            <w:tcBorders>
              <w:top w:val="nil"/>
              <w:left w:val="single" w:sz="4" w:space="0" w:color="auto"/>
              <w:bottom w:val="nil"/>
            </w:tcBorders>
          </w:tcPr>
          <w:p w14:paraId="2F351BFE" w14:textId="77777777" w:rsidR="003C7AF9" w:rsidRPr="00451825" w:rsidRDefault="003C7AF9" w:rsidP="008427EE">
            <w:r w:rsidRPr="00451825">
              <w:t>Give details of the activity.</w:t>
            </w:r>
          </w:p>
        </w:tc>
        <w:tc>
          <w:tcPr>
            <w:tcW w:w="3644" w:type="dxa"/>
            <w:tcBorders>
              <w:top w:val="nil"/>
              <w:bottom w:val="nil"/>
            </w:tcBorders>
          </w:tcPr>
          <w:p w14:paraId="237FA303" w14:textId="77777777" w:rsidR="003C7AF9" w:rsidRPr="00451825" w:rsidRDefault="003C7AF9" w:rsidP="008427EE">
            <w:r w:rsidRPr="00451825">
              <w:t>Listen.  Ask clarification questions.</w:t>
            </w:r>
          </w:p>
        </w:tc>
      </w:tr>
      <w:tr w:rsidR="003C7AF9" w:rsidRPr="00451825" w14:paraId="23F75B63" w14:textId="77777777" w:rsidTr="008427EE">
        <w:trPr>
          <w:trHeight w:val="567"/>
        </w:trPr>
        <w:tc>
          <w:tcPr>
            <w:tcW w:w="1696" w:type="dxa"/>
            <w:tcBorders>
              <w:top w:val="nil"/>
              <w:left w:val="single" w:sz="4" w:space="0" w:color="auto"/>
              <w:bottom w:val="single" w:sz="4" w:space="0" w:color="auto"/>
              <w:right w:val="single" w:sz="4" w:space="0" w:color="auto"/>
            </w:tcBorders>
          </w:tcPr>
          <w:p w14:paraId="1B4647E6" w14:textId="77777777" w:rsidR="003C7AF9" w:rsidRPr="00451825" w:rsidRDefault="003C7AF9" w:rsidP="008427EE"/>
        </w:tc>
        <w:tc>
          <w:tcPr>
            <w:tcW w:w="3676" w:type="dxa"/>
            <w:tcBorders>
              <w:top w:val="nil"/>
              <w:left w:val="single" w:sz="4" w:space="0" w:color="auto"/>
              <w:bottom w:val="single" w:sz="4" w:space="0" w:color="auto"/>
              <w:right w:val="single" w:sz="4" w:space="0" w:color="auto"/>
            </w:tcBorders>
          </w:tcPr>
          <w:p w14:paraId="7241157F" w14:textId="40FD5B83" w:rsidR="003C7AF9" w:rsidRPr="00451825" w:rsidRDefault="003C7AF9" w:rsidP="008427EE">
            <w:r w:rsidRPr="00451825">
              <w:t>Circulate</w:t>
            </w:r>
            <w:r w:rsidR="0045356F">
              <w:t xml:space="preserve"> and</w:t>
            </w:r>
            <w:r w:rsidRPr="00451825">
              <w:t xml:space="preserve"> facilitate </w:t>
            </w:r>
            <w:r w:rsidR="0045356F">
              <w:t xml:space="preserve">the </w:t>
            </w:r>
            <w:r w:rsidRPr="00451825">
              <w:t>task. Answer any questions to aid understanding.</w:t>
            </w:r>
          </w:p>
        </w:tc>
        <w:tc>
          <w:tcPr>
            <w:tcW w:w="3644" w:type="dxa"/>
            <w:tcBorders>
              <w:top w:val="nil"/>
              <w:left w:val="single" w:sz="4" w:space="0" w:color="auto"/>
              <w:bottom w:val="single" w:sz="4" w:space="0" w:color="auto"/>
              <w:right w:val="single" w:sz="4" w:space="0" w:color="auto"/>
            </w:tcBorders>
          </w:tcPr>
          <w:p w14:paraId="45E2AC43" w14:textId="77777777" w:rsidR="003C7AF9" w:rsidRPr="00451825" w:rsidRDefault="003C7AF9" w:rsidP="008427EE">
            <w:r w:rsidRPr="00451825">
              <w:t>Prepare a narrative for a short pitch (approximately 2 minutes) to be delivered on behalf of the group.  Agree who will deliver the pitch (it can be more than one person). Produce the slide deck to support the pitch (one slide maximum).</w:t>
            </w:r>
          </w:p>
        </w:tc>
      </w:tr>
      <w:tr w:rsidR="003C7AF9" w:rsidRPr="00451825" w14:paraId="49867EA3" w14:textId="77777777" w:rsidTr="008427EE">
        <w:trPr>
          <w:trHeight w:val="567"/>
        </w:trPr>
        <w:tc>
          <w:tcPr>
            <w:tcW w:w="1696" w:type="dxa"/>
            <w:tcBorders>
              <w:top w:val="single" w:sz="4" w:space="0" w:color="auto"/>
              <w:bottom w:val="nil"/>
            </w:tcBorders>
            <w:shd w:val="clear" w:color="auto" w:fill="D9D9D9" w:themeFill="background1" w:themeFillShade="D9"/>
          </w:tcPr>
          <w:p w14:paraId="63799EA8" w14:textId="77777777" w:rsidR="003C7AF9" w:rsidRPr="00451825" w:rsidRDefault="003C7AF9" w:rsidP="008427EE">
            <w:r w:rsidRPr="00451825">
              <w:t>30 minutes</w:t>
            </w:r>
          </w:p>
        </w:tc>
        <w:tc>
          <w:tcPr>
            <w:tcW w:w="3676" w:type="dxa"/>
            <w:tcBorders>
              <w:top w:val="single" w:sz="4" w:space="0" w:color="auto"/>
              <w:bottom w:val="nil"/>
            </w:tcBorders>
            <w:shd w:val="clear" w:color="auto" w:fill="D9D9D9" w:themeFill="background1" w:themeFillShade="D9"/>
          </w:tcPr>
          <w:p w14:paraId="4BC88DFD" w14:textId="332C1803" w:rsidR="003C7AF9" w:rsidRPr="00451825" w:rsidRDefault="003C7AF9" w:rsidP="008427EE">
            <w:r w:rsidRPr="00451825">
              <w:t xml:space="preserve">Ask learners to volunteer as funders.  Allow those interested to participate, taking turns if numerous learners are interested.  Brief the learners about their role and provide them with the </w:t>
            </w:r>
            <w:r w:rsidR="006A15AA" w:rsidRPr="006A15AA">
              <w:rPr>
                <w:b/>
                <w:bCs/>
              </w:rPr>
              <w:t>Example</w:t>
            </w:r>
            <w:r w:rsidR="006A15AA">
              <w:t xml:space="preserve"> </w:t>
            </w:r>
            <w:r w:rsidR="006A15AA" w:rsidRPr="0029102F">
              <w:rPr>
                <w:b/>
                <w:bCs/>
              </w:rPr>
              <w:t>questions</w:t>
            </w:r>
            <w:r w:rsidR="006A15AA">
              <w:rPr>
                <w:b/>
                <w:bCs/>
              </w:rPr>
              <w:t xml:space="preserve"> from funders</w:t>
            </w:r>
            <w:r w:rsidRPr="00451825">
              <w:t>.</w:t>
            </w:r>
          </w:p>
        </w:tc>
        <w:tc>
          <w:tcPr>
            <w:tcW w:w="3644" w:type="dxa"/>
            <w:tcBorders>
              <w:top w:val="single" w:sz="4" w:space="0" w:color="auto"/>
              <w:bottom w:val="nil"/>
            </w:tcBorders>
            <w:shd w:val="clear" w:color="auto" w:fill="D9D9D9" w:themeFill="background1" w:themeFillShade="D9"/>
          </w:tcPr>
          <w:p w14:paraId="67FBFF85" w14:textId="011FEED2" w:rsidR="003C7AF9" w:rsidRPr="00451825" w:rsidRDefault="003C7AF9" w:rsidP="008427EE">
            <w:r w:rsidRPr="00451825">
              <w:t xml:space="preserve">If confident, volunteer to be a funder. Read the </w:t>
            </w:r>
            <w:r w:rsidR="006A15AA" w:rsidRPr="006A15AA">
              <w:rPr>
                <w:b/>
                <w:bCs/>
              </w:rPr>
              <w:t>Example</w:t>
            </w:r>
            <w:r w:rsidR="006A15AA">
              <w:t xml:space="preserve"> </w:t>
            </w:r>
            <w:r w:rsidRPr="0029102F">
              <w:rPr>
                <w:b/>
                <w:bCs/>
              </w:rPr>
              <w:t>questions</w:t>
            </w:r>
            <w:r w:rsidR="006A15AA">
              <w:rPr>
                <w:b/>
                <w:bCs/>
              </w:rPr>
              <w:t xml:space="preserve"> from funders</w:t>
            </w:r>
            <w:r w:rsidRPr="00451825">
              <w:t xml:space="preserve"> and prepare how they might be adapted.</w:t>
            </w:r>
          </w:p>
        </w:tc>
      </w:tr>
      <w:tr w:rsidR="003C7AF9" w:rsidRPr="00451825" w14:paraId="2A8A7CB6" w14:textId="77777777" w:rsidTr="008427EE">
        <w:trPr>
          <w:trHeight w:val="567"/>
        </w:trPr>
        <w:tc>
          <w:tcPr>
            <w:tcW w:w="1696" w:type="dxa"/>
            <w:tcBorders>
              <w:top w:val="nil"/>
              <w:bottom w:val="single" w:sz="4" w:space="0" w:color="auto"/>
            </w:tcBorders>
            <w:shd w:val="clear" w:color="auto" w:fill="D9D9D9" w:themeFill="background1" w:themeFillShade="D9"/>
          </w:tcPr>
          <w:p w14:paraId="47B50D94" w14:textId="77777777" w:rsidR="003C7AF9" w:rsidRPr="00451825" w:rsidRDefault="003C7AF9" w:rsidP="008427EE"/>
        </w:tc>
        <w:tc>
          <w:tcPr>
            <w:tcW w:w="3676" w:type="dxa"/>
            <w:tcBorders>
              <w:top w:val="nil"/>
              <w:bottom w:val="single" w:sz="4" w:space="0" w:color="auto"/>
            </w:tcBorders>
            <w:shd w:val="clear" w:color="auto" w:fill="D9D9D9" w:themeFill="background1" w:themeFillShade="D9"/>
          </w:tcPr>
          <w:p w14:paraId="07D6C2DB" w14:textId="77777777" w:rsidR="003C7AF9" w:rsidRPr="00451825" w:rsidRDefault="003C7AF9" w:rsidP="008427EE">
            <w:r w:rsidRPr="00451825">
              <w:t>Facilitate the Dragon’s Den activity, leading the funding group.  Allow learner volunteers to ask initial questions and ask follow-up questions after each pitch, focusing on implications of funding choices. Manage timing and ensure all groups participate.</w:t>
            </w:r>
          </w:p>
        </w:tc>
        <w:tc>
          <w:tcPr>
            <w:tcW w:w="3644" w:type="dxa"/>
            <w:tcBorders>
              <w:top w:val="nil"/>
              <w:bottom w:val="single" w:sz="4" w:space="0" w:color="auto"/>
            </w:tcBorders>
            <w:shd w:val="clear" w:color="auto" w:fill="D9D9D9" w:themeFill="background1" w:themeFillShade="D9"/>
          </w:tcPr>
          <w:p w14:paraId="54FE081A" w14:textId="77777777" w:rsidR="003C7AF9" w:rsidRPr="00451825" w:rsidRDefault="003C7AF9" w:rsidP="008427EE">
            <w:r w:rsidRPr="00451825">
              <w:t>Deliver a two-minute verbal pitch explaining the film idea and chosen funding source. Respond to questions from the funders, justifying decisions.</w:t>
            </w:r>
          </w:p>
          <w:p w14:paraId="30899E4B" w14:textId="77777777" w:rsidR="003C7AF9" w:rsidRPr="00451825" w:rsidRDefault="003C7AF9" w:rsidP="008427EE">
            <w:r w:rsidRPr="00451825">
              <w:t>Learner volunteers act as funders and ask questions as briefed by the teacher.</w:t>
            </w:r>
          </w:p>
        </w:tc>
      </w:tr>
      <w:tr w:rsidR="003C7AF9" w:rsidRPr="00451825" w14:paraId="305412D1" w14:textId="77777777" w:rsidTr="008427EE">
        <w:trPr>
          <w:trHeight w:val="567"/>
        </w:trPr>
        <w:tc>
          <w:tcPr>
            <w:tcW w:w="1696" w:type="dxa"/>
            <w:tcBorders>
              <w:top w:val="single" w:sz="4" w:space="0" w:color="auto"/>
              <w:bottom w:val="nil"/>
            </w:tcBorders>
          </w:tcPr>
          <w:p w14:paraId="1DDF2750" w14:textId="77777777" w:rsidR="003C7AF9" w:rsidRPr="00451825" w:rsidRDefault="003C7AF9" w:rsidP="008427EE">
            <w:r w:rsidRPr="00451825">
              <w:t>20 minutes</w:t>
            </w:r>
          </w:p>
        </w:tc>
        <w:tc>
          <w:tcPr>
            <w:tcW w:w="3676" w:type="dxa"/>
            <w:tcBorders>
              <w:top w:val="single" w:sz="4" w:space="0" w:color="auto"/>
              <w:bottom w:val="nil"/>
            </w:tcBorders>
          </w:tcPr>
          <w:p w14:paraId="14F3EFB2" w14:textId="591A3E7F" w:rsidR="003C7AF9" w:rsidRPr="00451825" w:rsidRDefault="003C7AF9" w:rsidP="008427EE">
            <w:r w:rsidRPr="00451825">
              <w:t xml:space="preserve">Lead a structured discussion on how funding decisions affected creative ideas. Encourage wide participation, using different techniques. Pose the question ‘Could your original idea be adapted to meet </w:t>
            </w:r>
            <w:r w:rsidR="0045356F">
              <w:t>funders'</w:t>
            </w:r>
            <w:r w:rsidR="0045356F" w:rsidRPr="00451825">
              <w:t xml:space="preserve"> </w:t>
            </w:r>
            <w:r w:rsidRPr="00451825">
              <w:t xml:space="preserve">expectations?’  </w:t>
            </w:r>
          </w:p>
        </w:tc>
        <w:tc>
          <w:tcPr>
            <w:tcW w:w="3644" w:type="dxa"/>
            <w:tcBorders>
              <w:top w:val="single" w:sz="4" w:space="0" w:color="auto"/>
              <w:bottom w:val="nil"/>
            </w:tcBorders>
          </w:tcPr>
          <w:p w14:paraId="6D3F4C03" w14:textId="71522283" w:rsidR="003C7AF9" w:rsidRPr="00451825" w:rsidRDefault="003C7AF9" w:rsidP="008427EE">
            <w:r w:rsidRPr="00451825">
              <w:t xml:space="preserve">Contribute to </w:t>
            </w:r>
            <w:r w:rsidR="0045356F">
              <w:t xml:space="preserve">the </w:t>
            </w:r>
            <w:r w:rsidRPr="00451825">
              <w:t>discussion</w:t>
            </w:r>
            <w:r w:rsidR="0045356F">
              <w:t>,</w:t>
            </w:r>
            <w:r w:rsidRPr="00451825">
              <w:t xml:space="preserve"> giving examples of how the ideas were adapted or could have been adapted.</w:t>
            </w:r>
          </w:p>
        </w:tc>
      </w:tr>
      <w:tr w:rsidR="003C7AF9" w:rsidRPr="00451825" w14:paraId="3C1C22C1" w14:textId="77777777" w:rsidTr="008427EE">
        <w:trPr>
          <w:trHeight w:val="567"/>
        </w:trPr>
        <w:tc>
          <w:tcPr>
            <w:tcW w:w="1696" w:type="dxa"/>
            <w:tcBorders>
              <w:top w:val="nil"/>
              <w:bottom w:val="single" w:sz="4" w:space="0" w:color="auto"/>
            </w:tcBorders>
          </w:tcPr>
          <w:p w14:paraId="24629BFE" w14:textId="77777777" w:rsidR="003C7AF9" w:rsidRPr="00451825" w:rsidRDefault="003C7AF9" w:rsidP="008427EE"/>
        </w:tc>
        <w:tc>
          <w:tcPr>
            <w:tcW w:w="3676" w:type="dxa"/>
            <w:tcBorders>
              <w:top w:val="nil"/>
              <w:bottom w:val="nil"/>
            </w:tcBorders>
          </w:tcPr>
          <w:p w14:paraId="76071E5C" w14:textId="77777777" w:rsidR="003C7AF9" w:rsidRPr="00451825" w:rsidRDefault="003C7AF9" w:rsidP="008427EE">
            <w:r w:rsidRPr="00451825">
              <w:t>Remind learners of monetisation options.  Facilitate learners to contribute their suggestions, asking other learners to contribute and comment (evaluate) the suggestions made.  Encourage wide participation using different techniques.</w:t>
            </w:r>
          </w:p>
        </w:tc>
        <w:tc>
          <w:tcPr>
            <w:tcW w:w="3644" w:type="dxa"/>
            <w:tcBorders>
              <w:top w:val="nil"/>
              <w:bottom w:val="nil"/>
            </w:tcBorders>
          </w:tcPr>
          <w:p w14:paraId="0A24AD61" w14:textId="77777777" w:rsidR="003C7AF9" w:rsidRPr="00451825" w:rsidRDefault="003C7AF9" w:rsidP="008427EE">
            <w:r w:rsidRPr="00451825">
              <w:t>Contribute to class discussion on monetisation of ideas.  Give examples of where the films presented could be monetised and comment on ideas presented by others, using constructive feedback and sentence starters from other lessons.</w:t>
            </w:r>
          </w:p>
        </w:tc>
      </w:tr>
      <w:tr w:rsidR="003C7AF9" w:rsidRPr="00451825" w14:paraId="3BB10C75" w14:textId="77777777" w:rsidTr="008427EE">
        <w:tc>
          <w:tcPr>
            <w:tcW w:w="1696" w:type="dxa"/>
            <w:tcBorders>
              <w:top w:val="single" w:sz="4" w:space="0" w:color="auto"/>
              <w:bottom w:val="nil"/>
            </w:tcBorders>
            <w:shd w:val="clear" w:color="auto" w:fill="D9D9D9" w:themeFill="background1" w:themeFillShade="D9"/>
          </w:tcPr>
          <w:p w14:paraId="1E6E08A7" w14:textId="77777777" w:rsidR="003C7AF9" w:rsidRPr="00451825" w:rsidRDefault="003C7AF9" w:rsidP="008427EE">
            <w:r w:rsidRPr="00451825">
              <w:t>10 minutes</w:t>
            </w:r>
          </w:p>
        </w:tc>
        <w:tc>
          <w:tcPr>
            <w:tcW w:w="3676" w:type="dxa"/>
            <w:tcBorders>
              <w:top w:val="single" w:sz="4" w:space="0" w:color="auto"/>
              <w:bottom w:val="nil"/>
            </w:tcBorders>
            <w:shd w:val="clear" w:color="auto" w:fill="D9D9D9" w:themeFill="background1" w:themeFillShade="D9"/>
          </w:tcPr>
          <w:p w14:paraId="7E4EAD88" w14:textId="77777777" w:rsidR="003C7AF9" w:rsidRPr="00451825" w:rsidRDefault="003C7AF9" w:rsidP="008427EE">
            <w:r w:rsidRPr="00451825">
              <w:t>Set an individual written exam-style question. “Evaluate the implications of choosing one source of funding for a film project’.</w:t>
            </w:r>
          </w:p>
        </w:tc>
        <w:tc>
          <w:tcPr>
            <w:tcW w:w="3644" w:type="dxa"/>
            <w:tcBorders>
              <w:top w:val="single" w:sz="4" w:space="0" w:color="auto"/>
              <w:bottom w:val="nil"/>
            </w:tcBorders>
            <w:shd w:val="clear" w:color="auto" w:fill="D9D9D9" w:themeFill="background1" w:themeFillShade="D9"/>
          </w:tcPr>
          <w:p w14:paraId="2B642375" w14:textId="77777777" w:rsidR="003C7AF9" w:rsidRPr="00451825" w:rsidRDefault="003C7AF9" w:rsidP="008427EE">
            <w:r w:rsidRPr="00451825">
              <w:t>Write an evaluative response to the plenary question.</w:t>
            </w:r>
          </w:p>
        </w:tc>
      </w:tr>
      <w:tr w:rsidR="003C7AF9" w:rsidRPr="00451825" w14:paraId="400BB413" w14:textId="77777777" w:rsidTr="008427EE">
        <w:tc>
          <w:tcPr>
            <w:tcW w:w="1696" w:type="dxa"/>
            <w:tcBorders>
              <w:top w:val="nil"/>
              <w:bottom w:val="single" w:sz="4" w:space="0" w:color="auto"/>
            </w:tcBorders>
            <w:shd w:val="clear" w:color="auto" w:fill="D9D9D9" w:themeFill="background1" w:themeFillShade="D9"/>
          </w:tcPr>
          <w:p w14:paraId="1237ACE3" w14:textId="77777777" w:rsidR="003C7AF9" w:rsidRPr="00451825" w:rsidRDefault="003C7AF9" w:rsidP="008427EE"/>
        </w:tc>
        <w:tc>
          <w:tcPr>
            <w:tcW w:w="3676" w:type="dxa"/>
            <w:tcBorders>
              <w:top w:val="nil"/>
              <w:bottom w:val="single" w:sz="4" w:space="0" w:color="auto"/>
            </w:tcBorders>
            <w:shd w:val="clear" w:color="auto" w:fill="D9D9D9" w:themeFill="background1" w:themeFillShade="D9"/>
          </w:tcPr>
          <w:p w14:paraId="7CF045C5" w14:textId="46BFD518" w:rsidR="003C7AF9" w:rsidRPr="00451825" w:rsidRDefault="003C7AF9" w:rsidP="008427EE">
            <w:r w:rsidRPr="00451825">
              <w:t xml:space="preserve">Next steps:  </w:t>
            </w:r>
            <w:r w:rsidR="00B671DA" w:rsidRPr="00451825">
              <w:t>Review submitted responses to questions.  Note any common issues and misconceptions for feedback in the next lesson.  Give individual feedback to learners before the next lesson.</w:t>
            </w:r>
          </w:p>
        </w:tc>
        <w:tc>
          <w:tcPr>
            <w:tcW w:w="3644" w:type="dxa"/>
            <w:tcBorders>
              <w:top w:val="nil"/>
              <w:bottom w:val="single" w:sz="4" w:space="0" w:color="auto"/>
            </w:tcBorders>
            <w:shd w:val="clear" w:color="auto" w:fill="D9D9D9" w:themeFill="background1" w:themeFillShade="D9"/>
          </w:tcPr>
          <w:p w14:paraId="28B19772" w14:textId="77777777" w:rsidR="003C7AF9" w:rsidRPr="00451825" w:rsidRDefault="003C7AF9" w:rsidP="008427EE"/>
        </w:tc>
      </w:tr>
    </w:tbl>
    <w:p w14:paraId="1C081791" w14:textId="77777777" w:rsidR="003C7AF9" w:rsidRPr="00451825" w:rsidRDefault="003C7AF9" w:rsidP="003C7AF9">
      <w:pPr>
        <w:rPr>
          <w:rFonts w:eastAsiaTheme="majorEastAsia" w:cstheme="majorBidi"/>
          <w:b/>
          <w:color w:val="000000" w:themeColor="text1"/>
          <w:sz w:val="28"/>
          <w:szCs w:val="32"/>
        </w:rPr>
      </w:pPr>
    </w:p>
    <w:p w14:paraId="3A51E3AC" w14:textId="77777777" w:rsidR="003C7AF9" w:rsidRPr="00451825" w:rsidRDefault="003C7AF9">
      <w:pPr>
        <w:rPr>
          <w:rFonts w:eastAsiaTheme="majorEastAsia" w:cstheme="majorBidi"/>
          <w:b/>
          <w:color w:val="000000" w:themeColor="text1"/>
          <w:sz w:val="28"/>
          <w:szCs w:val="32"/>
        </w:rPr>
      </w:pPr>
      <w:r w:rsidRPr="00451825">
        <w:br w:type="page"/>
      </w:r>
    </w:p>
    <w:p w14:paraId="5C545649" w14:textId="6F01FCF3" w:rsidR="007F147D" w:rsidRPr="00451825" w:rsidRDefault="007F147D" w:rsidP="007F147D">
      <w:pPr>
        <w:pStyle w:val="Heading2"/>
      </w:pPr>
      <w:r w:rsidRPr="00451825">
        <w:t>Lesson 10</w:t>
      </w:r>
    </w:p>
    <w:p w14:paraId="2A7F13AD" w14:textId="60894988" w:rsidR="007F147D" w:rsidRPr="00451825" w:rsidRDefault="007F147D" w:rsidP="007F147D">
      <w:r w:rsidRPr="00451825">
        <w:rPr>
          <w:rStyle w:val="Strong"/>
        </w:rPr>
        <w:t xml:space="preserve">Lesson title: </w:t>
      </w:r>
      <w:r w:rsidR="00CD60C2" w:rsidRPr="00451825">
        <w:rPr>
          <w:rStyle w:val="Strong"/>
          <w:b w:val="0"/>
          <w:bCs w:val="0"/>
        </w:rPr>
        <w:t>Community voices</w:t>
      </w:r>
    </w:p>
    <w:p w14:paraId="68228F90" w14:textId="77777777" w:rsidR="007F147D" w:rsidRPr="00451825" w:rsidRDefault="007F147D" w:rsidP="007F147D">
      <w:r w:rsidRPr="00451825">
        <w:rPr>
          <w:rStyle w:val="Strong"/>
        </w:rPr>
        <w:t xml:space="preserve">Lesson time: </w:t>
      </w:r>
      <w:r w:rsidRPr="00451825">
        <w:t>2 hours</w:t>
      </w:r>
    </w:p>
    <w:p w14:paraId="10EA7E9A" w14:textId="77777777" w:rsidR="007F147D" w:rsidRPr="00451825" w:rsidRDefault="007F147D" w:rsidP="007F147D">
      <w:pPr>
        <w:rPr>
          <w:rStyle w:val="Strong"/>
        </w:rPr>
      </w:pPr>
      <w:r w:rsidRPr="00451825">
        <w:rPr>
          <w:b/>
          <w:bCs/>
        </w:rPr>
        <w:t>Targeted content:</w:t>
      </w:r>
      <w:r w:rsidRPr="00451825">
        <w:t xml:space="preserve"> CK1.3, CK1.4, CK1.5</w:t>
      </w:r>
    </w:p>
    <w:p w14:paraId="0F079405" w14:textId="77777777" w:rsidR="007F147D" w:rsidRPr="00451825" w:rsidRDefault="007F147D" w:rsidP="007F147D">
      <w:pPr>
        <w:rPr>
          <w:rStyle w:val="Strong"/>
        </w:rPr>
      </w:pPr>
      <w:r w:rsidRPr="00451825">
        <w:rPr>
          <w:rStyle w:val="Strong"/>
        </w:rPr>
        <w:t xml:space="preserve">Resources needed: </w:t>
      </w:r>
    </w:p>
    <w:p w14:paraId="30C62E87" w14:textId="77777777" w:rsidR="007F147D" w:rsidRPr="00451825" w:rsidRDefault="007F147D" w:rsidP="002321EC">
      <w:pPr>
        <w:pStyle w:val="ListParagraph"/>
        <w:numPr>
          <w:ilvl w:val="0"/>
          <w:numId w:val="4"/>
        </w:numPr>
        <w:rPr>
          <w:rStyle w:val="Strong"/>
        </w:rPr>
      </w:pPr>
      <w:r w:rsidRPr="00451825">
        <w:rPr>
          <w:rStyle w:val="Strong"/>
        </w:rPr>
        <w:t>Support materials</w:t>
      </w:r>
    </w:p>
    <w:p w14:paraId="3DF3B90D" w14:textId="189EE99E" w:rsidR="007F147D" w:rsidRPr="00451825" w:rsidRDefault="004C5D40" w:rsidP="002321EC">
      <w:pPr>
        <w:pStyle w:val="ListParagraph"/>
        <w:numPr>
          <w:ilvl w:val="1"/>
          <w:numId w:val="4"/>
        </w:numPr>
        <w:rPr>
          <w:rStyle w:val="Strong"/>
          <w:b w:val="0"/>
          <w:bCs w:val="0"/>
        </w:rPr>
      </w:pPr>
      <w:r w:rsidRPr="00451825">
        <w:rPr>
          <w:rStyle w:val="Strong"/>
          <w:b w:val="0"/>
          <w:bCs w:val="0"/>
        </w:rPr>
        <w:t>Community voices brief</w:t>
      </w:r>
    </w:p>
    <w:p w14:paraId="5DD9383E" w14:textId="5F10FB5B" w:rsidR="004C5D40" w:rsidRPr="00451825" w:rsidRDefault="004C5D40" w:rsidP="002321EC">
      <w:pPr>
        <w:pStyle w:val="ListParagraph"/>
        <w:numPr>
          <w:ilvl w:val="1"/>
          <w:numId w:val="4"/>
        </w:numPr>
        <w:rPr>
          <w:rStyle w:val="Strong"/>
          <w:b w:val="0"/>
          <w:bCs w:val="0"/>
        </w:rPr>
      </w:pPr>
      <w:r w:rsidRPr="00451825">
        <w:rPr>
          <w:rStyle w:val="Strong"/>
          <w:b w:val="0"/>
          <w:bCs w:val="0"/>
        </w:rPr>
        <w:t>Community voices peer review</w:t>
      </w:r>
      <w:r w:rsidR="00EE186B" w:rsidRPr="00451825">
        <w:rPr>
          <w:rStyle w:val="Strong"/>
          <w:b w:val="0"/>
          <w:bCs w:val="0"/>
        </w:rPr>
        <w:t xml:space="preserve"> checklist</w:t>
      </w:r>
    </w:p>
    <w:p w14:paraId="39968C80" w14:textId="77777777" w:rsidR="007F147D" w:rsidRPr="00451825" w:rsidRDefault="007F147D" w:rsidP="007F147D">
      <w:pPr>
        <w:rPr>
          <w:rStyle w:val="Strong"/>
        </w:rPr>
      </w:pPr>
      <w:r w:rsidRPr="00451825">
        <w:rPr>
          <w:rStyle w:val="Strong"/>
        </w:rPr>
        <w:t xml:space="preserve">Learning activities included in this lesson to develop EMD skills: </w:t>
      </w:r>
    </w:p>
    <w:p w14:paraId="5F98D38E" w14:textId="60F19E43" w:rsidR="007F147D" w:rsidRPr="00451825" w:rsidRDefault="0164C250" w:rsidP="3F17A155">
      <w:pPr>
        <w:rPr>
          <w:rFonts w:eastAsia="Arial" w:cs="Arial"/>
        </w:rPr>
      </w:pPr>
      <w:r w:rsidRPr="00451825">
        <w:t xml:space="preserve">English: </w:t>
      </w:r>
      <w:r w:rsidR="422BE8C5" w:rsidRPr="00451825">
        <w:rPr>
          <w:rFonts w:eastAsia="Arial" w:cs="Arial"/>
        </w:rPr>
        <w:t xml:space="preserve">Learners develop English skills by reading and interpreting the Community </w:t>
      </w:r>
      <w:r w:rsidR="00B159FB">
        <w:rPr>
          <w:rFonts w:eastAsia="Arial" w:cs="Arial"/>
        </w:rPr>
        <w:t>v</w:t>
      </w:r>
      <w:r w:rsidR="422BE8C5" w:rsidRPr="00451825">
        <w:rPr>
          <w:rFonts w:eastAsia="Arial" w:cs="Arial"/>
        </w:rPr>
        <w:t>oices brief, identifying key requirements and subject-specific terminology. They communicate ideas clearly through written justifications, peer review discussions and self-assessment, using evaluative language and sentence starters to structure responses.</w:t>
      </w:r>
    </w:p>
    <w:p w14:paraId="0B7C7BE2" w14:textId="77777777" w:rsidR="007F147D" w:rsidRPr="00451825" w:rsidRDefault="007F147D" w:rsidP="007F147D">
      <w:pPr>
        <w:rPr>
          <w:rStyle w:val="Strong"/>
        </w:rPr>
      </w:pPr>
      <w:r w:rsidRPr="00451825">
        <w:rPr>
          <w:rStyle w:val="Strong"/>
        </w:rPr>
        <w:t xml:space="preserve">SEND support: </w:t>
      </w:r>
    </w:p>
    <w:p w14:paraId="41A94812" w14:textId="75F043F1" w:rsidR="007F147D" w:rsidRPr="00451825" w:rsidRDefault="00E20495" w:rsidP="007F147D">
      <w:pPr>
        <w:rPr>
          <w:rStyle w:val="Strong"/>
          <w:b w:val="0"/>
          <w:bCs w:val="0"/>
        </w:rPr>
      </w:pPr>
      <w:r w:rsidRPr="00451825">
        <w:rPr>
          <w:rStyle w:val="Strong"/>
          <w:b w:val="0"/>
          <w:bCs w:val="0"/>
        </w:rPr>
        <w:t xml:space="preserve">The previous lessons have covered the learning required for this two-hour activity so that learners can be confident that they are prepared. </w:t>
      </w:r>
      <w:r w:rsidR="008942EB" w:rsidRPr="00451825">
        <w:rPr>
          <w:rStyle w:val="Strong"/>
          <w:b w:val="0"/>
          <w:bCs w:val="0"/>
        </w:rPr>
        <w:t xml:space="preserve">They have been allocated </w:t>
      </w:r>
      <w:r w:rsidR="0045356F">
        <w:rPr>
          <w:rStyle w:val="Strong"/>
          <w:b w:val="0"/>
          <w:bCs w:val="0"/>
        </w:rPr>
        <w:t xml:space="preserve">a </w:t>
      </w:r>
      <w:r w:rsidR="008942EB" w:rsidRPr="00451825">
        <w:rPr>
          <w:rStyle w:val="Strong"/>
          <w:b w:val="0"/>
          <w:bCs w:val="0"/>
        </w:rPr>
        <w:t xml:space="preserve">similar time to work on similar activities in previous lessons to support their time management skills.  </w:t>
      </w:r>
    </w:p>
    <w:p w14:paraId="163EB282" w14:textId="77777777" w:rsidR="007F147D" w:rsidRPr="00451825" w:rsidRDefault="007F147D" w:rsidP="007F147D"/>
    <w:p w14:paraId="7E52E224" w14:textId="77777777" w:rsidR="007F147D" w:rsidRPr="00451825" w:rsidRDefault="007F147D" w:rsidP="007F147D">
      <w:pPr>
        <w:sectPr w:rsidR="007F147D" w:rsidRPr="00451825" w:rsidSect="007F147D">
          <w:footerReference w:type="default" r:id="rId32"/>
          <w:headerReference w:type="first" r:id="rId33"/>
          <w:pgSz w:w="11906" w:h="16838"/>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696"/>
        <w:gridCol w:w="3676"/>
        <w:gridCol w:w="3644"/>
      </w:tblGrid>
      <w:tr w:rsidR="007F147D" w:rsidRPr="00451825" w14:paraId="2AD1A625" w14:textId="77777777" w:rsidTr="008427EE">
        <w:trPr>
          <w:trHeight w:val="567"/>
        </w:trPr>
        <w:tc>
          <w:tcPr>
            <w:tcW w:w="1696" w:type="dxa"/>
            <w:tcBorders>
              <w:bottom w:val="single" w:sz="4" w:space="0" w:color="auto"/>
            </w:tcBorders>
          </w:tcPr>
          <w:p w14:paraId="4CBA72C4" w14:textId="77777777" w:rsidR="007F147D" w:rsidRPr="00451825" w:rsidRDefault="007F147D" w:rsidP="008427EE">
            <w:r w:rsidRPr="00451825">
              <w:rPr>
                <w:b/>
                <w:bCs/>
              </w:rPr>
              <w:t>Timing</w:t>
            </w:r>
          </w:p>
        </w:tc>
        <w:tc>
          <w:tcPr>
            <w:tcW w:w="3676" w:type="dxa"/>
            <w:tcBorders>
              <w:bottom w:val="single" w:sz="4" w:space="0" w:color="auto"/>
            </w:tcBorders>
          </w:tcPr>
          <w:p w14:paraId="27D1B46D" w14:textId="77777777" w:rsidR="007F147D" w:rsidRPr="00451825" w:rsidRDefault="007F147D" w:rsidP="008427EE">
            <w:r w:rsidRPr="00451825">
              <w:rPr>
                <w:b/>
                <w:bCs/>
              </w:rPr>
              <w:t>Teacher activity</w:t>
            </w:r>
          </w:p>
        </w:tc>
        <w:tc>
          <w:tcPr>
            <w:tcW w:w="3644" w:type="dxa"/>
            <w:tcBorders>
              <w:bottom w:val="single" w:sz="4" w:space="0" w:color="auto"/>
            </w:tcBorders>
          </w:tcPr>
          <w:p w14:paraId="330390AA" w14:textId="77777777" w:rsidR="007F147D" w:rsidRPr="00451825" w:rsidRDefault="007F147D" w:rsidP="008427EE">
            <w:r w:rsidRPr="00451825">
              <w:rPr>
                <w:b/>
                <w:bCs/>
              </w:rPr>
              <w:t xml:space="preserve">Learner activity </w:t>
            </w:r>
          </w:p>
        </w:tc>
      </w:tr>
      <w:tr w:rsidR="007F147D" w:rsidRPr="00451825" w14:paraId="674A084D" w14:textId="77777777" w:rsidTr="008427EE">
        <w:trPr>
          <w:trHeight w:val="567"/>
        </w:trPr>
        <w:tc>
          <w:tcPr>
            <w:tcW w:w="1696" w:type="dxa"/>
            <w:tcBorders>
              <w:bottom w:val="nil"/>
            </w:tcBorders>
            <w:shd w:val="clear" w:color="auto" w:fill="D9D9D9" w:themeFill="background1" w:themeFillShade="D9"/>
          </w:tcPr>
          <w:p w14:paraId="47DFB1DB" w14:textId="77777777" w:rsidR="007F147D" w:rsidRPr="00451825" w:rsidRDefault="007F147D" w:rsidP="008427EE">
            <w:r w:rsidRPr="00451825">
              <w:t>5 minutes</w:t>
            </w:r>
          </w:p>
        </w:tc>
        <w:tc>
          <w:tcPr>
            <w:tcW w:w="3676" w:type="dxa"/>
            <w:tcBorders>
              <w:bottom w:val="nil"/>
            </w:tcBorders>
            <w:shd w:val="clear" w:color="auto" w:fill="D9D9D9" w:themeFill="background1" w:themeFillShade="D9"/>
          </w:tcPr>
          <w:p w14:paraId="6BB70548" w14:textId="77777777" w:rsidR="007F147D" w:rsidRPr="00451825" w:rsidRDefault="007F147D" w:rsidP="008427EE">
            <w:r w:rsidRPr="00451825">
              <w:t>Provide an overview of the lesson.</w:t>
            </w:r>
          </w:p>
        </w:tc>
        <w:tc>
          <w:tcPr>
            <w:tcW w:w="3644" w:type="dxa"/>
            <w:tcBorders>
              <w:bottom w:val="nil"/>
            </w:tcBorders>
            <w:shd w:val="clear" w:color="auto" w:fill="D9D9D9" w:themeFill="background1" w:themeFillShade="D9"/>
          </w:tcPr>
          <w:p w14:paraId="67529C7B" w14:textId="77777777" w:rsidR="007F147D" w:rsidRPr="00451825" w:rsidRDefault="007F147D" w:rsidP="008427EE">
            <w:r w:rsidRPr="00451825">
              <w:t>Listen.</w:t>
            </w:r>
          </w:p>
        </w:tc>
      </w:tr>
      <w:tr w:rsidR="007F147D" w:rsidRPr="00451825" w14:paraId="6EB4F382" w14:textId="77777777" w:rsidTr="008427EE">
        <w:trPr>
          <w:trHeight w:val="60"/>
        </w:trPr>
        <w:tc>
          <w:tcPr>
            <w:tcW w:w="1696" w:type="dxa"/>
            <w:tcBorders>
              <w:top w:val="nil"/>
              <w:bottom w:val="single" w:sz="4" w:space="0" w:color="auto"/>
            </w:tcBorders>
            <w:shd w:val="clear" w:color="auto" w:fill="D9D9D9" w:themeFill="background1" w:themeFillShade="D9"/>
          </w:tcPr>
          <w:p w14:paraId="1E2D6836" w14:textId="77777777" w:rsidR="007F147D" w:rsidRPr="00451825" w:rsidRDefault="007F147D" w:rsidP="008427EE"/>
        </w:tc>
        <w:tc>
          <w:tcPr>
            <w:tcW w:w="3676" w:type="dxa"/>
            <w:tcBorders>
              <w:top w:val="nil"/>
              <w:bottom w:val="single" w:sz="4" w:space="0" w:color="auto"/>
            </w:tcBorders>
            <w:shd w:val="clear" w:color="auto" w:fill="D9D9D9" w:themeFill="background1" w:themeFillShade="D9"/>
          </w:tcPr>
          <w:p w14:paraId="4F03AB38" w14:textId="76C7B27E" w:rsidR="007F147D" w:rsidRPr="00451825" w:rsidRDefault="007F147D" w:rsidP="008427EE">
            <w:r w:rsidRPr="00451825">
              <w:t xml:space="preserve">Distribute the </w:t>
            </w:r>
            <w:r w:rsidR="00F72E25" w:rsidRPr="00451825">
              <w:rPr>
                <w:b/>
                <w:bCs/>
              </w:rPr>
              <w:t>Community voices</w:t>
            </w:r>
            <w:r w:rsidRPr="00451825">
              <w:rPr>
                <w:b/>
                <w:bCs/>
              </w:rPr>
              <w:t xml:space="preserve"> </w:t>
            </w:r>
            <w:r w:rsidR="00F72E25" w:rsidRPr="00451825">
              <w:rPr>
                <w:b/>
                <w:bCs/>
              </w:rPr>
              <w:t>brief</w:t>
            </w:r>
            <w:r w:rsidRPr="00451825">
              <w:t>. Ask learners if there is anything they don’t understand.</w:t>
            </w:r>
          </w:p>
        </w:tc>
        <w:tc>
          <w:tcPr>
            <w:tcW w:w="3644" w:type="dxa"/>
            <w:tcBorders>
              <w:top w:val="nil"/>
              <w:bottom w:val="single" w:sz="4" w:space="0" w:color="auto"/>
            </w:tcBorders>
            <w:shd w:val="clear" w:color="auto" w:fill="D9D9D9" w:themeFill="background1" w:themeFillShade="D9"/>
          </w:tcPr>
          <w:p w14:paraId="5ACC67BF" w14:textId="3157ED91" w:rsidR="007F147D" w:rsidRPr="00451825" w:rsidRDefault="007F147D" w:rsidP="008427EE">
            <w:r w:rsidRPr="00451825">
              <w:t xml:space="preserve">Read </w:t>
            </w:r>
            <w:r w:rsidR="0045356F">
              <w:t xml:space="preserve">the </w:t>
            </w:r>
            <w:r w:rsidR="00F72E25" w:rsidRPr="00451825">
              <w:rPr>
                <w:b/>
                <w:bCs/>
              </w:rPr>
              <w:t>Community voices brief</w:t>
            </w:r>
            <w:r w:rsidRPr="00451825">
              <w:t>. Ask for clarification of key terms.</w:t>
            </w:r>
          </w:p>
        </w:tc>
      </w:tr>
      <w:tr w:rsidR="007F147D" w:rsidRPr="00451825" w14:paraId="02CE6B1C" w14:textId="77777777" w:rsidTr="008427EE">
        <w:trPr>
          <w:trHeight w:val="567"/>
        </w:trPr>
        <w:tc>
          <w:tcPr>
            <w:tcW w:w="1696" w:type="dxa"/>
            <w:tcBorders>
              <w:bottom w:val="nil"/>
            </w:tcBorders>
          </w:tcPr>
          <w:p w14:paraId="2EEEBC5C" w14:textId="77777777" w:rsidR="007F147D" w:rsidRPr="00451825" w:rsidRDefault="007F147D" w:rsidP="008427EE">
            <w:r w:rsidRPr="00451825">
              <w:t>10 minutes</w:t>
            </w:r>
          </w:p>
        </w:tc>
        <w:tc>
          <w:tcPr>
            <w:tcW w:w="3676" w:type="dxa"/>
            <w:tcBorders>
              <w:bottom w:val="nil"/>
            </w:tcBorders>
          </w:tcPr>
          <w:p w14:paraId="17BCF243" w14:textId="77777777" w:rsidR="007F147D" w:rsidRPr="00451825" w:rsidRDefault="007F147D" w:rsidP="008427EE">
            <w:r w:rsidRPr="00451825">
              <w:t>Set requirements of the task.  Set time for this first task.</w:t>
            </w:r>
          </w:p>
        </w:tc>
        <w:tc>
          <w:tcPr>
            <w:tcW w:w="3644" w:type="dxa"/>
            <w:tcBorders>
              <w:bottom w:val="nil"/>
            </w:tcBorders>
          </w:tcPr>
          <w:p w14:paraId="46A6A9D7" w14:textId="77777777" w:rsidR="007F147D" w:rsidRPr="00451825" w:rsidRDefault="007F147D" w:rsidP="008427EE">
            <w:r w:rsidRPr="00451825">
              <w:t>Listen.  Ask clarification questions.</w:t>
            </w:r>
          </w:p>
        </w:tc>
      </w:tr>
      <w:tr w:rsidR="007F147D" w:rsidRPr="00451825" w14:paraId="702C5443" w14:textId="77777777" w:rsidTr="008427EE">
        <w:trPr>
          <w:trHeight w:val="567"/>
        </w:trPr>
        <w:tc>
          <w:tcPr>
            <w:tcW w:w="1696" w:type="dxa"/>
            <w:tcBorders>
              <w:top w:val="nil"/>
              <w:bottom w:val="single" w:sz="4" w:space="0" w:color="auto"/>
            </w:tcBorders>
          </w:tcPr>
          <w:p w14:paraId="43EFC805" w14:textId="77777777" w:rsidR="007F147D" w:rsidRPr="00451825" w:rsidRDefault="007F147D" w:rsidP="008427EE"/>
        </w:tc>
        <w:tc>
          <w:tcPr>
            <w:tcW w:w="3676" w:type="dxa"/>
            <w:tcBorders>
              <w:top w:val="nil"/>
              <w:bottom w:val="single" w:sz="4" w:space="0" w:color="auto"/>
            </w:tcBorders>
          </w:tcPr>
          <w:p w14:paraId="60D94028" w14:textId="77777777" w:rsidR="007F147D" w:rsidRPr="00451825" w:rsidRDefault="007F147D" w:rsidP="008427EE">
            <w:r w:rsidRPr="00451825">
              <w:t>Circulate, observe how learners are engaging with the task.  Ask probing questions to confirm understanding.  Remind learners after five minutes of the time that has passed and one minute before the end of the time for the task.</w:t>
            </w:r>
          </w:p>
        </w:tc>
        <w:tc>
          <w:tcPr>
            <w:tcW w:w="3644" w:type="dxa"/>
            <w:tcBorders>
              <w:top w:val="nil"/>
              <w:bottom w:val="single" w:sz="4" w:space="0" w:color="auto"/>
            </w:tcBorders>
          </w:tcPr>
          <w:p w14:paraId="097F354C" w14:textId="77777777" w:rsidR="007F147D" w:rsidRPr="00451825" w:rsidRDefault="007F147D" w:rsidP="008427EE">
            <w:r w:rsidRPr="00451825">
              <w:t>Individually read the scenario in detail and highlight key requirements.</w:t>
            </w:r>
          </w:p>
        </w:tc>
      </w:tr>
      <w:tr w:rsidR="007F147D" w:rsidRPr="00451825" w14:paraId="45F7749A" w14:textId="77777777" w:rsidTr="008427EE">
        <w:trPr>
          <w:trHeight w:val="567"/>
        </w:trPr>
        <w:tc>
          <w:tcPr>
            <w:tcW w:w="1696" w:type="dxa"/>
            <w:tcBorders>
              <w:bottom w:val="nil"/>
            </w:tcBorders>
            <w:shd w:val="clear" w:color="auto" w:fill="D9D9D9" w:themeFill="background1" w:themeFillShade="D9"/>
          </w:tcPr>
          <w:p w14:paraId="6FA97C42" w14:textId="77777777" w:rsidR="007F147D" w:rsidRPr="00451825" w:rsidRDefault="007F147D" w:rsidP="008427EE">
            <w:r w:rsidRPr="00451825">
              <w:t>60 minutes</w:t>
            </w:r>
          </w:p>
        </w:tc>
        <w:tc>
          <w:tcPr>
            <w:tcW w:w="3676" w:type="dxa"/>
            <w:tcBorders>
              <w:bottom w:val="nil"/>
            </w:tcBorders>
            <w:shd w:val="clear" w:color="auto" w:fill="D9D9D9" w:themeFill="background1" w:themeFillShade="D9"/>
          </w:tcPr>
          <w:p w14:paraId="5410DBCC" w14:textId="1AF1D007" w:rsidR="007F147D" w:rsidRPr="00451825" w:rsidRDefault="007F147D" w:rsidP="008427EE">
            <w:r w:rsidRPr="00451825">
              <w:t xml:space="preserve">Remind learners of key learning points from </w:t>
            </w:r>
            <w:r w:rsidR="0045356F">
              <w:t xml:space="preserve">the </w:t>
            </w:r>
            <w:r w:rsidRPr="00451825">
              <w:t xml:space="preserve">previous </w:t>
            </w:r>
            <w:r w:rsidR="0004032D" w:rsidRPr="00451825">
              <w:t>nine</w:t>
            </w:r>
            <w:r w:rsidRPr="00451825">
              <w:t xml:space="preserve"> lessons.  Remind learners of expectations for justifications.  Respond to learner questions.  Direct learners to notes from prior lessons.</w:t>
            </w:r>
          </w:p>
        </w:tc>
        <w:tc>
          <w:tcPr>
            <w:tcW w:w="3644" w:type="dxa"/>
            <w:tcBorders>
              <w:bottom w:val="nil"/>
            </w:tcBorders>
            <w:shd w:val="clear" w:color="auto" w:fill="D9D9D9" w:themeFill="background1" w:themeFillShade="D9"/>
          </w:tcPr>
          <w:p w14:paraId="25CD09A3" w14:textId="77777777" w:rsidR="007F147D" w:rsidRPr="00451825" w:rsidRDefault="007F147D" w:rsidP="008427EE">
            <w:r w:rsidRPr="00451825">
              <w:t>Listen.  Ask clarification questions.</w:t>
            </w:r>
          </w:p>
        </w:tc>
      </w:tr>
      <w:tr w:rsidR="007F147D" w:rsidRPr="00451825" w14:paraId="16DFF5B6" w14:textId="77777777" w:rsidTr="008427EE">
        <w:trPr>
          <w:trHeight w:val="567"/>
        </w:trPr>
        <w:tc>
          <w:tcPr>
            <w:tcW w:w="1696" w:type="dxa"/>
            <w:tcBorders>
              <w:top w:val="nil"/>
              <w:bottom w:val="nil"/>
            </w:tcBorders>
            <w:shd w:val="clear" w:color="auto" w:fill="D9D9D9" w:themeFill="background1" w:themeFillShade="D9"/>
          </w:tcPr>
          <w:p w14:paraId="41410F3D" w14:textId="77777777" w:rsidR="007F147D" w:rsidRPr="00451825" w:rsidRDefault="007F147D" w:rsidP="008427EE"/>
        </w:tc>
        <w:tc>
          <w:tcPr>
            <w:tcW w:w="3676" w:type="dxa"/>
            <w:tcBorders>
              <w:top w:val="nil"/>
              <w:bottom w:val="nil"/>
            </w:tcBorders>
            <w:shd w:val="clear" w:color="auto" w:fill="D9D9D9" w:themeFill="background1" w:themeFillShade="D9"/>
          </w:tcPr>
          <w:p w14:paraId="77F26216" w14:textId="033E329C" w:rsidR="007F147D" w:rsidRPr="00451825" w:rsidRDefault="007F147D" w:rsidP="008427EE">
            <w:r w:rsidRPr="00451825">
              <w:t xml:space="preserve">Set </w:t>
            </w:r>
            <w:r w:rsidR="0045356F">
              <w:t xml:space="preserve">the </w:t>
            </w:r>
            <w:r w:rsidRPr="00451825">
              <w:t xml:space="preserve">requirements of the task.  Set </w:t>
            </w:r>
            <w:r w:rsidR="0045356F">
              <w:t xml:space="preserve">a </w:t>
            </w:r>
            <w:r w:rsidRPr="00451825">
              <w:t>time for the task.</w:t>
            </w:r>
          </w:p>
        </w:tc>
        <w:tc>
          <w:tcPr>
            <w:tcW w:w="3644" w:type="dxa"/>
            <w:tcBorders>
              <w:top w:val="nil"/>
              <w:bottom w:val="nil"/>
            </w:tcBorders>
            <w:shd w:val="clear" w:color="auto" w:fill="D9D9D9" w:themeFill="background1" w:themeFillShade="D9"/>
          </w:tcPr>
          <w:p w14:paraId="28A9D869" w14:textId="77777777" w:rsidR="007F147D" w:rsidRPr="00451825" w:rsidRDefault="007F147D" w:rsidP="008427EE">
            <w:r w:rsidRPr="00451825">
              <w:t>Listen.  Ask clarification questions.</w:t>
            </w:r>
          </w:p>
        </w:tc>
      </w:tr>
      <w:tr w:rsidR="007F147D" w:rsidRPr="00451825" w14:paraId="6CCF89E0" w14:textId="77777777" w:rsidTr="008427EE">
        <w:trPr>
          <w:trHeight w:val="567"/>
        </w:trPr>
        <w:tc>
          <w:tcPr>
            <w:tcW w:w="1696" w:type="dxa"/>
            <w:tcBorders>
              <w:top w:val="nil"/>
              <w:bottom w:val="nil"/>
            </w:tcBorders>
            <w:shd w:val="clear" w:color="auto" w:fill="D9D9D9" w:themeFill="background1" w:themeFillShade="D9"/>
          </w:tcPr>
          <w:p w14:paraId="28E1F81F" w14:textId="77777777" w:rsidR="007F147D" w:rsidRPr="00451825" w:rsidRDefault="007F147D" w:rsidP="008427EE"/>
        </w:tc>
        <w:tc>
          <w:tcPr>
            <w:tcW w:w="3676" w:type="dxa"/>
            <w:tcBorders>
              <w:top w:val="nil"/>
              <w:bottom w:val="nil"/>
            </w:tcBorders>
            <w:shd w:val="clear" w:color="auto" w:fill="D9D9D9" w:themeFill="background1" w:themeFillShade="D9"/>
          </w:tcPr>
          <w:p w14:paraId="7FF88F28" w14:textId="77777777" w:rsidR="007F147D" w:rsidRPr="00451825" w:rsidRDefault="007F147D" w:rsidP="008427EE">
            <w:r w:rsidRPr="00451825">
              <w:t>Observe how learners and how they are engaging with the task.  Ask probing questions to confirm understanding.  Give prompts if needed.  Address any misconceptions.  Remind learners of key lessons to review for helpful information.</w:t>
            </w:r>
          </w:p>
        </w:tc>
        <w:tc>
          <w:tcPr>
            <w:tcW w:w="3644" w:type="dxa"/>
            <w:tcBorders>
              <w:top w:val="nil"/>
              <w:bottom w:val="nil"/>
            </w:tcBorders>
            <w:shd w:val="clear" w:color="auto" w:fill="D9D9D9" w:themeFill="background1" w:themeFillShade="D9"/>
          </w:tcPr>
          <w:p w14:paraId="7D98DFD2" w14:textId="6838EC07" w:rsidR="007F147D" w:rsidRPr="00451825" w:rsidRDefault="007F147D" w:rsidP="008427EE">
            <w:r w:rsidRPr="00451825">
              <w:t xml:space="preserve">Propose </w:t>
            </w:r>
            <w:r w:rsidR="0045356F">
              <w:t xml:space="preserve">an </w:t>
            </w:r>
            <w:r w:rsidRPr="00451825">
              <w:t xml:space="preserve">appropriate approach to funding, production process and monetisation options.  </w:t>
            </w:r>
          </w:p>
        </w:tc>
      </w:tr>
      <w:tr w:rsidR="007F147D" w:rsidRPr="00451825" w14:paraId="595EF360" w14:textId="77777777" w:rsidTr="008427EE">
        <w:trPr>
          <w:trHeight w:val="567"/>
        </w:trPr>
        <w:tc>
          <w:tcPr>
            <w:tcW w:w="1696" w:type="dxa"/>
            <w:tcBorders>
              <w:bottom w:val="nil"/>
            </w:tcBorders>
          </w:tcPr>
          <w:p w14:paraId="70E949B0" w14:textId="77777777" w:rsidR="007F147D" w:rsidRPr="00451825" w:rsidRDefault="007F147D" w:rsidP="008427EE">
            <w:r w:rsidRPr="00451825">
              <w:t>30 minutes</w:t>
            </w:r>
          </w:p>
        </w:tc>
        <w:tc>
          <w:tcPr>
            <w:tcW w:w="3676" w:type="dxa"/>
            <w:tcBorders>
              <w:bottom w:val="nil"/>
            </w:tcBorders>
          </w:tcPr>
          <w:p w14:paraId="40BCD3C2" w14:textId="38A9EEBA" w:rsidR="007F147D" w:rsidRPr="00451825" w:rsidRDefault="007F147D" w:rsidP="008427EE">
            <w:r w:rsidRPr="00451825">
              <w:t xml:space="preserve">Ask learners to organise themselves into small groups.  Set </w:t>
            </w:r>
            <w:r w:rsidR="0045356F">
              <w:t xml:space="preserve">the </w:t>
            </w:r>
            <w:r w:rsidRPr="00451825">
              <w:t>requirements of the task.</w:t>
            </w:r>
          </w:p>
        </w:tc>
        <w:tc>
          <w:tcPr>
            <w:tcW w:w="3644" w:type="dxa"/>
            <w:tcBorders>
              <w:bottom w:val="nil"/>
            </w:tcBorders>
          </w:tcPr>
          <w:p w14:paraId="271485D5" w14:textId="77777777" w:rsidR="007F147D" w:rsidRPr="00451825" w:rsidRDefault="007F147D" w:rsidP="008427EE">
            <w:r w:rsidRPr="00451825">
              <w:t>Listen.  Organise and move into small groups.  Ask clarification questions.</w:t>
            </w:r>
          </w:p>
        </w:tc>
      </w:tr>
      <w:tr w:rsidR="007F147D" w:rsidRPr="00451825" w14:paraId="71BEC7D5" w14:textId="77777777" w:rsidTr="008427EE">
        <w:tc>
          <w:tcPr>
            <w:tcW w:w="1696" w:type="dxa"/>
            <w:tcBorders>
              <w:top w:val="nil"/>
              <w:bottom w:val="nil"/>
            </w:tcBorders>
          </w:tcPr>
          <w:p w14:paraId="2AAB9027" w14:textId="77777777" w:rsidR="007F147D" w:rsidRPr="00451825" w:rsidRDefault="007F147D" w:rsidP="008427EE"/>
        </w:tc>
        <w:tc>
          <w:tcPr>
            <w:tcW w:w="3676" w:type="dxa"/>
            <w:tcBorders>
              <w:top w:val="nil"/>
              <w:bottom w:val="nil"/>
            </w:tcBorders>
          </w:tcPr>
          <w:p w14:paraId="12C5FFB0" w14:textId="12766068" w:rsidR="007F147D" w:rsidRPr="00451825" w:rsidRDefault="007F147D" w:rsidP="008427EE">
            <w:r w:rsidRPr="00451825">
              <w:t xml:space="preserve">Refer to the </w:t>
            </w:r>
            <w:r w:rsidR="00EE186B" w:rsidRPr="00451825">
              <w:rPr>
                <w:b/>
                <w:bCs/>
              </w:rPr>
              <w:t>Community voices p</w:t>
            </w:r>
            <w:r w:rsidRPr="00451825">
              <w:rPr>
                <w:b/>
                <w:bCs/>
              </w:rPr>
              <w:t>eer review checklist</w:t>
            </w:r>
            <w:r w:rsidRPr="00451825">
              <w:t xml:space="preserve">.  Remind learners of the process of peer review, the importance of constructive feedback and previous </w:t>
            </w:r>
            <w:r w:rsidRPr="00451825">
              <w:rPr>
                <w:b/>
                <w:bCs/>
              </w:rPr>
              <w:t>sentence starters</w:t>
            </w:r>
            <w:r w:rsidRPr="00451825">
              <w:t xml:space="preserve"> and </w:t>
            </w:r>
            <w:r w:rsidRPr="00451825">
              <w:rPr>
                <w:b/>
                <w:bCs/>
              </w:rPr>
              <w:t>evaluative terms</w:t>
            </w:r>
            <w:r w:rsidRPr="00451825">
              <w:t xml:space="preserve">.  Distribute the completed </w:t>
            </w:r>
            <w:r w:rsidR="00EE186B" w:rsidRPr="00451825">
              <w:t xml:space="preserve">submissions </w:t>
            </w:r>
            <w:r w:rsidRPr="00451825">
              <w:t>so that each group has four.</w:t>
            </w:r>
          </w:p>
        </w:tc>
        <w:tc>
          <w:tcPr>
            <w:tcW w:w="3644" w:type="dxa"/>
            <w:tcBorders>
              <w:top w:val="nil"/>
              <w:bottom w:val="nil"/>
            </w:tcBorders>
          </w:tcPr>
          <w:p w14:paraId="50EEBC68" w14:textId="77777777" w:rsidR="007F147D" w:rsidRPr="00451825" w:rsidRDefault="007F147D" w:rsidP="008427EE">
            <w:r w:rsidRPr="00451825">
              <w:t>Listen.  Ask clarification questions.</w:t>
            </w:r>
          </w:p>
        </w:tc>
      </w:tr>
      <w:tr w:rsidR="007F147D" w:rsidRPr="00451825" w14:paraId="0C97FF8C" w14:textId="77777777" w:rsidTr="008427EE">
        <w:tc>
          <w:tcPr>
            <w:tcW w:w="1696" w:type="dxa"/>
            <w:tcBorders>
              <w:top w:val="nil"/>
              <w:bottom w:val="single" w:sz="4" w:space="0" w:color="auto"/>
            </w:tcBorders>
          </w:tcPr>
          <w:p w14:paraId="3F051F5B" w14:textId="77777777" w:rsidR="007F147D" w:rsidRPr="00451825" w:rsidRDefault="007F147D" w:rsidP="008427EE"/>
        </w:tc>
        <w:tc>
          <w:tcPr>
            <w:tcW w:w="3676" w:type="dxa"/>
            <w:tcBorders>
              <w:top w:val="nil"/>
              <w:bottom w:val="single" w:sz="4" w:space="0" w:color="auto"/>
            </w:tcBorders>
          </w:tcPr>
          <w:p w14:paraId="4290ABF8" w14:textId="77777777" w:rsidR="007F147D" w:rsidRPr="00451825" w:rsidRDefault="007F147D" w:rsidP="008427EE">
            <w:r w:rsidRPr="00451825">
              <w:t xml:space="preserve">Observe how learners and how they are engaging with the task.  Ask probing questions to confirm understanding.  Give prompts if needed.  Address any misconceptions.  </w:t>
            </w:r>
          </w:p>
        </w:tc>
        <w:tc>
          <w:tcPr>
            <w:tcW w:w="3644" w:type="dxa"/>
            <w:tcBorders>
              <w:top w:val="nil"/>
              <w:bottom w:val="single" w:sz="4" w:space="0" w:color="auto"/>
            </w:tcBorders>
          </w:tcPr>
          <w:p w14:paraId="43220EA1" w14:textId="537296F6" w:rsidR="007F147D" w:rsidRPr="00451825" w:rsidRDefault="007F147D" w:rsidP="008427EE">
            <w:r w:rsidRPr="00451825">
              <w:t xml:space="preserve">In groups, </w:t>
            </w:r>
            <w:r w:rsidR="006B68D1" w:rsidRPr="00451825">
              <w:t>discuss the submission</w:t>
            </w:r>
            <w:r w:rsidRPr="00451825">
              <w:t xml:space="preserve">.  Complete the </w:t>
            </w:r>
            <w:r w:rsidR="00EE186B" w:rsidRPr="00451825">
              <w:rPr>
                <w:b/>
                <w:bCs/>
              </w:rPr>
              <w:t>Community voices p</w:t>
            </w:r>
            <w:r w:rsidRPr="00451825">
              <w:rPr>
                <w:b/>
                <w:bCs/>
              </w:rPr>
              <w:t>eer review checklist</w:t>
            </w:r>
            <w:r w:rsidRPr="00451825">
              <w:t>.</w:t>
            </w:r>
          </w:p>
        </w:tc>
      </w:tr>
      <w:tr w:rsidR="007F147D" w:rsidRPr="00451825" w14:paraId="5ECEFC9F" w14:textId="77777777" w:rsidTr="008427EE">
        <w:tc>
          <w:tcPr>
            <w:tcW w:w="1696" w:type="dxa"/>
            <w:tcBorders>
              <w:top w:val="single" w:sz="4" w:space="0" w:color="auto"/>
              <w:bottom w:val="nil"/>
            </w:tcBorders>
            <w:shd w:val="clear" w:color="auto" w:fill="D9D9D9" w:themeFill="background1" w:themeFillShade="D9"/>
          </w:tcPr>
          <w:p w14:paraId="3E335528" w14:textId="77777777" w:rsidR="007F147D" w:rsidRPr="00451825" w:rsidRDefault="007F147D" w:rsidP="008427EE">
            <w:r w:rsidRPr="00451825">
              <w:t>20 minutes</w:t>
            </w:r>
          </w:p>
        </w:tc>
        <w:tc>
          <w:tcPr>
            <w:tcW w:w="3676" w:type="dxa"/>
            <w:tcBorders>
              <w:top w:val="single" w:sz="4" w:space="0" w:color="auto"/>
              <w:bottom w:val="nil"/>
            </w:tcBorders>
            <w:shd w:val="clear" w:color="auto" w:fill="D9D9D9" w:themeFill="background1" w:themeFillShade="D9"/>
          </w:tcPr>
          <w:p w14:paraId="5256BB51" w14:textId="16821E4B" w:rsidR="007F147D" w:rsidRPr="00451825" w:rsidRDefault="007F147D" w:rsidP="008427EE">
            <w:r w:rsidRPr="00451825">
              <w:t xml:space="preserve">Set </w:t>
            </w:r>
            <w:r w:rsidR="0045356F">
              <w:t xml:space="preserve">the </w:t>
            </w:r>
            <w:r w:rsidRPr="00451825">
              <w:t>requirements of the task.</w:t>
            </w:r>
          </w:p>
        </w:tc>
        <w:tc>
          <w:tcPr>
            <w:tcW w:w="3644" w:type="dxa"/>
            <w:tcBorders>
              <w:top w:val="single" w:sz="4" w:space="0" w:color="auto"/>
              <w:bottom w:val="nil"/>
            </w:tcBorders>
            <w:shd w:val="clear" w:color="auto" w:fill="D9D9D9" w:themeFill="background1" w:themeFillShade="D9"/>
          </w:tcPr>
          <w:p w14:paraId="645CFFD2" w14:textId="77777777" w:rsidR="007F147D" w:rsidRPr="00451825" w:rsidRDefault="007F147D" w:rsidP="008427EE">
            <w:r w:rsidRPr="00451825">
              <w:t>Listen.  Ask clarification questions.</w:t>
            </w:r>
          </w:p>
        </w:tc>
      </w:tr>
      <w:tr w:rsidR="007F147D" w:rsidRPr="00451825" w14:paraId="68C989F5" w14:textId="77777777" w:rsidTr="008427EE">
        <w:tc>
          <w:tcPr>
            <w:tcW w:w="1696" w:type="dxa"/>
            <w:tcBorders>
              <w:top w:val="nil"/>
              <w:bottom w:val="nil"/>
            </w:tcBorders>
            <w:shd w:val="clear" w:color="auto" w:fill="D9D9D9" w:themeFill="background1" w:themeFillShade="D9"/>
          </w:tcPr>
          <w:p w14:paraId="64594333" w14:textId="77777777" w:rsidR="007F147D" w:rsidRPr="00451825" w:rsidRDefault="007F147D" w:rsidP="008427EE"/>
        </w:tc>
        <w:tc>
          <w:tcPr>
            <w:tcW w:w="3676" w:type="dxa"/>
            <w:tcBorders>
              <w:top w:val="nil"/>
              <w:bottom w:val="nil"/>
            </w:tcBorders>
            <w:shd w:val="clear" w:color="auto" w:fill="D9D9D9" w:themeFill="background1" w:themeFillShade="D9"/>
          </w:tcPr>
          <w:p w14:paraId="4F73D7EA" w14:textId="77777777" w:rsidR="007F147D" w:rsidRPr="00451825" w:rsidRDefault="007F147D" w:rsidP="008427EE">
            <w:r w:rsidRPr="00451825">
              <w:t>Circulate, observe how learners are engaging with the task.  Ask probing questions to confirm understanding.  Observe responses.  Address any misconceptions.</w:t>
            </w:r>
          </w:p>
        </w:tc>
        <w:tc>
          <w:tcPr>
            <w:tcW w:w="3644" w:type="dxa"/>
            <w:tcBorders>
              <w:top w:val="nil"/>
              <w:bottom w:val="nil"/>
            </w:tcBorders>
            <w:shd w:val="clear" w:color="auto" w:fill="D9D9D9" w:themeFill="background1" w:themeFillShade="D9"/>
          </w:tcPr>
          <w:p w14:paraId="2A2F046D" w14:textId="2841815C" w:rsidR="007F147D" w:rsidRPr="00451825" w:rsidRDefault="007F147D" w:rsidP="008427EE">
            <w:r w:rsidRPr="00451825">
              <w:t xml:space="preserve">Review </w:t>
            </w:r>
            <w:r w:rsidR="0098508B" w:rsidRPr="00451825">
              <w:rPr>
                <w:b/>
                <w:bCs/>
              </w:rPr>
              <w:t>Community voices p</w:t>
            </w:r>
            <w:r w:rsidRPr="00451825">
              <w:rPr>
                <w:b/>
                <w:bCs/>
              </w:rPr>
              <w:t>eer review checklist</w:t>
            </w:r>
            <w:r w:rsidRPr="00451825">
              <w:t xml:space="preserve"> with feedback and complete ow</w:t>
            </w:r>
            <w:r w:rsidR="00425534" w:rsidRPr="00451825">
              <w:t xml:space="preserve">n </w:t>
            </w:r>
            <w:r w:rsidR="00B14D8D" w:rsidRPr="00451825">
              <w:t>self-assessment</w:t>
            </w:r>
            <w:r w:rsidRPr="00451825">
              <w:t>.  Submit to the teacher.</w:t>
            </w:r>
          </w:p>
        </w:tc>
      </w:tr>
      <w:tr w:rsidR="007F147D" w:rsidRPr="00451825" w14:paraId="2616C3AE" w14:textId="77777777" w:rsidTr="008427EE">
        <w:tc>
          <w:tcPr>
            <w:tcW w:w="1696" w:type="dxa"/>
            <w:tcBorders>
              <w:top w:val="nil"/>
            </w:tcBorders>
          </w:tcPr>
          <w:p w14:paraId="16BE7D55" w14:textId="77777777" w:rsidR="007F147D" w:rsidRPr="00451825" w:rsidRDefault="007F147D" w:rsidP="008427EE"/>
        </w:tc>
        <w:tc>
          <w:tcPr>
            <w:tcW w:w="3676" w:type="dxa"/>
            <w:tcBorders>
              <w:top w:val="nil"/>
            </w:tcBorders>
          </w:tcPr>
          <w:p w14:paraId="24DAECFD" w14:textId="06327BDE" w:rsidR="007F147D" w:rsidRPr="00451825" w:rsidRDefault="007F147D" w:rsidP="008427EE">
            <w:r w:rsidRPr="00451825">
              <w:t xml:space="preserve">Review each completed </w:t>
            </w:r>
            <w:r w:rsidR="0045356F">
              <w:t>resource</w:t>
            </w:r>
            <w:r w:rsidR="0045356F" w:rsidRPr="00451825">
              <w:t xml:space="preserve"> </w:t>
            </w:r>
            <w:r w:rsidR="00B853EF" w:rsidRPr="00451825">
              <w:t xml:space="preserve">and </w:t>
            </w:r>
            <w:r w:rsidR="00B853EF" w:rsidRPr="00451825">
              <w:rPr>
                <w:b/>
                <w:bCs/>
              </w:rPr>
              <w:t>Community voices p</w:t>
            </w:r>
            <w:r w:rsidRPr="00451825">
              <w:rPr>
                <w:b/>
                <w:bCs/>
              </w:rPr>
              <w:t>eer review checklist</w:t>
            </w:r>
            <w:r w:rsidRPr="00451825">
              <w:t xml:space="preserve">.  Note any common issues, misunderstandings, misconceptions and positive outcomes and produce a summary to be shared with learners.  Produce individual feedback for each learner.  Communicate the feedback and summary to learners before they move </w:t>
            </w:r>
            <w:r w:rsidR="0045356F">
              <w:t>on to</w:t>
            </w:r>
            <w:r w:rsidR="0045356F" w:rsidRPr="00451825">
              <w:t xml:space="preserve"> </w:t>
            </w:r>
            <w:r w:rsidRPr="00451825">
              <w:t>the next phase in their learning.</w:t>
            </w:r>
          </w:p>
        </w:tc>
        <w:tc>
          <w:tcPr>
            <w:tcW w:w="3644" w:type="dxa"/>
            <w:tcBorders>
              <w:top w:val="nil"/>
            </w:tcBorders>
          </w:tcPr>
          <w:p w14:paraId="7DC267D8" w14:textId="77777777" w:rsidR="007F147D" w:rsidRPr="00451825" w:rsidRDefault="007F147D" w:rsidP="008427EE"/>
        </w:tc>
      </w:tr>
    </w:tbl>
    <w:p w14:paraId="525DA794" w14:textId="77777777" w:rsidR="007F147D" w:rsidRPr="00451825" w:rsidRDefault="007F147D" w:rsidP="007F147D">
      <w:pPr>
        <w:rPr>
          <w:rFonts w:eastAsiaTheme="majorEastAsia" w:cstheme="majorBidi"/>
          <w:b/>
          <w:color w:val="000000" w:themeColor="text1"/>
          <w:sz w:val="28"/>
          <w:szCs w:val="32"/>
        </w:rPr>
      </w:pPr>
    </w:p>
    <w:p w14:paraId="2E9E2CC7" w14:textId="77777777" w:rsidR="006703D0" w:rsidRPr="00451825" w:rsidRDefault="006703D0" w:rsidP="00574DD8"/>
    <w:p w14:paraId="31FFE012" w14:textId="77777777" w:rsidR="006703D0" w:rsidRPr="00451825" w:rsidRDefault="006703D0" w:rsidP="00574DD8">
      <w:pPr>
        <w:sectPr w:rsidR="006703D0" w:rsidRPr="00451825" w:rsidSect="00D15889">
          <w:pgSz w:w="11906" w:h="16838"/>
          <w:pgMar w:top="1440" w:right="1440" w:bottom="1440" w:left="1440" w:header="720" w:footer="720" w:gutter="0"/>
          <w:cols w:space="720"/>
          <w:docGrid w:linePitch="360"/>
        </w:sectPr>
      </w:pPr>
    </w:p>
    <w:p w14:paraId="714A4EFA" w14:textId="658A0D5B" w:rsidR="00720FCD" w:rsidRPr="00451825" w:rsidRDefault="00720FCD" w:rsidP="00A14B05">
      <w:pPr>
        <w:pStyle w:val="Heading1"/>
      </w:pPr>
      <w:r w:rsidRPr="00451825">
        <w:t>SECTION 3: LESSON SUPPORT MATERIALS</w:t>
      </w:r>
    </w:p>
    <w:p w14:paraId="3A84069B" w14:textId="70B735B4" w:rsidR="00720FCD" w:rsidRPr="00451825" w:rsidRDefault="00C50300" w:rsidP="00574DD8">
      <w:r w:rsidRPr="00451825">
        <w:t>This section includes the support materials that have been developed for this resource, as indicated in the relevant lesson plan.  You are free to change and adapt as needed to support your learners.</w:t>
      </w:r>
    </w:p>
    <w:p w14:paraId="32906273" w14:textId="48835398" w:rsidR="00C50300" w:rsidRPr="00451825" w:rsidRDefault="00C50300" w:rsidP="00574DD8">
      <w:r w:rsidRPr="00451825">
        <w:t>Note that there is also a separate slide deck</w:t>
      </w:r>
      <w:r w:rsidR="0004032D" w:rsidRPr="00451825">
        <w:t xml:space="preserve"> and Excel sprea</w:t>
      </w:r>
      <w:r w:rsidR="00B126BF" w:rsidRPr="00451825">
        <w:t>d</w:t>
      </w:r>
      <w:r w:rsidR="008344F1" w:rsidRPr="00451825">
        <w:t>sheet</w:t>
      </w:r>
      <w:r w:rsidR="00B126BF" w:rsidRPr="00451825">
        <w:t>.</w:t>
      </w:r>
    </w:p>
    <w:p w14:paraId="36257E83" w14:textId="4FB8E0B6" w:rsidR="00B04301" w:rsidRPr="00451825" w:rsidRDefault="00B04301">
      <w:r w:rsidRPr="00451825">
        <w:br w:type="page"/>
      </w:r>
    </w:p>
    <w:p w14:paraId="029174CC" w14:textId="2E24B61B" w:rsidR="00720FCD" w:rsidRPr="00451825" w:rsidRDefault="00F05763" w:rsidP="00F05763">
      <w:pPr>
        <w:pStyle w:val="Heading2"/>
      </w:pPr>
      <w:r w:rsidRPr="00451825">
        <w:t>The following materials relate to lesson 1:</w:t>
      </w:r>
    </w:p>
    <w:p w14:paraId="0A57C29F" w14:textId="0CD6C08B" w:rsidR="00F05763" w:rsidRPr="00451825" w:rsidRDefault="00BE528C" w:rsidP="00916FA9">
      <w:pPr>
        <w:pStyle w:val="ListParagraph"/>
        <w:numPr>
          <w:ilvl w:val="0"/>
          <w:numId w:val="3"/>
        </w:numPr>
      </w:pPr>
      <w:r w:rsidRPr="00451825">
        <w:t>Vlog brief</w:t>
      </w:r>
    </w:p>
    <w:p w14:paraId="5333D132" w14:textId="417F4766" w:rsidR="00BE528C" w:rsidRPr="00451825" w:rsidRDefault="00BE528C" w:rsidP="00916FA9">
      <w:pPr>
        <w:pStyle w:val="ListParagraph"/>
        <w:numPr>
          <w:ilvl w:val="0"/>
          <w:numId w:val="3"/>
        </w:numPr>
      </w:pPr>
      <w:r w:rsidRPr="00451825">
        <w:t>Annotated vlog brief</w:t>
      </w:r>
    </w:p>
    <w:p w14:paraId="7D156FA6" w14:textId="559956FA" w:rsidR="00BE528C" w:rsidRPr="00451825" w:rsidRDefault="00BE528C" w:rsidP="00916FA9">
      <w:pPr>
        <w:pStyle w:val="ListParagraph"/>
        <w:numPr>
          <w:ilvl w:val="0"/>
          <w:numId w:val="3"/>
        </w:numPr>
      </w:pPr>
      <w:r w:rsidRPr="00451825">
        <w:t>Vlog resources</w:t>
      </w:r>
    </w:p>
    <w:p w14:paraId="076963FE" w14:textId="104E7633" w:rsidR="00BE528C" w:rsidRPr="00451825" w:rsidRDefault="00BE528C" w:rsidP="00916FA9">
      <w:pPr>
        <w:pStyle w:val="ListParagraph"/>
        <w:numPr>
          <w:ilvl w:val="0"/>
          <w:numId w:val="3"/>
        </w:numPr>
      </w:pPr>
      <w:r w:rsidRPr="00451825">
        <w:t>Vlog planning sheet</w:t>
      </w:r>
    </w:p>
    <w:p w14:paraId="4F7578B1" w14:textId="77777777" w:rsidR="00916FA9" w:rsidRPr="00451825" w:rsidRDefault="00916FA9" w:rsidP="00574DD8"/>
    <w:p w14:paraId="05D3EC81" w14:textId="7490B7D3" w:rsidR="00972B29" w:rsidRPr="00451825" w:rsidRDefault="00972B29">
      <w:r w:rsidRPr="00451825">
        <w:br w:type="page"/>
      </w:r>
    </w:p>
    <w:p w14:paraId="00122E6C" w14:textId="593EF1A2" w:rsidR="00972B29" w:rsidRPr="00451825" w:rsidRDefault="00741D4A" w:rsidP="0010711E">
      <w:pPr>
        <w:pStyle w:val="Heading3"/>
      </w:pPr>
      <w:r w:rsidRPr="00451825">
        <w:t>Vlog brief</w:t>
      </w:r>
      <w:r w:rsidR="0010711E" w:rsidRPr="00451825">
        <w:t xml:space="preserve"> </w:t>
      </w:r>
    </w:p>
    <w:p w14:paraId="02D6C620" w14:textId="64CEACFB" w:rsidR="00BC15EC" w:rsidRPr="00451825" w:rsidRDefault="00BC15EC" w:rsidP="00BC15EC">
      <w:r w:rsidRPr="00451825">
        <w:t xml:space="preserve">An individual often has friends </w:t>
      </w:r>
      <w:r w:rsidR="0045356F">
        <w:t xml:space="preserve">over </w:t>
      </w:r>
      <w:r w:rsidRPr="00451825">
        <w:t>to their apartment for meals</w:t>
      </w:r>
      <w:r w:rsidR="0045356F">
        <w:t>,</w:t>
      </w:r>
      <w:r w:rsidRPr="00451825">
        <w:t xml:space="preserve"> where they have cooked the dishes.  They used to use recipes from different sources including websites and old cookbooks, but increasingly they are creating their own recipes.  They love creating dishes that combine ingredients that are typical of other cultures.  They love shopping for the ingredients, trying to find something new and different, but also looking for where they can find them cheaper</w:t>
      </w:r>
      <w:r w:rsidR="0045356F">
        <w:t>,</w:t>
      </w:r>
      <w:r w:rsidRPr="00451825">
        <w:t xml:space="preserve"> either online or locally.  Sometimes, that means finding an alternative ingredient to that in a recipe.  They have recently started looking for alternatives that are not only </w:t>
      </w:r>
      <w:r w:rsidR="00D33F1F" w:rsidRPr="00451825">
        <w:t>cheaper but</w:t>
      </w:r>
      <w:r w:rsidRPr="00451825">
        <w:t xml:space="preserve"> are also more sustainable and healthier.  They love to tell their friends about where their ideas for the recipes have come from, how they have found different websites, shops and markets to source the ingredients and how they are sustainable and healthy.  </w:t>
      </w:r>
    </w:p>
    <w:p w14:paraId="0F6880DD" w14:textId="2D0A9719" w:rsidR="00BC15EC" w:rsidRPr="00451825" w:rsidRDefault="00BC15EC" w:rsidP="00BC15EC">
      <w:r w:rsidRPr="00451825">
        <w:t xml:space="preserve">The individual currently has a full-time job.  They generally work during the </w:t>
      </w:r>
      <w:r w:rsidR="00F770AB" w:rsidRPr="00451825">
        <w:t>day but</w:t>
      </w:r>
      <w:r w:rsidRPr="00451825">
        <w:t xml:space="preserve"> sometimes </w:t>
      </w:r>
      <w:proofErr w:type="gramStart"/>
      <w:r w:rsidRPr="00451825">
        <w:t>have to</w:t>
      </w:r>
      <w:proofErr w:type="gramEnd"/>
      <w:r w:rsidRPr="00451825">
        <w:t xml:space="preserve"> work until </w:t>
      </w:r>
      <w:r w:rsidR="009F2D47" w:rsidRPr="00451825">
        <w:t>7 pm</w:t>
      </w:r>
      <w:r w:rsidRPr="00451825">
        <w:t xml:space="preserve">.  They work one weekend in three.  The job is quite demanding as they are responsible for a small team of staff and </w:t>
      </w:r>
      <w:proofErr w:type="gramStart"/>
      <w:r w:rsidRPr="00451825">
        <w:t>have to</w:t>
      </w:r>
      <w:proofErr w:type="gramEnd"/>
      <w:r w:rsidRPr="00451825">
        <w:t xml:space="preserve"> meet monthly targets that are getting </w:t>
      </w:r>
      <w:proofErr w:type="gramStart"/>
      <w:r w:rsidRPr="00451825">
        <w:t>more and more</w:t>
      </w:r>
      <w:proofErr w:type="gramEnd"/>
      <w:r w:rsidRPr="00451825">
        <w:t xml:space="preserve"> challenging.  They consider that one of the benefits of cooking is </w:t>
      </w:r>
      <w:r w:rsidR="0045356F">
        <w:t xml:space="preserve">that it </w:t>
      </w:r>
      <w:r w:rsidRPr="00451825">
        <w:t>is relaxing</w:t>
      </w:r>
      <w:r w:rsidR="0045356F">
        <w:t>,</w:t>
      </w:r>
      <w:r w:rsidRPr="00451825">
        <w:t xml:space="preserve"> and when they have friends round</w:t>
      </w:r>
      <w:r w:rsidR="0045356F">
        <w:t>,</w:t>
      </w:r>
      <w:r w:rsidRPr="00451825">
        <w:t xml:space="preserve"> it is social, not stressful</w:t>
      </w:r>
      <w:r w:rsidR="0045356F">
        <w:t>,</w:t>
      </w:r>
      <w:r w:rsidRPr="00451825">
        <w:t xml:space="preserve"> as their friends are so supportive.</w:t>
      </w:r>
    </w:p>
    <w:p w14:paraId="06DFC15C" w14:textId="3147F486" w:rsidR="00BC15EC" w:rsidRPr="00451825" w:rsidRDefault="00BC15EC" w:rsidP="00BC15EC">
      <w:r w:rsidRPr="00451825">
        <w:t>At a recent evening</w:t>
      </w:r>
      <w:r w:rsidR="0045356F">
        <w:t>,</w:t>
      </w:r>
      <w:r w:rsidRPr="00451825">
        <w:t xml:space="preserve"> one of the friends said that they should think about setting up their own </w:t>
      </w:r>
      <w:r w:rsidR="009F2D47" w:rsidRPr="00451825">
        <w:t>v</w:t>
      </w:r>
      <w:r w:rsidRPr="00451825">
        <w:t xml:space="preserve">log.  Rather than just looking at what everyone else is doing, why not show what else can be done, that their ideas were better than some that they have seen.  As they had a full-time job, they never thought about that.  They realised, it would only be a </w:t>
      </w:r>
      <w:r w:rsidR="00BB5B8A" w:rsidRPr="00451825">
        <w:t>hobby,</w:t>
      </w:r>
      <w:r w:rsidRPr="00451825">
        <w:t xml:space="preserve"> but it would be great to get their ideas spread more widely.</w:t>
      </w:r>
    </w:p>
    <w:p w14:paraId="04E6869E" w14:textId="1B214BFA" w:rsidR="00BC15EC" w:rsidRPr="00451825" w:rsidRDefault="00BC15EC">
      <w:r w:rsidRPr="00451825">
        <w:br w:type="page"/>
      </w:r>
    </w:p>
    <w:p w14:paraId="676C6433" w14:textId="5B15E997" w:rsidR="00BC15EC" w:rsidRPr="00451825" w:rsidRDefault="00BC15EC" w:rsidP="00867FB2">
      <w:pPr>
        <w:pStyle w:val="Heading3"/>
      </w:pPr>
      <w:r w:rsidRPr="00451825">
        <w:t>Annotated vlog brief</w:t>
      </w:r>
    </w:p>
    <w:p w14:paraId="2055383D" w14:textId="39D736AD" w:rsidR="00D25FE7" w:rsidRPr="00451825" w:rsidRDefault="00975311" w:rsidP="00975311">
      <w:r w:rsidRPr="00451825">
        <w:t xml:space="preserve">An individual often has friends </w:t>
      </w:r>
      <w:r w:rsidR="0045356F">
        <w:t xml:space="preserve">over </w:t>
      </w:r>
      <w:r w:rsidRPr="00451825">
        <w:t>to their apartment for meals</w:t>
      </w:r>
      <w:r w:rsidR="00C46B88">
        <w:t>,</w:t>
      </w:r>
      <w:r w:rsidRPr="00451825">
        <w:t xml:space="preserve"> where they have cooked the dishes.  </w:t>
      </w:r>
    </w:p>
    <w:p w14:paraId="3320FE6E" w14:textId="11FA7DA6" w:rsidR="00DF1091" w:rsidRPr="00451825" w:rsidRDefault="00DF1091" w:rsidP="00975311">
      <w:pPr>
        <w:rPr>
          <w:color w:val="EE0000"/>
        </w:rPr>
      </w:pPr>
      <w:r w:rsidRPr="00451825">
        <w:rPr>
          <w:color w:val="EE0000"/>
        </w:rPr>
        <w:t xml:space="preserve">Note that they live in an apartment.  This may suggest limited space </w:t>
      </w:r>
      <w:r w:rsidR="00C46B88">
        <w:rPr>
          <w:color w:val="EE0000"/>
        </w:rPr>
        <w:t>for</w:t>
      </w:r>
      <w:r w:rsidRPr="00451825">
        <w:rPr>
          <w:color w:val="EE0000"/>
        </w:rPr>
        <w:t xml:space="preserve"> cooking in.</w:t>
      </w:r>
    </w:p>
    <w:p w14:paraId="455C1098" w14:textId="6E768FBA" w:rsidR="00D25FE7" w:rsidRPr="00451825" w:rsidRDefault="00975311" w:rsidP="00975311">
      <w:r w:rsidRPr="00451825">
        <w:t>They used to use recipes from different sources</w:t>
      </w:r>
      <w:r w:rsidR="00C46B88">
        <w:t>,</w:t>
      </w:r>
      <w:r w:rsidRPr="00451825">
        <w:t xml:space="preserve"> including websites and old cookbooks, but increasingly they are creating their own recipes.  </w:t>
      </w:r>
    </w:p>
    <w:p w14:paraId="3FFF3511" w14:textId="0B5F26ED" w:rsidR="00DF1091" w:rsidRPr="00451825" w:rsidRDefault="00DF1091" w:rsidP="00975311">
      <w:pPr>
        <w:rPr>
          <w:color w:val="EE0000"/>
        </w:rPr>
      </w:pPr>
      <w:r w:rsidRPr="00451825">
        <w:rPr>
          <w:color w:val="EE0000"/>
        </w:rPr>
        <w:t>Note how they are moving to being more creative with their recipes.</w:t>
      </w:r>
    </w:p>
    <w:p w14:paraId="2B150442" w14:textId="77777777" w:rsidR="00DF1091" w:rsidRPr="00451825" w:rsidRDefault="00975311" w:rsidP="00975311">
      <w:r w:rsidRPr="00451825">
        <w:t>The</w:t>
      </w:r>
      <w:r w:rsidR="00D25FE7" w:rsidRPr="00451825">
        <w:t>y</w:t>
      </w:r>
      <w:r w:rsidRPr="00451825">
        <w:t xml:space="preserve"> love creating dishes that combine ingredients that are typical of other cultures. </w:t>
      </w:r>
    </w:p>
    <w:p w14:paraId="21144899" w14:textId="4B22EC7F" w:rsidR="00DF1091" w:rsidRPr="00451825" w:rsidRDefault="00DF1091" w:rsidP="00975311">
      <w:pPr>
        <w:rPr>
          <w:color w:val="EE0000"/>
        </w:rPr>
      </w:pPr>
      <w:r w:rsidRPr="00451825">
        <w:rPr>
          <w:color w:val="EE0000"/>
        </w:rPr>
        <w:t>Now they are talking about the importance of other cultures.</w:t>
      </w:r>
    </w:p>
    <w:p w14:paraId="6D4118C7" w14:textId="40E5F6B6" w:rsidR="00D25FE7" w:rsidRPr="00451825" w:rsidRDefault="00975311" w:rsidP="00975311">
      <w:r w:rsidRPr="00451825">
        <w:t>They love shopping for the ingredients, trying to find something new and different, but also looking for where they can find them cheaper</w:t>
      </w:r>
      <w:r w:rsidR="00C46B88">
        <w:t>,</w:t>
      </w:r>
      <w:r w:rsidRPr="00451825">
        <w:t xml:space="preserve"> either online or locally.  Sometimes, that means finding an alternative ingredient to that in a recipe.  </w:t>
      </w:r>
    </w:p>
    <w:p w14:paraId="7A9D65C7" w14:textId="47C6CFDC" w:rsidR="00DF1091" w:rsidRPr="00451825" w:rsidRDefault="00DF1091" w:rsidP="00975311">
      <w:pPr>
        <w:rPr>
          <w:color w:val="EE0000"/>
        </w:rPr>
      </w:pPr>
      <w:r w:rsidRPr="00451825">
        <w:rPr>
          <w:color w:val="EE0000"/>
        </w:rPr>
        <w:t xml:space="preserve">This shows that they are being </w:t>
      </w:r>
      <w:r w:rsidR="00C46B88">
        <w:rPr>
          <w:color w:val="EE0000"/>
        </w:rPr>
        <w:t>cost-conscious</w:t>
      </w:r>
      <w:r w:rsidRPr="00451825">
        <w:rPr>
          <w:color w:val="EE0000"/>
        </w:rPr>
        <w:t xml:space="preserve"> and sourcing of ingredients could be as important as the cooking of the dishes.</w:t>
      </w:r>
    </w:p>
    <w:p w14:paraId="13B69B93" w14:textId="52AC7825" w:rsidR="00D25FE7" w:rsidRPr="00451825" w:rsidRDefault="00975311" w:rsidP="00975311">
      <w:r w:rsidRPr="00451825">
        <w:t xml:space="preserve">They have recently started looking for alternatives that are not only cheaper but are also more sustainable and healthier.  </w:t>
      </w:r>
    </w:p>
    <w:p w14:paraId="796AA911" w14:textId="181DFD48" w:rsidR="009779CC" w:rsidRPr="00451825" w:rsidRDefault="009779CC" w:rsidP="00975311">
      <w:pPr>
        <w:rPr>
          <w:color w:val="EE0000"/>
        </w:rPr>
      </w:pPr>
      <w:r w:rsidRPr="00451825">
        <w:rPr>
          <w:color w:val="EE0000"/>
        </w:rPr>
        <w:t>Here they are starting to also talk about sustainability.  This will be important when relating to the earlier comment about sustainability.  Other cultures may use ingredients not naturally available in the UK</w:t>
      </w:r>
      <w:r w:rsidR="00C46B88">
        <w:rPr>
          <w:color w:val="EE0000"/>
        </w:rPr>
        <w:t>,</w:t>
      </w:r>
      <w:r w:rsidRPr="00451825">
        <w:rPr>
          <w:color w:val="EE0000"/>
        </w:rPr>
        <w:t xml:space="preserve"> so </w:t>
      </w:r>
      <w:r w:rsidR="00C46B88">
        <w:rPr>
          <w:color w:val="EE0000"/>
        </w:rPr>
        <w:t xml:space="preserve">they </w:t>
      </w:r>
      <w:r w:rsidRPr="00451825">
        <w:rPr>
          <w:color w:val="EE0000"/>
        </w:rPr>
        <w:t>may find it difficult to be sustainable.</w:t>
      </w:r>
    </w:p>
    <w:p w14:paraId="1F6A9A31" w14:textId="75608AB8" w:rsidR="00975311" w:rsidRPr="00451825" w:rsidRDefault="00975311" w:rsidP="00975311">
      <w:r w:rsidRPr="00451825">
        <w:t xml:space="preserve">They love to tell their friends about where their ideas for the recipes have come from, how they have found different websites, shops and markets to source the ingredients and how they are sustainable and healthy.  </w:t>
      </w:r>
    </w:p>
    <w:p w14:paraId="295B2C1F" w14:textId="7B72CF5A" w:rsidR="009779CC" w:rsidRPr="00451825" w:rsidRDefault="009779CC" w:rsidP="00975311">
      <w:pPr>
        <w:rPr>
          <w:color w:val="EE0000"/>
        </w:rPr>
      </w:pPr>
      <w:r w:rsidRPr="00451825">
        <w:rPr>
          <w:color w:val="EE0000"/>
        </w:rPr>
        <w:t xml:space="preserve">From this, it would suggest that any vlog would </w:t>
      </w:r>
      <w:r w:rsidR="00C46B88" w:rsidRPr="00451825">
        <w:rPr>
          <w:color w:val="EE0000"/>
        </w:rPr>
        <w:t>refer</w:t>
      </w:r>
      <w:r w:rsidRPr="00451825">
        <w:rPr>
          <w:color w:val="EE0000"/>
        </w:rPr>
        <w:t xml:space="preserve"> to cost and sustainability.</w:t>
      </w:r>
    </w:p>
    <w:p w14:paraId="0E64CC58" w14:textId="6119047E" w:rsidR="00D25FE7" w:rsidRPr="00451825" w:rsidRDefault="00975311" w:rsidP="00975311">
      <w:r w:rsidRPr="00451825">
        <w:t xml:space="preserve">The individual currently has a full-time job.  They generally work during the </w:t>
      </w:r>
      <w:r w:rsidR="00ED4956" w:rsidRPr="00451825">
        <w:t>day but</w:t>
      </w:r>
      <w:r w:rsidRPr="00451825">
        <w:t xml:space="preserve"> sometimes </w:t>
      </w:r>
      <w:proofErr w:type="gramStart"/>
      <w:r w:rsidRPr="00451825">
        <w:t>have to</w:t>
      </w:r>
      <w:proofErr w:type="gramEnd"/>
      <w:r w:rsidRPr="00451825">
        <w:t xml:space="preserve"> work until </w:t>
      </w:r>
      <w:r w:rsidR="0058679D" w:rsidRPr="00451825">
        <w:t>7 pm</w:t>
      </w:r>
      <w:r w:rsidRPr="00451825">
        <w:t xml:space="preserve">.  They work one weekend in three.  The job is quite demanding as they are responsible for a small team of staff and </w:t>
      </w:r>
      <w:proofErr w:type="gramStart"/>
      <w:r w:rsidRPr="00451825">
        <w:t>have to</w:t>
      </w:r>
      <w:proofErr w:type="gramEnd"/>
      <w:r w:rsidRPr="00451825">
        <w:t xml:space="preserve"> meet monthly targets that are getting </w:t>
      </w:r>
      <w:proofErr w:type="gramStart"/>
      <w:r w:rsidRPr="00451825">
        <w:t>more and more</w:t>
      </w:r>
      <w:proofErr w:type="gramEnd"/>
      <w:r w:rsidRPr="00451825">
        <w:t xml:space="preserve"> challenging.  </w:t>
      </w:r>
    </w:p>
    <w:p w14:paraId="01F286BF" w14:textId="6E318E37" w:rsidR="009779CC" w:rsidRPr="00451825" w:rsidRDefault="009779CC" w:rsidP="00975311">
      <w:pPr>
        <w:rPr>
          <w:color w:val="EE0000"/>
        </w:rPr>
      </w:pPr>
      <w:r w:rsidRPr="00451825">
        <w:rPr>
          <w:color w:val="EE0000"/>
        </w:rPr>
        <w:t>To be considered if they are going to set up a vlog.  They are busy at work.  Potentially long days.  Difficult to find regular times to work on a vlog if there are changes in their availability.  Also, lots of responsibility and pressure at work may make it difficult.</w:t>
      </w:r>
    </w:p>
    <w:p w14:paraId="57A9FC44" w14:textId="4518CF91" w:rsidR="00975311" w:rsidRPr="00451825" w:rsidRDefault="00975311" w:rsidP="00975311">
      <w:r w:rsidRPr="00451825">
        <w:t xml:space="preserve">They consider that one of the benefits of cooking is </w:t>
      </w:r>
      <w:r w:rsidR="00C46B88">
        <w:t xml:space="preserve">that </w:t>
      </w:r>
      <w:r w:rsidRPr="00451825">
        <w:t>it is relaxing</w:t>
      </w:r>
      <w:r w:rsidR="00C46B88">
        <w:t>,</w:t>
      </w:r>
      <w:r w:rsidRPr="00451825">
        <w:t xml:space="preserve"> and when they have friends round</w:t>
      </w:r>
      <w:r w:rsidR="00C46B88">
        <w:t>,</w:t>
      </w:r>
      <w:r w:rsidRPr="00451825">
        <w:t xml:space="preserve"> it is social, not stressful</w:t>
      </w:r>
      <w:r w:rsidR="00C46B88">
        <w:t>,</w:t>
      </w:r>
      <w:r w:rsidRPr="00451825">
        <w:t xml:space="preserve"> as their friends are so supportive.</w:t>
      </w:r>
    </w:p>
    <w:p w14:paraId="2619DCAF" w14:textId="7D8EEBF2" w:rsidR="009779CC" w:rsidRPr="00451825" w:rsidRDefault="009779CC" w:rsidP="00975311">
      <w:pPr>
        <w:rPr>
          <w:color w:val="EE0000"/>
        </w:rPr>
      </w:pPr>
      <w:r w:rsidRPr="00451825">
        <w:rPr>
          <w:color w:val="EE0000"/>
        </w:rPr>
        <w:t xml:space="preserve">This contrasts with the work issue.  Work is stressful, cooking and designing recipes and shopping for ingredients </w:t>
      </w:r>
      <w:r w:rsidR="00C91DF8">
        <w:rPr>
          <w:color w:val="EE0000"/>
        </w:rPr>
        <w:t>is</w:t>
      </w:r>
      <w:r w:rsidR="00C46B88" w:rsidRPr="00451825">
        <w:rPr>
          <w:color w:val="EE0000"/>
        </w:rPr>
        <w:t xml:space="preserve"> </w:t>
      </w:r>
      <w:r w:rsidRPr="00451825">
        <w:rPr>
          <w:color w:val="EE0000"/>
        </w:rPr>
        <w:t>relaxing.  Could suggest it is worthwhile to balance a busy working life.</w:t>
      </w:r>
    </w:p>
    <w:p w14:paraId="3884383D" w14:textId="62F63F23" w:rsidR="00D25FE7" w:rsidRPr="00451825" w:rsidRDefault="00975311" w:rsidP="00975311">
      <w:r w:rsidRPr="00451825">
        <w:t>At a recent evening</w:t>
      </w:r>
      <w:r w:rsidR="00C46B88">
        <w:t>,</w:t>
      </w:r>
      <w:r w:rsidRPr="00451825">
        <w:t xml:space="preserve"> one of the friends said that they should think about setting up their own </w:t>
      </w:r>
      <w:r w:rsidR="0058679D" w:rsidRPr="00451825">
        <w:t>v</w:t>
      </w:r>
      <w:r w:rsidRPr="00451825">
        <w:t xml:space="preserve">log.  Rather than just looking at what everyone else is doing, why not show what else can be done, </w:t>
      </w:r>
      <w:r w:rsidR="00C46B88">
        <w:t xml:space="preserve">so </w:t>
      </w:r>
      <w:r w:rsidRPr="00451825">
        <w:t xml:space="preserve">that their ideas </w:t>
      </w:r>
      <w:r w:rsidR="00C46B88">
        <w:t>are</w:t>
      </w:r>
      <w:r w:rsidR="00C46B88" w:rsidRPr="00451825">
        <w:t xml:space="preserve"> </w:t>
      </w:r>
      <w:r w:rsidRPr="00451825">
        <w:t xml:space="preserve">better than some that they have seen.  </w:t>
      </w:r>
    </w:p>
    <w:p w14:paraId="06531055" w14:textId="2D641266" w:rsidR="009779CC" w:rsidRPr="00451825" w:rsidRDefault="009779CC" w:rsidP="00975311">
      <w:pPr>
        <w:rPr>
          <w:color w:val="EE0000"/>
        </w:rPr>
      </w:pPr>
      <w:r w:rsidRPr="00451825">
        <w:rPr>
          <w:color w:val="EE0000"/>
        </w:rPr>
        <w:t>Positive support from their peers can help move them forward.</w:t>
      </w:r>
    </w:p>
    <w:p w14:paraId="2F3F9036" w14:textId="3D8A0F30" w:rsidR="00975311" w:rsidRPr="00451825" w:rsidRDefault="00975311" w:rsidP="00975311">
      <w:r w:rsidRPr="00451825">
        <w:t xml:space="preserve">As they had a full-time job, they never thought about that.  They realised it would only be a </w:t>
      </w:r>
      <w:r w:rsidR="00BB5B8A" w:rsidRPr="00451825">
        <w:t>hobby,</w:t>
      </w:r>
      <w:r w:rsidRPr="00451825">
        <w:t xml:space="preserve"> but it would be great to get their ideas spread more widely.</w:t>
      </w:r>
    </w:p>
    <w:p w14:paraId="4CE6819F" w14:textId="53E79BD3" w:rsidR="0010711E" w:rsidRPr="00451825" w:rsidRDefault="009779CC">
      <w:pPr>
        <w:rPr>
          <w:color w:val="EE0000"/>
        </w:rPr>
      </w:pPr>
      <w:r w:rsidRPr="00451825">
        <w:rPr>
          <w:color w:val="EE0000"/>
        </w:rPr>
        <w:t xml:space="preserve">Interesting point suggesting that they are not looking at making money from </w:t>
      </w:r>
      <w:r w:rsidR="00BB5B8A" w:rsidRPr="00451825">
        <w:rPr>
          <w:color w:val="EE0000"/>
        </w:rPr>
        <w:t>this but</w:t>
      </w:r>
      <w:r w:rsidRPr="00451825">
        <w:rPr>
          <w:color w:val="EE0000"/>
        </w:rPr>
        <w:t xml:space="preserve"> just channelling their love for cooking into something new.</w:t>
      </w:r>
    </w:p>
    <w:p w14:paraId="08E1A1A4" w14:textId="2792FC51" w:rsidR="00972B29" w:rsidRPr="00451825" w:rsidRDefault="00972B29">
      <w:r w:rsidRPr="00451825">
        <w:br w:type="page"/>
      </w:r>
    </w:p>
    <w:p w14:paraId="2D1F53A3" w14:textId="1D4BC272" w:rsidR="00972B29" w:rsidRPr="00451825" w:rsidRDefault="003012EC" w:rsidP="00972B29">
      <w:pPr>
        <w:pStyle w:val="Heading3"/>
      </w:pPr>
      <w:r w:rsidRPr="00451825">
        <w:t>Vlog resources</w:t>
      </w:r>
    </w:p>
    <w:p w14:paraId="5CCA4C13" w14:textId="42F4CD88" w:rsidR="003012EC" w:rsidRPr="00451825" w:rsidRDefault="003012EC" w:rsidP="003012EC">
      <w:r w:rsidRPr="00451825">
        <w:t xml:space="preserve">The individual needs to consider which resources they would need if they were to set up their own </w:t>
      </w:r>
      <w:r w:rsidR="00E27B6D" w:rsidRPr="00451825">
        <w:t>v</w:t>
      </w:r>
      <w:r w:rsidRPr="00451825">
        <w:t>log.  They have put together a list of possible resources</w:t>
      </w:r>
      <w:r w:rsidR="00C46B88">
        <w:t>,</w:t>
      </w:r>
      <w:r w:rsidRPr="00451825">
        <w:t xml:space="preserve"> as shown below.  Look at the resources in the list.  Put a tick if you think they should purchase the resource in the Tick column.  Put the price in the £ column.  Calculate the total cost of buying the resources. </w:t>
      </w:r>
    </w:p>
    <w:p w14:paraId="57D563A5" w14:textId="77777777" w:rsidR="003012EC" w:rsidRPr="00451825" w:rsidRDefault="003012EC" w:rsidP="003012EC">
      <w:r w:rsidRPr="00451825">
        <w:t xml:space="preserve">Ask if you need a calculator.  Also ask if you are unsure what each term means.  </w:t>
      </w:r>
    </w:p>
    <w:tbl>
      <w:tblPr>
        <w:tblStyle w:val="TableGrid"/>
        <w:tblW w:w="0" w:type="auto"/>
        <w:tblLook w:val="04A0" w:firstRow="1" w:lastRow="0" w:firstColumn="1" w:lastColumn="0" w:noHBand="0" w:noVBand="1"/>
      </w:tblPr>
      <w:tblGrid>
        <w:gridCol w:w="4252"/>
        <w:gridCol w:w="1701"/>
        <w:gridCol w:w="1276"/>
        <w:gridCol w:w="1701"/>
      </w:tblGrid>
      <w:tr w:rsidR="003012EC" w:rsidRPr="00451825" w14:paraId="7E432DAB" w14:textId="77777777" w:rsidTr="00947C60">
        <w:tc>
          <w:tcPr>
            <w:tcW w:w="4252" w:type="dxa"/>
          </w:tcPr>
          <w:p w14:paraId="305C9C9D" w14:textId="77777777" w:rsidR="003012EC" w:rsidRPr="00451825" w:rsidRDefault="003012EC" w:rsidP="00947C60">
            <w:pPr>
              <w:jc w:val="center"/>
              <w:rPr>
                <w:b/>
                <w:bCs/>
              </w:rPr>
            </w:pPr>
            <w:r w:rsidRPr="00451825">
              <w:rPr>
                <w:b/>
                <w:bCs/>
              </w:rPr>
              <w:t>Resource</w:t>
            </w:r>
          </w:p>
        </w:tc>
        <w:tc>
          <w:tcPr>
            <w:tcW w:w="1701" w:type="dxa"/>
          </w:tcPr>
          <w:p w14:paraId="6BF10D8C" w14:textId="77777777" w:rsidR="003012EC" w:rsidRPr="00451825" w:rsidRDefault="003012EC" w:rsidP="00947C60">
            <w:pPr>
              <w:jc w:val="center"/>
              <w:rPr>
                <w:b/>
                <w:bCs/>
              </w:rPr>
            </w:pPr>
            <w:r w:rsidRPr="00451825">
              <w:rPr>
                <w:b/>
                <w:bCs/>
              </w:rPr>
              <w:t>Cost £</w:t>
            </w:r>
          </w:p>
        </w:tc>
        <w:tc>
          <w:tcPr>
            <w:tcW w:w="1276" w:type="dxa"/>
          </w:tcPr>
          <w:p w14:paraId="19A19DE3" w14:textId="77777777" w:rsidR="003012EC" w:rsidRPr="00451825" w:rsidRDefault="003012EC" w:rsidP="00947C60">
            <w:pPr>
              <w:jc w:val="center"/>
              <w:rPr>
                <w:b/>
                <w:bCs/>
              </w:rPr>
            </w:pPr>
            <w:r w:rsidRPr="00451825">
              <w:rPr>
                <w:b/>
                <w:bCs/>
              </w:rPr>
              <w:t>Tick</w:t>
            </w:r>
          </w:p>
        </w:tc>
        <w:tc>
          <w:tcPr>
            <w:tcW w:w="1701" w:type="dxa"/>
          </w:tcPr>
          <w:p w14:paraId="6832C1D6" w14:textId="77777777" w:rsidR="003012EC" w:rsidRPr="00451825" w:rsidRDefault="003012EC" w:rsidP="00947C60">
            <w:pPr>
              <w:jc w:val="center"/>
              <w:rPr>
                <w:b/>
                <w:bCs/>
              </w:rPr>
            </w:pPr>
            <w:r w:rsidRPr="00451825">
              <w:rPr>
                <w:b/>
                <w:bCs/>
              </w:rPr>
              <w:t>£</w:t>
            </w:r>
          </w:p>
        </w:tc>
      </w:tr>
      <w:tr w:rsidR="003012EC" w:rsidRPr="00451825" w14:paraId="154C7A1E" w14:textId="77777777" w:rsidTr="00947C60">
        <w:tc>
          <w:tcPr>
            <w:tcW w:w="4252" w:type="dxa"/>
          </w:tcPr>
          <w:p w14:paraId="723BEDC8" w14:textId="77777777" w:rsidR="003012EC" w:rsidRPr="00451825" w:rsidRDefault="003012EC" w:rsidP="00947C60">
            <w:r w:rsidRPr="00451825">
              <w:t>Smartphone (own)</w:t>
            </w:r>
          </w:p>
        </w:tc>
        <w:tc>
          <w:tcPr>
            <w:tcW w:w="1701" w:type="dxa"/>
          </w:tcPr>
          <w:p w14:paraId="001E0AD2" w14:textId="77777777" w:rsidR="003012EC" w:rsidRPr="00451825" w:rsidRDefault="003012EC" w:rsidP="00947C60">
            <w:pPr>
              <w:jc w:val="center"/>
            </w:pPr>
            <w:r w:rsidRPr="00451825">
              <w:t>0</w:t>
            </w:r>
          </w:p>
        </w:tc>
        <w:tc>
          <w:tcPr>
            <w:tcW w:w="1276" w:type="dxa"/>
          </w:tcPr>
          <w:p w14:paraId="1B91C2D4" w14:textId="77777777" w:rsidR="003012EC" w:rsidRPr="00451825" w:rsidRDefault="003012EC" w:rsidP="00947C60"/>
        </w:tc>
        <w:tc>
          <w:tcPr>
            <w:tcW w:w="1701" w:type="dxa"/>
          </w:tcPr>
          <w:p w14:paraId="41EBFCC2" w14:textId="77777777" w:rsidR="003012EC" w:rsidRPr="00451825" w:rsidRDefault="003012EC" w:rsidP="00947C60"/>
        </w:tc>
      </w:tr>
      <w:tr w:rsidR="003012EC" w:rsidRPr="00451825" w14:paraId="5F2719BF" w14:textId="77777777" w:rsidTr="00947C60">
        <w:tc>
          <w:tcPr>
            <w:tcW w:w="4252" w:type="dxa"/>
          </w:tcPr>
          <w:p w14:paraId="31F589FF" w14:textId="77777777" w:rsidR="003012EC" w:rsidRPr="00451825" w:rsidRDefault="003012EC" w:rsidP="00947C60">
            <w:r w:rsidRPr="00451825">
              <w:t>Platform for sharing content</w:t>
            </w:r>
          </w:p>
        </w:tc>
        <w:tc>
          <w:tcPr>
            <w:tcW w:w="1701" w:type="dxa"/>
          </w:tcPr>
          <w:p w14:paraId="33BBBED9" w14:textId="77777777" w:rsidR="003012EC" w:rsidRPr="00451825" w:rsidRDefault="003012EC" w:rsidP="00947C60">
            <w:pPr>
              <w:jc w:val="center"/>
            </w:pPr>
            <w:r w:rsidRPr="00451825">
              <w:t>0</w:t>
            </w:r>
          </w:p>
        </w:tc>
        <w:tc>
          <w:tcPr>
            <w:tcW w:w="1276" w:type="dxa"/>
          </w:tcPr>
          <w:p w14:paraId="4495620C" w14:textId="77777777" w:rsidR="003012EC" w:rsidRPr="00451825" w:rsidRDefault="003012EC" w:rsidP="00947C60"/>
        </w:tc>
        <w:tc>
          <w:tcPr>
            <w:tcW w:w="1701" w:type="dxa"/>
          </w:tcPr>
          <w:p w14:paraId="31DF50AF" w14:textId="77777777" w:rsidR="003012EC" w:rsidRPr="00451825" w:rsidRDefault="003012EC" w:rsidP="00947C60"/>
        </w:tc>
      </w:tr>
      <w:tr w:rsidR="003012EC" w:rsidRPr="00451825" w14:paraId="331DDF35" w14:textId="77777777" w:rsidTr="00947C60">
        <w:tc>
          <w:tcPr>
            <w:tcW w:w="4252" w:type="dxa"/>
          </w:tcPr>
          <w:p w14:paraId="7A139BDC" w14:textId="77777777" w:rsidR="003012EC" w:rsidRPr="00451825" w:rsidRDefault="003012EC" w:rsidP="00947C60">
            <w:r w:rsidRPr="00451825">
              <w:t>Self-hosted website with domain name (per year)</w:t>
            </w:r>
          </w:p>
        </w:tc>
        <w:tc>
          <w:tcPr>
            <w:tcW w:w="1701" w:type="dxa"/>
          </w:tcPr>
          <w:p w14:paraId="5D4F4134" w14:textId="77777777" w:rsidR="003012EC" w:rsidRPr="00451825" w:rsidRDefault="003012EC" w:rsidP="00947C60">
            <w:pPr>
              <w:jc w:val="center"/>
            </w:pPr>
            <w:r w:rsidRPr="00451825">
              <w:t>100</w:t>
            </w:r>
          </w:p>
        </w:tc>
        <w:tc>
          <w:tcPr>
            <w:tcW w:w="1276" w:type="dxa"/>
          </w:tcPr>
          <w:p w14:paraId="44855283" w14:textId="77777777" w:rsidR="003012EC" w:rsidRPr="00451825" w:rsidRDefault="003012EC" w:rsidP="00947C60"/>
        </w:tc>
        <w:tc>
          <w:tcPr>
            <w:tcW w:w="1701" w:type="dxa"/>
          </w:tcPr>
          <w:p w14:paraId="49BB57A3" w14:textId="77777777" w:rsidR="003012EC" w:rsidRPr="00451825" w:rsidRDefault="003012EC" w:rsidP="00947C60"/>
        </w:tc>
      </w:tr>
      <w:tr w:rsidR="003012EC" w:rsidRPr="00451825" w14:paraId="165E9586" w14:textId="77777777" w:rsidTr="00947C60">
        <w:tc>
          <w:tcPr>
            <w:tcW w:w="4252" w:type="dxa"/>
          </w:tcPr>
          <w:p w14:paraId="1C08C9AD" w14:textId="4B4DFAED" w:rsidR="003012EC" w:rsidRPr="00451825" w:rsidRDefault="003012EC" w:rsidP="00947C60">
            <w:r w:rsidRPr="00451825">
              <w:t xml:space="preserve">Video camera – </w:t>
            </w:r>
            <w:r w:rsidR="00C46B88">
              <w:t>wide-angle</w:t>
            </w:r>
            <w:r w:rsidRPr="00451825">
              <w:t xml:space="preserve"> lens, cinematic setting, fast auto focus, face tracking, image stabilisation, </w:t>
            </w:r>
            <w:r w:rsidR="00C46B88">
              <w:t>one-hour</w:t>
            </w:r>
            <w:r w:rsidRPr="00451825">
              <w:t xml:space="preserve"> battery life</w:t>
            </w:r>
          </w:p>
        </w:tc>
        <w:tc>
          <w:tcPr>
            <w:tcW w:w="1701" w:type="dxa"/>
          </w:tcPr>
          <w:p w14:paraId="182DA806" w14:textId="77777777" w:rsidR="003012EC" w:rsidRPr="00451825" w:rsidRDefault="003012EC" w:rsidP="00947C60">
            <w:pPr>
              <w:jc w:val="center"/>
            </w:pPr>
            <w:r w:rsidRPr="00451825">
              <w:t>300</w:t>
            </w:r>
          </w:p>
        </w:tc>
        <w:tc>
          <w:tcPr>
            <w:tcW w:w="1276" w:type="dxa"/>
          </w:tcPr>
          <w:p w14:paraId="2A93AE2C" w14:textId="77777777" w:rsidR="003012EC" w:rsidRPr="00451825" w:rsidRDefault="003012EC" w:rsidP="00947C60"/>
        </w:tc>
        <w:tc>
          <w:tcPr>
            <w:tcW w:w="1701" w:type="dxa"/>
          </w:tcPr>
          <w:p w14:paraId="7E8D861A" w14:textId="77777777" w:rsidR="003012EC" w:rsidRPr="00451825" w:rsidRDefault="003012EC" w:rsidP="00947C60"/>
        </w:tc>
      </w:tr>
      <w:tr w:rsidR="003012EC" w:rsidRPr="00451825" w14:paraId="1A291659" w14:textId="77777777" w:rsidTr="00947C60">
        <w:tc>
          <w:tcPr>
            <w:tcW w:w="4252" w:type="dxa"/>
          </w:tcPr>
          <w:p w14:paraId="459AF5BE" w14:textId="326933F9" w:rsidR="003012EC" w:rsidRPr="00451825" w:rsidRDefault="003012EC" w:rsidP="00947C60">
            <w:r w:rsidRPr="00451825">
              <w:t xml:space="preserve">Camcorder – touch screen controls, record videos at any angle, 16X digital zoom, </w:t>
            </w:r>
            <w:r w:rsidR="00C46B88">
              <w:t>one-hour</w:t>
            </w:r>
            <w:r w:rsidRPr="00451825">
              <w:t xml:space="preserve"> battery</w:t>
            </w:r>
          </w:p>
        </w:tc>
        <w:tc>
          <w:tcPr>
            <w:tcW w:w="1701" w:type="dxa"/>
          </w:tcPr>
          <w:p w14:paraId="64D25F79" w14:textId="77777777" w:rsidR="003012EC" w:rsidRPr="00451825" w:rsidRDefault="003012EC" w:rsidP="00947C60">
            <w:pPr>
              <w:jc w:val="center"/>
            </w:pPr>
            <w:r w:rsidRPr="00451825">
              <w:t>119</w:t>
            </w:r>
          </w:p>
        </w:tc>
        <w:tc>
          <w:tcPr>
            <w:tcW w:w="1276" w:type="dxa"/>
          </w:tcPr>
          <w:p w14:paraId="75A5A2E9" w14:textId="77777777" w:rsidR="003012EC" w:rsidRPr="00451825" w:rsidRDefault="003012EC" w:rsidP="00947C60"/>
        </w:tc>
        <w:tc>
          <w:tcPr>
            <w:tcW w:w="1701" w:type="dxa"/>
          </w:tcPr>
          <w:p w14:paraId="6E67AB72" w14:textId="77777777" w:rsidR="003012EC" w:rsidRPr="00451825" w:rsidRDefault="003012EC" w:rsidP="00947C60"/>
        </w:tc>
      </w:tr>
      <w:tr w:rsidR="003012EC" w:rsidRPr="00451825" w14:paraId="7EC8F471" w14:textId="77777777" w:rsidTr="00947C60">
        <w:tc>
          <w:tcPr>
            <w:tcW w:w="4252" w:type="dxa"/>
          </w:tcPr>
          <w:p w14:paraId="354B1765" w14:textId="77777777" w:rsidR="003012EC" w:rsidRPr="00451825" w:rsidRDefault="003012EC" w:rsidP="00947C60">
            <w:r w:rsidRPr="00451825">
              <w:t>Power bank</w:t>
            </w:r>
          </w:p>
        </w:tc>
        <w:tc>
          <w:tcPr>
            <w:tcW w:w="1701" w:type="dxa"/>
          </w:tcPr>
          <w:p w14:paraId="1CCD46F9" w14:textId="77777777" w:rsidR="003012EC" w:rsidRPr="00451825" w:rsidRDefault="003012EC" w:rsidP="00947C60">
            <w:pPr>
              <w:jc w:val="center"/>
            </w:pPr>
            <w:r w:rsidRPr="00451825">
              <w:t>31</w:t>
            </w:r>
          </w:p>
        </w:tc>
        <w:tc>
          <w:tcPr>
            <w:tcW w:w="1276" w:type="dxa"/>
          </w:tcPr>
          <w:p w14:paraId="0A288AAA" w14:textId="77777777" w:rsidR="003012EC" w:rsidRPr="00451825" w:rsidRDefault="003012EC" w:rsidP="00947C60"/>
        </w:tc>
        <w:tc>
          <w:tcPr>
            <w:tcW w:w="1701" w:type="dxa"/>
          </w:tcPr>
          <w:p w14:paraId="505C44D1" w14:textId="77777777" w:rsidR="003012EC" w:rsidRPr="00451825" w:rsidRDefault="003012EC" w:rsidP="00947C60"/>
        </w:tc>
      </w:tr>
      <w:tr w:rsidR="003012EC" w:rsidRPr="00451825" w14:paraId="1FFE3A15" w14:textId="77777777" w:rsidTr="00947C60">
        <w:tc>
          <w:tcPr>
            <w:tcW w:w="4252" w:type="dxa"/>
          </w:tcPr>
          <w:p w14:paraId="7E56902D" w14:textId="77777777" w:rsidR="003012EC" w:rsidRPr="00451825" w:rsidRDefault="003012EC" w:rsidP="00947C60">
            <w:r w:rsidRPr="00451825">
              <w:t xml:space="preserve">Wireless microphone </w:t>
            </w:r>
          </w:p>
        </w:tc>
        <w:tc>
          <w:tcPr>
            <w:tcW w:w="1701" w:type="dxa"/>
          </w:tcPr>
          <w:p w14:paraId="59E61BBC" w14:textId="77777777" w:rsidR="003012EC" w:rsidRPr="00451825" w:rsidRDefault="003012EC" w:rsidP="00947C60">
            <w:pPr>
              <w:jc w:val="center"/>
            </w:pPr>
            <w:r w:rsidRPr="00451825">
              <w:t>130</w:t>
            </w:r>
          </w:p>
        </w:tc>
        <w:tc>
          <w:tcPr>
            <w:tcW w:w="1276" w:type="dxa"/>
          </w:tcPr>
          <w:p w14:paraId="6BC2F235" w14:textId="77777777" w:rsidR="003012EC" w:rsidRPr="00451825" w:rsidRDefault="003012EC" w:rsidP="00947C60"/>
        </w:tc>
        <w:tc>
          <w:tcPr>
            <w:tcW w:w="1701" w:type="dxa"/>
          </w:tcPr>
          <w:p w14:paraId="30D2BF36" w14:textId="77777777" w:rsidR="003012EC" w:rsidRPr="00451825" w:rsidRDefault="003012EC" w:rsidP="00947C60"/>
        </w:tc>
      </w:tr>
      <w:tr w:rsidR="003012EC" w:rsidRPr="00451825" w14:paraId="40067C25" w14:textId="77777777" w:rsidTr="00947C60">
        <w:tc>
          <w:tcPr>
            <w:tcW w:w="4252" w:type="dxa"/>
          </w:tcPr>
          <w:p w14:paraId="77070BB2" w14:textId="77777777" w:rsidR="003012EC" w:rsidRPr="00451825" w:rsidRDefault="003012EC" w:rsidP="00947C60">
            <w:r w:rsidRPr="00451825">
              <w:t xml:space="preserve">Handheld microphone </w:t>
            </w:r>
          </w:p>
        </w:tc>
        <w:tc>
          <w:tcPr>
            <w:tcW w:w="1701" w:type="dxa"/>
          </w:tcPr>
          <w:p w14:paraId="6458A439" w14:textId="77777777" w:rsidR="003012EC" w:rsidRPr="00451825" w:rsidRDefault="003012EC" w:rsidP="00947C60">
            <w:pPr>
              <w:jc w:val="center"/>
            </w:pPr>
            <w:r w:rsidRPr="00451825">
              <w:t>69</w:t>
            </w:r>
          </w:p>
        </w:tc>
        <w:tc>
          <w:tcPr>
            <w:tcW w:w="1276" w:type="dxa"/>
          </w:tcPr>
          <w:p w14:paraId="37A10296" w14:textId="77777777" w:rsidR="003012EC" w:rsidRPr="00451825" w:rsidRDefault="003012EC" w:rsidP="00947C60"/>
        </w:tc>
        <w:tc>
          <w:tcPr>
            <w:tcW w:w="1701" w:type="dxa"/>
          </w:tcPr>
          <w:p w14:paraId="36ED1334" w14:textId="77777777" w:rsidR="003012EC" w:rsidRPr="00451825" w:rsidRDefault="003012EC" w:rsidP="00947C60"/>
        </w:tc>
      </w:tr>
      <w:tr w:rsidR="003012EC" w:rsidRPr="00451825" w14:paraId="130C48AA" w14:textId="77777777" w:rsidTr="00947C60">
        <w:tc>
          <w:tcPr>
            <w:tcW w:w="4252" w:type="dxa"/>
          </w:tcPr>
          <w:p w14:paraId="53D57181" w14:textId="77777777" w:rsidR="003012EC" w:rsidRPr="00451825" w:rsidRDefault="003012EC" w:rsidP="00947C60">
            <w:r w:rsidRPr="00451825">
              <w:t>Lapel microphone</w:t>
            </w:r>
          </w:p>
        </w:tc>
        <w:tc>
          <w:tcPr>
            <w:tcW w:w="1701" w:type="dxa"/>
          </w:tcPr>
          <w:p w14:paraId="3E704871" w14:textId="77777777" w:rsidR="003012EC" w:rsidRPr="00451825" w:rsidRDefault="003012EC" w:rsidP="00947C60">
            <w:pPr>
              <w:jc w:val="center"/>
            </w:pPr>
            <w:r w:rsidRPr="00451825">
              <w:t>149</w:t>
            </w:r>
          </w:p>
        </w:tc>
        <w:tc>
          <w:tcPr>
            <w:tcW w:w="1276" w:type="dxa"/>
          </w:tcPr>
          <w:p w14:paraId="7497E413" w14:textId="77777777" w:rsidR="003012EC" w:rsidRPr="00451825" w:rsidRDefault="003012EC" w:rsidP="00947C60"/>
        </w:tc>
        <w:tc>
          <w:tcPr>
            <w:tcW w:w="1701" w:type="dxa"/>
          </w:tcPr>
          <w:p w14:paraId="0215A29E" w14:textId="77777777" w:rsidR="003012EC" w:rsidRPr="00451825" w:rsidRDefault="003012EC" w:rsidP="00947C60"/>
        </w:tc>
      </w:tr>
      <w:tr w:rsidR="003012EC" w:rsidRPr="00451825" w14:paraId="5D2F3B6A" w14:textId="77777777" w:rsidTr="00947C60">
        <w:tc>
          <w:tcPr>
            <w:tcW w:w="4252" w:type="dxa"/>
          </w:tcPr>
          <w:p w14:paraId="594C5D41" w14:textId="7444AE38" w:rsidR="003012EC" w:rsidRPr="00451825" w:rsidRDefault="00192E8A" w:rsidP="00947C60">
            <w:r w:rsidRPr="00451825">
              <w:t>Mini projector</w:t>
            </w:r>
          </w:p>
        </w:tc>
        <w:tc>
          <w:tcPr>
            <w:tcW w:w="1701" w:type="dxa"/>
          </w:tcPr>
          <w:p w14:paraId="61A259A2" w14:textId="77777777" w:rsidR="003012EC" w:rsidRPr="00451825" w:rsidRDefault="003012EC" w:rsidP="00947C60">
            <w:pPr>
              <w:jc w:val="center"/>
            </w:pPr>
            <w:r w:rsidRPr="00451825">
              <w:t>43</w:t>
            </w:r>
          </w:p>
        </w:tc>
        <w:tc>
          <w:tcPr>
            <w:tcW w:w="1276" w:type="dxa"/>
          </w:tcPr>
          <w:p w14:paraId="2C557F95" w14:textId="77777777" w:rsidR="003012EC" w:rsidRPr="00451825" w:rsidRDefault="003012EC" w:rsidP="00947C60"/>
        </w:tc>
        <w:tc>
          <w:tcPr>
            <w:tcW w:w="1701" w:type="dxa"/>
          </w:tcPr>
          <w:p w14:paraId="670C47E6" w14:textId="77777777" w:rsidR="003012EC" w:rsidRPr="00451825" w:rsidRDefault="003012EC" w:rsidP="00947C60"/>
        </w:tc>
      </w:tr>
      <w:tr w:rsidR="003012EC" w:rsidRPr="00451825" w14:paraId="302007D1" w14:textId="77777777" w:rsidTr="00947C60">
        <w:tc>
          <w:tcPr>
            <w:tcW w:w="4252" w:type="dxa"/>
          </w:tcPr>
          <w:p w14:paraId="78072AD2" w14:textId="77777777" w:rsidR="003012EC" w:rsidRPr="00451825" w:rsidRDefault="003012EC" w:rsidP="00947C60">
            <w:r w:rsidRPr="00451825">
              <w:t>LED lighting</w:t>
            </w:r>
          </w:p>
        </w:tc>
        <w:tc>
          <w:tcPr>
            <w:tcW w:w="1701" w:type="dxa"/>
          </w:tcPr>
          <w:p w14:paraId="4602A7E9" w14:textId="77777777" w:rsidR="003012EC" w:rsidRPr="00451825" w:rsidRDefault="003012EC" w:rsidP="00947C60">
            <w:pPr>
              <w:jc w:val="center"/>
            </w:pPr>
            <w:r w:rsidRPr="00451825">
              <w:t>30</w:t>
            </w:r>
          </w:p>
        </w:tc>
        <w:tc>
          <w:tcPr>
            <w:tcW w:w="1276" w:type="dxa"/>
          </w:tcPr>
          <w:p w14:paraId="6EF06597" w14:textId="77777777" w:rsidR="003012EC" w:rsidRPr="00451825" w:rsidRDefault="003012EC" w:rsidP="00947C60"/>
        </w:tc>
        <w:tc>
          <w:tcPr>
            <w:tcW w:w="1701" w:type="dxa"/>
          </w:tcPr>
          <w:p w14:paraId="17764ACB" w14:textId="77777777" w:rsidR="003012EC" w:rsidRPr="00451825" w:rsidRDefault="003012EC" w:rsidP="00947C60"/>
        </w:tc>
      </w:tr>
      <w:tr w:rsidR="003012EC" w:rsidRPr="00451825" w14:paraId="1CC7F28B" w14:textId="77777777" w:rsidTr="00947C60">
        <w:tc>
          <w:tcPr>
            <w:tcW w:w="4252" w:type="dxa"/>
          </w:tcPr>
          <w:p w14:paraId="57D8ADFF" w14:textId="77777777" w:rsidR="003012EC" w:rsidRPr="00451825" w:rsidRDefault="003012EC" w:rsidP="00947C60">
            <w:r w:rsidRPr="00451825">
              <w:t>Ring lights</w:t>
            </w:r>
          </w:p>
        </w:tc>
        <w:tc>
          <w:tcPr>
            <w:tcW w:w="1701" w:type="dxa"/>
          </w:tcPr>
          <w:p w14:paraId="2E97FE02" w14:textId="77777777" w:rsidR="003012EC" w:rsidRPr="00451825" w:rsidRDefault="003012EC" w:rsidP="00947C60">
            <w:pPr>
              <w:jc w:val="center"/>
            </w:pPr>
            <w:r w:rsidRPr="00451825">
              <w:t>40</w:t>
            </w:r>
          </w:p>
        </w:tc>
        <w:tc>
          <w:tcPr>
            <w:tcW w:w="1276" w:type="dxa"/>
          </w:tcPr>
          <w:p w14:paraId="17F85B8F" w14:textId="77777777" w:rsidR="003012EC" w:rsidRPr="00451825" w:rsidRDefault="003012EC" w:rsidP="00947C60"/>
        </w:tc>
        <w:tc>
          <w:tcPr>
            <w:tcW w:w="1701" w:type="dxa"/>
          </w:tcPr>
          <w:p w14:paraId="2DDD45B5" w14:textId="77777777" w:rsidR="003012EC" w:rsidRPr="00451825" w:rsidRDefault="003012EC" w:rsidP="00947C60"/>
        </w:tc>
      </w:tr>
      <w:tr w:rsidR="003012EC" w:rsidRPr="00451825" w14:paraId="6D6B7EC1" w14:textId="77777777" w:rsidTr="00947C60">
        <w:tc>
          <w:tcPr>
            <w:tcW w:w="4252" w:type="dxa"/>
          </w:tcPr>
          <w:p w14:paraId="3DB08468" w14:textId="77777777" w:rsidR="003012EC" w:rsidRPr="00451825" w:rsidRDefault="003012EC" w:rsidP="00947C60">
            <w:proofErr w:type="spellStart"/>
            <w:r w:rsidRPr="00451825">
              <w:t>Softbox</w:t>
            </w:r>
            <w:proofErr w:type="spellEnd"/>
            <w:r w:rsidRPr="00451825">
              <w:t xml:space="preserve"> lights</w:t>
            </w:r>
          </w:p>
        </w:tc>
        <w:tc>
          <w:tcPr>
            <w:tcW w:w="1701" w:type="dxa"/>
          </w:tcPr>
          <w:p w14:paraId="37D44F51" w14:textId="77777777" w:rsidR="003012EC" w:rsidRPr="00451825" w:rsidRDefault="003012EC" w:rsidP="00947C60">
            <w:pPr>
              <w:jc w:val="center"/>
            </w:pPr>
            <w:r w:rsidRPr="00451825">
              <w:t>95</w:t>
            </w:r>
          </w:p>
        </w:tc>
        <w:tc>
          <w:tcPr>
            <w:tcW w:w="1276" w:type="dxa"/>
          </w:tcPr>
          <w:p w14:paraId="66F39F7B" w14:textId="77777777" w:rsidR="003012EC" w:rsidRPr="00451825" w:rsidRDefault="003012EC" w:rsidP="00947C60"/>
        </w:tc>
        <w:tc>
          <w:tcPr>
            <w:tcW w:w="1701" w:type="dxa"/>
          </w:tcPr>
          <w:p w14:paraId="2B3A0F58" w14:textId="77777777" w:rsidR="003012EC" w:rsidRPr="00451825" w:rsidRDefault="003012EC" w:rsidP="00947C60"/>
        </w:tc>
      </w:tr>
      <w:tr w:rsidR="003012EC" w:rsidRPr="00451825" w14:paraId="57A10FF3" w14:textId="77777777" w:rsidTr="00947C60">
        <w:tc>
          <w:tcPr>
            <w:tcW w:w="4252" w:type="dxa"/>
          </w:tcPr>
          <w:p w14:paraId="4FEA9F82" w14:textId="77777777" w:rsidR="003012EC" w:rsidRPr="00451825" w:rsidRDefault="003012EC" w:rsidP="00947C60">
            <w:r w:rsidRPr="00451825">
              <w:t>Memory card 32GB</w:t>
            </w:r>
          </w:p>
        </w:tc>
        <w:tc>
          <w:tcPr>
            <w:tcW w:w="1701" w:type="dxa"/>
          </w:tcPr>
          <w:p w14:paraId="76F61F8E" w14:textId="77777777" w:rsidR="003012EC" w:rsidRPr="00451825" w:rsidRDefault="003012EC" w:rsidP="00947C60">
            <w:pPr>
              <w:jc w:val="center"/>
            </w:pPr>
            <w:r w:rsidRPr="00451825">
              <w:t>8</w:t>
            </w:r>
          </w:p>
        </w:tc>
        <w:tc>
          <w:tcPr>
            <w:tcW w:w="1276" w:type="dxa"/>
          </w:tcPr>
          <w:p w14:paraId="5B2588EA" w14:textId="77777777" w:rsidR="003012EC" w:rsidRPr="00451825" w:rsidRDefault="003012EC" w:rsidP="00947C60"/>
        </w:tc>
        <w:tc>
          <w:tcPr>
            <w:tcW w:w="1701" w:type="dxa"/>
          </w:tcPr>
          <w:p w14:paraId="4A025C70" w14:textId="77777777" w:rsidR="003012EC" w:rsidRPr="00451825" w:rsidRDefault="003012EC" w:rsidP="00947C60"/>
        </w:tc>
      </w:tr>
      <w:tr w:rsidR="003012EC" w:rsidRPr="00451825" w14:paraId="4A7A835B" w14:textId="77777777" w:rsidTr="00947C60">
        <w:tc>
          <w:tcPr>
            <w:tcW w:w="4252" w:type="dxa"/>
          </w:tcPr>
          <w:p w14:paraId="58EDC042" w14:textId="77777777" w:rsidR="003012EC" w:rsidRPr="00451825" w:rsidRDefault="003012EC" w:rsidP="00947C60">
            <w:r w:rsidRPr="00451825">
              <w:t>Memory card 128GB</w:t>
            </w:r>
          </w:p>
        </w:tc>
        <w:tc>
          <w:tcPr>
            <w:tcW w:w="1701" w:type="dxa"/>
          </w:tcPr>
          <w:p w14:paraId="33F57BCB" w14:textId="77777777" w:rsidR="003012EC" w:rsidRPr="00451825" w:rsidRDefault="003012EC" w:rsidP="00947C60">
            <w:pPr>
              <w:jc w:val="center"/>
            </w:pPr>
            <w:r w:rsidRPr="00451825">
              <w:t>20</w:t>
            </w:r>
          </w:p>
        </w:tc>
        <w:tc>
          <w:tcPr>
            <w:tcW w:w="1276" w:type="dxa"/>
          </w:tcPr>
          <w:p w14:paraId="6B9AF016" w14:textId="77777777" w:rsidR="003012EC" w:rsidRPr="00451825" w:rsidRDefault="003012EC" w:rsidP="00947C60"/>
        </w:tc>
        <w:tc>
          <w:tcPr>
            <w:tcW w:w="1701" w:type="dxa"/>
          </w:tcPr>
          <w:p w14:paraId="31F977ED" w14:textId="77777777" w:rsidR="003012EC" w:rsidRPr="00451825" w:rsidRDefault="003012EC" w:rsidP="00947C60"/>
        </w:tc>
      </w:tr>
      <w:tr w:rsidR="003012EC" w:rsidRPr="00451825" w14:paraId="49408623" w14:textId="77777777" w:rsidTr="00947C60">
        <w:tc>
          <w:tcPr>
            <w:tcW w:w="4252" w:type="dxa"/>
          </w:tcPr>
          <w:p w14:paraId="590E261B" w14:textId="77777777" w:rsidR="003012EC" w:rsidRPr="00451825" w:rsidRDefault="003012EC" w:rsidP="00947C60">
            <w:r w:rsidRPr="00451825">
              <w:t>Memory card 256GB</w:t>
            </w:r>
          </w:p>
        </w:tc>
        <w:tc>
          <w:tcPr>
            <w:tcW w:w="1701" w:type="dxa"/>
          </w:tcPr>
          <w:p w14:paraId="0ED8B0CE" w14:textId="77777777" w:rsidR="003012EC" w:rsidRPr="00451825" w:rsidRDefault="003012EC" w:rsidP="00947C60">
            <w:pPr>
              <w:jc w:val="center"/>
            </w:pPr>
            <w:r w:rsidRPr="00451825">
              <w:t>35</w:t>
            </w:r>
          </w:p>
        </w:tc>
        <w:tc>
          <w:tcPr>
            <w:tcW w:w="1276" w:type="dxa"/>
          </w:tcPr>
          <w:p w14:paraId="2A037DE4" w14:textId="77777777" w:rsidR="003012EC" w:rsidRPr="00451825" w:rsidRDefault="003012EC" w:rsidP="00947C60"/>
        </w:tc>
        <w:tc>
          <w:tcPr>
            <w:tcW w:w="1701" w:type="dxa"/>
          </w:tcPr>
          <w:p w14:paraId="6301705D" w14:textId="77777777" w:rsidR="003012EC" w:rsidRPr="00451825" w:rsidRDefault="003012EC" w:rsidP="00947C60"/>
        </w:tc>
      </w:tr>
      <w:tr w:rsidR="003012EC" w:rsidRPr="00451825" w14:paraId="0CD3B382" w14:textId="77777777" w:rsidTr="003012EC">
        <w:tc>
          <w:tcPr>
            <w:tcW w:w="4252" w:type="dxa"/>
            <w:tcBorders>
              <w:bottom w:val="single" w:sz="4" w:space="0" w:color="auto"/>
            </w:tcBorders>
          </w:tcPr>
          <w:p w14:paraId="4B66CB33" w14:textId="77777777" w:rsidR="003012EC" w:rsidRPr="00451825" w:rsidRDefault="003012EC" w:rsidP="00947C60">
            <w:r w:rsidRPr="00451825">
              <w:t>Green screen</w:t>
            </w:r>
          </w:p>
        </w:tc>
        <w:tc>
          <w:tcPr>
            <w:tcW w:w="1701" w:type="dxa"/>
            <w:tcBorders>
              <w:bottom w:val="single" w:sz="4" w:space="0" w:color="auto"/>
            </w:tcBorders>
          </w:tcPr>
          <w:p w14:paraId="418E3F3D" w14:textId="77777777" w:rsidR="003012EC" w:rsidRPr="00451825" w:rsidRDefault="003012EC" w:rsidP="00947C60">
            <w:pPr>
              <w:jc w:val="center"/>
            </w:pPr>
            <w:r w:rsidRPr="00451825">
              <w:t>25</w:t>
            </w:r>
          </w:p>
        </w:tc>
        <w:tc>
          <w:tcPr>
            <w:tcW w:w="1276" w:type="dxa"/>
            <w:tcBorders>
              <w:bottom w:val="single" w:sz="4" w:space="0" w:color="auto"/>
            </w:tcBorders>
          </w:tcPr>
          <w:p w14:paraId="091CED97" w14:textId="77777777" w:rsidR="003012EC" w:rsidRPr="00451825" w:rsidRDefault="003012EC" w:rsidP="00947C60"/>
        </w:tc>
        <w:tc>
          <w:tcPr>
            <w:tcW w:w="1701" w:type="dxa"/>
          </w:tcPr>
          <w:p w14:paraId="35D378F2" w14:textId="77777777" w:rsidR="003012EC" w:rsidRPr="00451825" w:rsidRDefault="003012EC" w:rsidP="00947C60"/>
        </w:tc>
      </w:tr>
      <w:tr w:rsidR="003012EC" w:rsidRPr="00451825" w14:paraId="45071D90" w14:textId="77777777" w:rsidTr="003012EC">
        <w:tc>
          <w:tcPr>
            <w:tcW w:w="4252" w:type="dxa"/>
            <w:tcBorders>
              <w:bottom w:val="nil"/>
              <w:right w:val="nil"/>
            </w:tcBorders>
          </w:tcPr>
          <w:p w14:paraId="309A42AB" w14:textId="56A28627" w:rsidR="003012EC" w:rsidRPr="00451825" w:rsidRDefault="003012EC" w:rsidP="00947C60">
            <w:r w:rsidRPr="00451825">
              <w:t>Total</w:t>
            </w:r>
          </w:p>
        </w:tc>
        <w:tc>
          <w:tcPr>
            <w:tcW w:w="1701" w:type="dxa"/>
            <w:tcBorders>
              <w:left w:val="nil"/>
              <w:bottom w:val="nil"/>
              <w:right w:val="nil"/>
            </w:tcBorders>
          </w:tcPr>
          <w:p w14:paraId="28FC55B1" w14:textId="77777777" w:rsidR="003012EC" w:rsidRPr="00451825" w:rsidRDefault="003012EC" w:rsidP="00947C60">
            <w:pPr>
              <w:jc w:val="center"/>
            </w:pPr>
          </w:p>
        </w:tc>
        <w:tc>
          <w:tcPr>
            <w:tcW w:w="1276" w:type="dxa"/>
            <w:tcBorders>
              <w:left w:val="nil"/>
              <w:bottom w:val="nil"/>
            </w:tcBorders>
          </w:tcPr>
          <w:p w14:paraId="73702A49" w14:textId="77777777" w:rsidR="003012EC" w:rsidRPr="00451825" w:rsidRDefault="003012EC" w:rsidP="00947C60"/>
        </w:tc>
        <w:tc>
          <w:tcPr>
            <w:tcW w:w="1701" w:type="dxa"/>
          </w:tcPr>
          <w:p w14:paraId="31131B32" w14:textId="77777777" w:rsidR="003012EC" w:rsidRPr="00451825" w:rsidRDefault="003012EC" w:rsidP="00947C60"/>
        </w:tc>
      </w:tr>
    </w:tbl>
    <w:p w14:paraId="551149AC" w14:textId="77777777" w:rsidR="00972B29" w:rsidRPr="00451825" w:rsidRDefault="00972B29" w:rsidP="00574DD8"/>
    <w:p w14:paraId="37C059AE" w14:textId="693D35D6" w:rsidR="00972B29" w:rsidRPr="00451825" w:rsidRDefault="00972B29">
      <w:r w:rsidRPr="00451825">
        <w:br w:type="page"/>
      </w:r>
    </w:p>
    <w:p w14:paraId="6C473379" w14:textId="7A7D373C" w:rsidR="00972B29" w:rsidRPr="00451825" w:rsidRDefault="00DB53E5" w:rsidP="00972B29">
      <w:pPr>
        <w:pStyle w:val="Heading3"/>
      </w:pPr>
      <w:r w:rsidRPr="00451825">
        <w:t>Vlog planning sheet</w:t>
      </w:r>
    </w:p>
    <w:p w14:paraId="456D0B3E" w14:textId="77777777" w:rsidR="00DB53E5" w:rsidRPr="00451825" w:rsidRDefault="00DB53E5" w:rsidP="00DB53E5">
      <w:r w:rsidRPr="00451825">
        <w:t>The production process can be shown as five stages:</w:t>
      </w:r>
    </w:p>
    <w:p w14:paraId="035534FA" w14:textId="77777777" w:rsidR="00DB53E5" w:rsidRPr="00451825" w:rsidRDefault="00DB53E5" w:rsidP="002321EC">
      <w:pPr>
        <w:pStyle w:val="ListParagraph"/>
        <w:numPr>
          <w:ilvl w:val="0"/>
          <w:numId w:val="7"/>
        </w:numPr>
      </w:pPr>
      <w:r w:rsidRPr="00451825">
        <w:t>Establishing the need for a product, content or service</w:t>
      </w:r>
    </w:p>
    <w:p w14:paraId="76DDFA10" w14:textId="77777777" w:rsidR="00DB53E5" w:rsidRPr="00451825" w:rsidRDefault="00DB53E5" w:rsidP="002321EC">
      <w:pPr>
        <w:pStyle w:val="ListParagraph"/>
        <w:numPr>
          <w:ilvl w:val="0"/>
          <w:numId w:val="7"/>
        </w:numPr>
      </w:pPr>
      <w:r w:rsidRPr="00451825">
        <w:t>Ideation of the creative vision</w:t>
      </w:r>
    </w:p>
    <w:p w14:paraId="3CCF2E34" w14:textId="77777777" w:rsidR="00DB53E5" w:rsidRPr="00451825" w:rsidRDefault="00DB53E5" w:rsidP="002321EC">
      <w:pPr>
        <w:pStyle w:val="ListParagraph"/>
        <w:numPr>
          <w:ilvl w:val="0"/>
          <w:numId w:val="7"/>
        </w:numPr>
      </w:pPr>
      <w:r w:rsidRPr="00451825">
        <w:t>Execution</w:t>
      </w:r>
    </w:p>
    <w:p w14:paraId="732C4B24" w14:textId="77777777" w:rsidR="00DB53E5" w:rsidRPr="00451825" w:rsidRDefault="00DB53E5" w:rsidP="002321EC">
      <w:pPr>
        <w:pStyle w:val="ListParagraph"/>
        <w:numPr>
          <w:ilvl w:val="0"/>
          <w:numId w:val="7"/>
        </w:numPr>
      </w:pPr>
      <w:r w:rsidRPr="00451825">
        <w:t>Pre-production</w:t>
      </w:r>
    </w:p>
    <w:p w14:paraId="054BA482" w14:textId="77777777" w:rsidR="00DB53E5" w:rsidRPr="00451825" w:rsidRDefault="00DB53E5" w:rsidP="002321EC">
      <w:pPr>
        <w:pStyle w:val="ListParagraph"/>
        <w:numPr>
          <w:ilvl w:val="0"/>
          <w:numId w:val="7"/>
        </w:numPr>
      </w:pPr>
      <w:r w:rsidRPr="00451825">
        <w:t>Production and post-production.</w:t>
      </w:r>
    </w:p>
    <w:p w14:paraId="41F2CF97" w14:textId="77777777" w:rsidR="00DB53E5" w:rsidRPr="00451825" w:rsidRDefault="00DB53E5" w:rsidP="00DB53E5">
      <w:r w:rsidRPr="00451825">
        <w:t xml:space="preserve">You are part of a group that has been allocated one stage in the process.  </w:t>
      </w:r>
    </w:p>
    <w:p w14:paraId="1B12AED2" w14:textId="5534D312" w:rsidR="00DB53E5" w:rsidRPr="00451825" w:rsidRDefault="00DB53E5" w:rsidP="00DB53E5">
      <w:r w:rsidRPr="00451825">
        <w:t xml:space="preserve">You are to provide information to the individual considering setting up a cooking vlog about what actions they would need to undertake and how much time is needed for each vlog.  </w:t>
      </w:r>
    </w:p>
    <w:p w14:paraId="36C97566" w14:textId="77777777" w:rsidR="00DB53E5" w:rsidRPr="00451825" w:rsidRDefault="00DB53E5" w:rsidP="00DB53E5">
      <w:r w:rsidRPr="00451825">
        <w:t>For your allocated stage, indicate what actions need to be taken and how much time should be allocated.  Although working in a group, note the activities and timings individually.</w:t>
      </w:r>
    </w:p>
    <w:p w14:paraId="69A98BFD" w14:textId="77777777" w:rsidR="00DB53E5" w:rsidRPr="00451825" w:rsidRDefault="00DB53E5" w:rsidP="00DB53E5">
      <w:r w:rsidRPr="00451825">
        <w:t>Allocated stage: ___________________________________________________</w:t>
      </w:r>
    </w:p>
    <w:tbl>
      <w:tblPr>
        <w:tblStyle w:val="TableGrid"/>
        <w:tblW w:w="0" w:type="auto"/>
        <w:tblLook w:val="04A0" w:firstRow="1" w:lastRow="0" w:firstColumn="1" w:lastColumn="0" w:noHBand="0" w:noVBand="1"/>
      </w:tblPr>
      <w:tblGrid>
        <w:gridCol w:w="6658"/>
        <w:gridCol w:w="2358"/>
      </w:tblGrid>
      <w:tr w:rsidR="00DB53E5" w:rsidRPr="00451825" w14:paraId="242F6664" w14:textId="77777777" w:rsidTr="00947C60">
        <w:tc>
          <w:tcPr>
            <w:tcW w:w="6658" w:type="dxa"/>
          </w:tcPr>
          <w:p w14:paraId="286C631F" w14:textId="77777777" w:rsidR="00DB53E5" w:rsidRPr="00451825" w:rsidRDefault="00DB53E5" w:rsidP="00947C60">
            <w:pPr>
              <w:rPr>
                <w:b/>
                <w:bCs/>
              </w:rPr>
            </w:pPr>
            <w:r w:rsidRPr="00451825">
              <w:rPr>
                <w:b/>
                <w:bCs/>
              </w:rPr>
              <w:t>Activity</w:t>
            </w:r>
          </w:p>
        </w:tc>
        <w:tc>
          <w:tcPr>
            <w:tcW w:w="2358" w:type="dxa"/>
          </w:tcPr>
          <w:p w14:paraId="6123598D" w14:textId="77777777" w:rsidR="00DB53E5" w:rsidRPr="00451825" w:rsidRDefault="00DB53E5" w:rsidP="00947C60">
            <w:pPr>
              <w:rPr>
                <w:b/>
                <w:bCs/>
              </w:rPr>
            </w:pPr>
            <w:r w:rsidRPr="00451825">
              <w:rPr>
                <w:b/>
                <w:bCs/>
              </w:rPr>
              <w:t>Time</w:t>
            </w:r>
          </w:p>
        </w:tc>
      </w:tr>
      <w:tr w:rsidR="00DB53E5" w:rsidRPr="00451825" w14:paraId="15ABA857" w14:textId="77777777" w:rsidTr="00947C60">
        <w:tc>
          <w:tcPr>
            <w:tcW w:w="6658" w:type="dxa"/>
          </w:tcPr>
          <w:p w14:paraId="4977E0F2" w14:textId="77777777" w:rsidR="00DB53E5" w:rsidRPr="00451825" w:rsidRDefault="00DB53E5" w:rsidP="00947C60"/>
        </w:tc>
        <w:tc>
          <w:tcPr>
            <w:tcW w:w="2358" w:type="dxa"/>
          </w:tcPr>
          <w:p w14:paraId="16FD7CDB" w14:textId="77777777" w:rsidR="00DB53E5" w:rsidRPr="00451825" w:rsidRDefault="00DB53E5" w:rsidP="00947C60"/>
        </w:tc>
      </w:tr>
      <w:tr w:rsidR="00DB53E5" w:rsidRPr="00451825" w14:paraId="43F687D6" w14:textId="77777777" w:rsidTr="00947C60">
        <w:tc>
          <w:tcPr>
            <w:tcW w:w="6658" w:type="dxa"/>
          </w:tcPr>
          <w:p w14:paraId="7565CFB8" w14:textId="77777777" w:rsidR="00DB53E5" w:rsidRPr="00451825" w:rsidRDefault="00DB53E5" w:rsidP="00947C60"/>
        </w:tc>
        <w:tc>
          <w:tcPr>
            <w:tcW w:w="2358" w:type="dxa"/>
          </w:tcPr>
          <w:p w14:paraId="5DDEB5EF" w14:textId="77777777" w:rsidR="00DB53E5" w:rsidRPr="00451825" w:rsidRDefault="00DB53E5" w:rsidP="00947C60"/>
        </w:tc>
      </w:tr>
      <w:tr w:rsidR="00DB53E5" w:rsidRPr="00451825" w14:paraId="3B4DF229" w14:textId="77777777" w:rsidTr="00947C60">
        <w:tc>
          <w:tcPr>
            <w:tcW w:w="6658" w:type="dxa"/>
          </w:tcPr>
          <w:p w14:paraId="63C5F9CD" w14:textId="77777777" w:rsidR="00DB53E5" w:rsidRPr="00451825" w:rsidRDefault="00DB53E5" w:rsidP="00947C60"/>
        </w:tc>
        <w:tc>
          <w:tcPr>
            <w:tcW w:w="2358" w:type="dxa"/>
          </w:tcPr>
          <w:p w14:paraId="3D0D1E3E" w14:textId="77777777" w:rsidR="00DB53E5" w:rsidRPr="00451825" w:rsidRDefault="00DB53E5" w:rsidP="00947C60"/>
        </w:tc>
      </w:tr>
      <w:tr w:rsidR="00DB53E5" w:rsidRPr="00451825" w14:paraId="3429E5ED" w14:textId="77777777" w:rsidTr="00947C60">
        <w:tc>
          <w:tcPr>
            <w:tcW w:w="6658" w:type="dxa"/>
          </w:tcPr>
          <w:p w14:paraId="384FED3B" w14:textId="77777777" w:rsidR="00DB53E5" w:rsidRPr="00451825" w:rsidRDefault="00DB53E5" w:rsidP="00947C60"/>
        </w:tc>
        <w:tc>
          <w:tcPr>
            <w:tcW w:w="2358" w:type="dxa"/>
          </w:tcPr>
          <w:p w14:paraId="6D4CBE35" w14:textId="77777777" w:rsidR="00DB53E5" w:rsidRPr="00451825" w:rsidRDefault="00DB53E5" w:rsidP="00947C60"/>
        </w:tc>
      </w:tr>
      <w:tr w:rsidR="00DB53E5" w:rsidRPr="00451825" w14:paraId="00469355" w14:textId="77777777" w:rsidTr="00947C60">
        <w:tc>
          <w:tcPr>
            <w:tcW w:w="6658" w:type="dxa"/>
          </w:tcPr>
          <w:p w14:paraId="46667383" w14:textId="77777777" w:rsidR="00DB53E5" w:rsidRPr="00451825" w:rsidRDefault="00DB53E5" w:rsidP="00947C60"/>
        </w:tc>
        <w:tc>
          <w:tcPr>
            <w:tcW w:w="2358" w:type="dxa"/>
          </w:tcPr>
          <w:p w14:paraId="636A4E31" w14:textId="77777777" w:rsidR="00DB53E5" w:rsidRPr="00451825" w:rsidRDefault="00DB53E5" w:rsidP="00947C60"/>
        </w:tc>
      </w:tr>
      <w:tr w:rsidR="00DB53E5" w:rsidRPr="00451825" w14:paraId="7032EFD2" w14:textId="77777777" w:rsidTr="00947C60">
        <w:tc>
          <w:tcPr>
            <w:tcW w:w="6658" w:type="dxa"/>
          </w:tcPr>
          <w:p w14:paraId="2E8EDC14" w14:textId="77777777" w:rsidR="00DB53E5" w:rsidRPr="00451825" w:rsidRDefault="00DB53E5" w:rsidP="00947C60"/>
        </w:tc>
        <w:tc>
          <w:tcPr>
            <w:tcW w:w="2358" w:type="dxa"/>
          </w:tcPr>
          <w:p w14:paraId="399DA796" w14:textId="77777777" w:rsidR="00DB53E5" w:rsidRPr="00451825" w:rsidRDefault="00DB53E5" w:rsidP="00947C60"/>
        </w:tc>
      </w:tr>
      <w:tr w:rsidR="00DB53E5" w:rsidRPr="00451825" w14:paraId="2303A63C" w14:textId="77777777" w:rsidTr="00947C60">
        <w:tc>
          <w:tcPr>
            <w:tcW w:w="6658" w:type="dxa"/>
          </w:tcPr>
          <w:p w14:paraId="6D272C52" w14:textId="77777777" w:rsidR="00DB53E5" w:rsidRPr="00451825" w:rsidRDefault="00DB53E5" w:rsidP="00947C60"/>
        </w:tc>
        <w:tc>
          <w:tcPr>
            <w:tcW w:w="2358" w:type="dxa"/>
          </w:tcPr>
          <w:p w14:paraId="12DC2853" w14:textId="77777777" w:rsidR="00DB53E5" w:rsidRPr="00451825" w:rsidRDefault="00DB53E5" w:rsidP="00947C60"/>
        </w:tc>
      </w:tr>
    </w:tbl>
    <w:p w14:paraId="5E0D1A78" w14:textId="77777777" w:rsidR="00DB53E5" w:rsidRPr="00451825" w:rsidRDefault="00DB53E5" w:rsidP="00DB53E5">
      <w:r w:rsidRPr="00451825">
        <w:t>* Add additional lines if needed.</w:t>
      </w:r>
    </w:p>
    <w:p w14:paraId="5096FC0D" w14:textId="7317CC55" w:rsidR="00972B29" w:rsidRPr="00451825" w:rsidRDefault="00DB53E5" w:rsidP="00574DD8">
      <w:r w:rsidRPr="00451825">
        <w:t>You will now share your ideas with people from another group.  Determine how much time is needed, in total, for each vlog produced.</w:t>
      </w:r>
    </w:p>
    <w:p w14:paraId="67E61581" w14:textId="00D3DDB8" w:rsidR="00972B29" w:rsidRPr="00451825" w:rsidRDefault="00972B29">
      <w:r w:rsidRPr="00451825">
        <w:br w:type="page"/>
      </w:r>
    </w:p>
    <w:p w14:paraId="436303A2" w14:textId="50EDCF0E" w:rsidR="00AD7357" w:rsidRPr="00451825" w:rsidRDefault="00AD7357" w:rsidP="00AD7357">
      <w:pPr>
        <w:pStyle w:val="Heading2"/>
      </w:pPr>
      <w:r w:rsidRPr="00451825">
        <w:t>The following materials relate to lesson 2:</w:t>
      </w:r>
    </w:p>
    <w:p w14:paraId="404A1C7E" w14:textId="77777777" w:rsidR="00AB1D3C" w:rsidRPr="00451825" w:rsidRDefault="00AB1D3C" w:rsidP="00AB1D3C">
      <w:pPr>
        <w:pStyle w:val="ListParagraph"/>
        <w:numPr>
          <w:ilvl w:val="0"/>
          <w:numId w:val="3"/>
        </w:numPr>
      </w:pPr>
      <w:r w:rsidRPr="00451825">
        <w:t>Influencer case studies</w:t>
      </w:r>
    </w:p>
    <w:p w14:paraId="7633D8B3" w14:textId="77777777" w:rsidR="00AB1D3C" w:rsidRPr="00451825" w:rsidRDefault="00AB1D3C" w:rsidP="00AB1D3C">
      <w:pPr>
        <w:pStyle w:val="ListParagraph"/>
        <w:numPr>
          <w:ilvl w:val="0"/>
          <w:numId w:val="3"/>
        </w:numPr>
        <w:spacing w:after="0"/>
      </w:pPr>
      <w:r w:rsidRPr="00451825">
        <w:t>Monetisation models handout</w:t>
      </w:r>
    </w:p>
    <w:p w14:paraId="1CFAFFFB" w14:textId="77777777" w:rsidR="00AB1D3C" w:rsidRPr="00451825" w:rsidRDefault="00AB1D3C" w:rsidP="00AB1D3C">
      <w:pPr>
        <w:pStyle w:val="ListParagraph"/>
        <w:numPr>
          <w:ilvl w:val="0"/>
          <w:numId w:val="3"/>
        </w:numPr>
        <w:spacing w:after="0"/>
      </w:pPr>
      <w:r w:rsidRPr="00451825">
        <w:t xml:space="preserve">Exam question sheet </w:t>
      </w:r>
    </w:p>
    <w:p w14:paraId="643AF12F" w14:textId="77777777" w:rsidR="00AB1D3C" w:rsidRPr="00451825" w:rsidRDefault="00AB1D3C" w:rsidP="00AB1D3C">
      <w:pPr>
        <w:pStyle w:val="ListParagraph"/>
        <w:numPr>
          <w:ilvl w:val="0"/>
          <w:numId w:val="3"/>
        </w:numPr>
        <w:spacing w:after="0"/>
      </w:pPr>
      <w:r w:rsidRPr="00451825">
        <w:t>Exam questions model answers</w:t>
      </w:r>
    </w:p>
    <w:p w14:paraId="44439056" w14:textId="77777777" w:rsidR="00AB1D3C" w:rsidRPr="00451825" w:rsidRDefault="00AB1D3C" w:rsidP="00AB1D3C">
      <w:pPr>
        <w:pStyle w:val="ListParagraph"/>
        <w:numPr>
          <w:ilvl w:val="0"/>
          <w:numId w:val="3"/>
        </w:numPr>
        <w:spacing w:after="0"/>
        <w:rPr>
          <w:rStyle w:val="Strong"/>
          <w:b w:val="0"/>
          <w:bCs w:val="0"/>
        </w:rPr>
      </w:pPr>
      <w:r w:rsidRPr="00451825">
        <w:t>Peer assessment checklist</w:t>
      </w:r>
    </w:p>
    <w:p w14:paraId="4B7ED5D2" w14:textId="77777777" w:rsidR="00AB1D3C" w:rsidRPr="00451825" w:rsidRDefault="00AB1D3C" w:rsidP="00AB1D3C">
      <w:pPr>
        <w:spacing w:after="0"/>
      </w:pPr>
    </w:p>
    <w:p w14:paraId="608837E7" w14:textId="605B3AEF" w:rsidR="00AB1D3C" w:rsidRPr="00451825" w:rsidRDefault="00AB1D3C" w:rsidP="00AB1D3C">
      <w:pPr>
        <w:spacing w:after="0"/>
        <w:rPr>
          <w:b/>
          <w:bCs/>
        </w:rPr>
      </w:pPr>
      <w:r w:rsidRPr="00451825">
        <w:rPr>
          <w:b/>
          <w:bCs/>
        </w:rPr>
        <w:t>Note:</w:t>
      </w:r>
    </w:p>
    <w:p w14:paraId="1CC00660" w14:textId="1927EFF9" w:rsidR="00AB1D3C" w:rsidRPr="00451825" w:rsidRDefault="00017298" w:rsidP="00AB1D3C">
      <w:pPr>
        <w:spacing w:after="0"/>
      </w:pPr>
      <w:r w:rsidRPr="00451825">
        <w:t>The</w:t>
      </w:r>
      <w:r w:rsidR="005A644C" w:rsidRPr="00451825">
        <w:t>re is also an</w:t>
      </w:r>
      <w:r w:rsidRPr="00451825">
        <w:t xml:space="preserve"> </w:t>
      </w:r>
      <w:r w:rsidR="00A63053" w:rsidRPr="00451825">
        <w:t>Influencer spreadsheet</w:t>
      </w:r>
      <w:r w:rsidRPr="00451825">
        <w:t xml:space="preserve"> available as a separate resource.</w:t>
      </w:r>
    </w:p>
    <w:p w14:paraId="502418E1" w14:textId="77777777" w:rsidR="00AD7357" w:rsidRPr="00451825" w:rsidRDefault="00AD7357" w:rsidP="00AD7357"/>
    <w:p w14:paraId="13DB4635" w14:textId="77777777" w:rsidR="00AD7357" w:rsidRPr="00451825" w:rsidRDefault="00AD7357" w:rsidP="00AD7357">
      <w:r w:rsidRPr="00451825">
        <w:br w:type="page"/>
      </w:r>
    </w:p>
    <w:p w14:paraId="7A71E339" w14:textId="77777777" w:rsidR="006C02B3" w:rsidRPr="00451825" w:rsidRDefault="006C02B3" w:rsidP="00AD7357">
      <w:pPr>
        <w:pStyle w:val="Heading3"/>
      </w:pPr>
      <w:r w:rsidRPr="00451825">
        <w:t>Influencer case studies</w:t>
      </w:r>
    </w:p>
    <w:p w14:paraId="0F902CBA" w14:textId="77777777" w:rsidR="006C02B3" w:rsidRPr="00451825" w:rsidRDefault="006C02B3" w:rsidP="006C02B3">
      <w:pPr>
        <w:rPr>
          <w:rFonts w:cs="Arial"/>
          <w:b/>
          <w:bCs/>
        </w:rPr>
      </w:pPr>
      <w:r w:rsidRPr="00451825">
        <w:rPr>
          <w:rFonts w:cs="Arial"/>
          <w:b/>
          <w:bCs/>
        </w:rPr>
        <w:t>Case study 1 – Eco-Elle (sustainable fashion creator)</w:t>
      </w:r>
    </w:p>
    <w:p w14:paraId="29109BEF" w14:textId="4DBA9400" w:rsidR="006C02B3" w:rsidRPr="00451825" w:rsidRDefault="006C02B3" w:rsidP="006C02B3">
      <w:pPr>
        <w:rPr>
          <w:rFonts w:cs="Arial"/>
        </w:rPr>
      </w:pPr>
      <w:r w:rsidRPr="00451825">
        <w:rPr>
          <w:rFonts w:cs="Arial"/>
        </w:rPr>
        <w:t xml:space="preserve">Eco-Elle is a fashion creator who focuses on sustainable and ethical clothing. </w:t>
      </w:r>
      <w:r w:rsidR="00192E8A" w:rsidRPr="00451825">
        <w:rPr>
          <w:rFonts w:cs="Arial"/>
        </w:rPr>
        <w:t>They post</w:t>
      </w:r>
      <w:r w:rsidRPr="00451825">
        <w:rPr>
          <w:rFonts w:cs="Arial"/>
        </w:rPr>
        <w:t xml:space="preserve"> short-form videos and photos showing how to style second-hand clothes, </w:t>
      </w:r>
      <w:r w:rsidR="00C46B88">
        <w:rPr>
          <w:rFonts w:cs="Arial"/>
        </w:rPr>
        <w:t>rework</w:t>
      </w:r>
      <w:r w:rsidRPr="00451825">
        <w:rPr>
          <w:rFonts w:cs="Arial"/>
        </w:rPr>
        <w:t xml:space="preserve"> old garments and choose environmentally friendly brands. </w:t>
      </w:r>
      <w:r w:rsidR="00192E8A" w:rsidRPr="00451825">
        <w:rPr>
          <w:rFonts w:cs="Arial"/>
        </w:rPr>
        <w:t>E</w:t>
      </w:r>
      <w:r w:rsidR="00E27B6D" w:rsidRPr="00451825">
        <w:rPr>
          <w:rFonts w:cs="Arial"/>
        </w:rPr>
        <w:t>co-E</w:t>
      </w:r>
      <w:r w:rsidR="00192E8A" w:rsidRPr="00451825">
        <w:rPr>
          <w:rFonts w:cs="Arial"/>
        </w:rPr>
        <w:t>lle has</w:t>
      </w:r>
      <w:r w:rsidRPr="00451825">
        <w:rPr>
          <w:rFonts w:cs="Arial"/>
        </w:rPr>
        <w:t xml:space="preserve"> 120,000 followers across two main platforms.</w:t>
      </w:r>
    </w:p>
    <w:p w14:paraId="7D3AFAC9" w14:textId="77777777" w:rsidR="006C02B3" w:rsidRPr="00451825" w:rsidRDefault="006C02B3" w:rsidP="006C02B3">
      <w:pPr>
        <w:rPr>
          <w:rFonts w:cs="Arial"/>
        </w:rPr>
      </w:pPr>
      <w:r w:rsidRPr="00451825">
        <w:rPr>
          <w:rFonts w:cs="Arial"/>
          <w:b/>
          <w:bCs/>
        </w:rPr>
        <w:t xml:space="preserve">Main platforms: </w:t>
      </w:r>
      <w:r w:rsidRPr="00451825">
        <w:rPr>
          <w:rFonts w:cs="Arial"/>
        </w:rPr>
        <w:t>Instagram and TikTok</w:t>
      </w:r>
    </w:p>
    <w:p w14:paraId="5AB3DE7D" w14:textId="77777777" w:rsidR="006C02B3" w:rsidRPr="00451825" w:rsidRDefault="006C02B3" w:rsidP="006C02B3">
      <w:pPr>
        <w:rPr>
          <w:rFonts w:cs="Arial"/>
        </w:rPr>
      </w:pPr>
      <w:r w:rsidRPr="00451825">
        <w:rPr>
          <w:rFonts w:cs="Arial"/>
        </w:rPr>
        <w:t>Typical content: styling reels, charity shop “hauls”, upcycling “before and after” clips, sponsored posts for sustainable brands.</w:t>
      </w:r>
    </w:p>
    <w:p w14:paraId="416B49C9" w14:textId="77777777" w:rsidR="006C02B3" w:rsidRPr="00451825" w:rsidRDefault="006C02B3" w:rsidP="006C02B3">
      <w:pPr>
        <w:rPr>
          <w:rFonts w:cs="Arial"/>
          <w:b/>
          <w:bCs/>
        </w:rPr>
      </w:pPr>
      <w:r w:rsidRPr="00451825">
        <w:rPr>
          <w:rFonts w:cs="Arial"/>
          <w:b/>
          <w:bCs/>
        </w:rPr>
        <w:t>Monetisation models:</w:t>
      </w:r>
    </w:p>
    <w:p w14:paraId="4BFA7ED5" w14:textId="77777777" w:rsidR="006C02B3" w:rsidRPr="00451825" w:rsidRDefault="006C02B3" w:rsidP="002321EC">
      <w:pPr>
        <w:pStyle w:val="ListParagraph"/>
        <w:numPr>
          <w:ilvl w:val="0"/>
          <w:numId w:val="28"/>
        </w:numPr>
        <w:rPr>
          <w:rFonts w:cs="Arial"/>
        </w:rPr>
      </w:pPr>
      <w:r w:rsidRPr="00451825">
        <w:rPr>
          <w:rFonts w:cs="Arial"/>
        </w:rPr>
        <w:t>Sponsored posts for sustainable fashion brands.</w:t>
      </w:r>
    </w:p>
    <w:p w14:paraId="63E090E9" w14:textId="77777777" w:rsidR="006C02B3" w:rsidRPr="00451825" w:rsidRDefault="006C02B3" w:rsidP="002321EC">
      <w:pPr>
        <w:pStyle w:val="ListParagraph"/>
        <w:numPr>
          <w:ilvl w:val="0"/>
          <w:numId w:val="28"/>
        </w:numPr>
        <w:rPr>
          <w:rFonts w:cs="Arial"/>
        </w:rPr>
      </w:pPr>
      <w:r w:rsidRPr="00451825">
        <w:rPr>
          <w:rFonts w:cs="Arial"/>
        </w:rPr>
        <w:t>Affiliate links to ethical online marketplaces.</w:t>
      </w:r>
    </w:p>
    <w:p w14:paraId="39242B30" w14:textId="5D27FE32" w:rsidR="006C02B3" w:rsidRPr="00451825" w:rsidRDefault="006C02B3" w:rsidP="002321EC">
      <w:pPr>
        <w:pStyle w:val="ListParagraph"/>
        <w:numPr>
          <w:ilvl w:val="0"/>
          <w:numId w:val="28"/>
        </w:numPr>
        <w:rPr>
          <w:rFonts w:cs="Arial"/>
        </w:rPr>
      </w:pPr>
      <w:r w:rsidRPr="00451825">
        <w:rPr>
          <w:rFonts w:cs="Arial"/>
        </w:rPr>
        <w:t>Platform ad</w:t>
      </w:r>
      <w:r w:rsidR="00B65211" w:rsidRPr="00451825">
        <w:rPr>
          <w:rFonts w:cs="Arial"/>
        </w:rPr>
        <w:t>vertisement</w:t>
      </w:r>
      <w:r w:rsidRPr="00451825">
        <w:rPr>
          <w:rFonts w:cs="Arial"/>
        </w:rPr>
        <w:t xml:space="preserve"> revenue from short-form video views.</w:t>
      </w:r>
    </w:p>
    <w:p w14:paraId="3B99A389" w14:textId="77777777" w:rsidR="006C02B3" w:rsidRPr="00451825" w:rsidRDefault="006C02B3" w:rsidP="006C02B3">
      <w:pPr>
        <w:rPr>
          <w:rFonts w:cs="Arial"/>
          <w:b/>
          <w:bCs/>
        </w:rPr>
      </w:pPr>
      <w:r w:rsidRPr="00451825">
        <w:rPr>
          <w:rFonts w:cs="Arial"/>
          <w:b/>
          <w:bCs/>
        </w:rPr>
        <w:t>Costs and investment:</w:t>
      </w:r>
    </w:p>
    <w:p w14:paraId="1023831B" w14:textId="77777777" w:rsidR="006C02B3" w:rsidRPr="00451825" w:rsidRDefault="006C02B3" w:rsidP="002321EC">
      <w:pPr>
        <w:pStyle w:val="ListParagraph"/>
        <w:numPr>
          <w:ilvl w:val="0"/>
          <w:numId w:val="27"/>
        </w:numPr>
        <w:rPr>
          <w:rFonts w:cs="Arial"/>
        </w:rPr>
      </w:pPr>
      <w:r w:rsidRPr="00451825">
        <w:rPr>
          <w:rFonts w:cs="Arial"/>
        </w:rPr>
        <w:t>Travel to charity shops and vintage markets.</w:t>
      </w:r>
    </w:p>
    <w:p w14:paraId="3D696F76" w14:textId="77777777" w:rsidR="006C02B3" w:rsidRPr="00451825" w:rsidRDefault="006C02B3" w:rsidP="002321EC">
      <w:pPr>
        <w:pStyle w:val="ListParagraph"/>
        <w:numPr>
          <w:ilvl w:val="0"/>
          <w:numId w:val="27"/>
        </w:numPr>
        <w:rPr>
          <w:rFonts w:cs="Arial"/>
        </w:rPr>
      </w:pPr>
      <w:r w:rsidRPr="00451825">
        <w:rPr>
          <w:rFonts w:cs="Arial"/>
        </w:rPr>
        <w:t>Lighting and basic filming equipment.</w:t>
      </w:r>
    </w:p>
    <w:p w14:paraId="10E5D4BE" w14:textId="77777777" w:rsidR="006C02B3" w:rsidRPr="00451825" w:rsidRDefault="006C02B3" w:rsidP="002321EC">
      <w:pPr>
        <w:pStyle w:val="ListParagraph"/>
        <w:numPr>
          <w:ilvl w:val="0"/>
          <w:numId w:val="27"/>
        </w:numPr>
        <w:rPr>
          <w:rFonts w:cs="Arial"/>
        </w:rPr>
      </w:pPr>
      <w:r w:rsidRPr="00451825">
        <w:rPr>
          <w:rFonts w:cs="Arial"/>
        </w:rPr>
        <w:t>Occasional payment to a freelance editor for more complex videos.</w:t>
      </w:r>
    </w:p>
    <w:p w14:paraId="5C1F2C74" w14:textId="77777777" w:rsidR="006C02B3" w:rsidRPr="00451825" w:rsidRDefault="006C02B3" w:rsidP="006C02B3">
      <w:pPr>
        <w:rPr>
          <w:rFonts w:cs="Arial"/>
          <w:b/>
          <w:bCs/>
        </w:rPr>
      </w:pPr>
      <w:r w:rsidRPr="00451825">
        <w:rPr>
          <w:rFonts w:cs="Arial"/>
          <w:b/>
          <w:bCs/>
        </w:rPr>
        <w:t>Risks:</w:t>
      </w:r>
    </w:p>
    <w:p w14:paraId="32F93728" w14:textId="27E408D1" w:rsidR="006C02B3" w:rsidRPr="00451825" w:rsidRDefault="006C02B3" w:rsidP="002321EC">
      <w:pPr>
        <w:pStyle w:val="ListParagraph"/>
        <w:numPr>
          <w:ilvl w:val="0"/>
          <w:numId w:val="26"/>
        </w:numPr>
        <w:rPr>
          <w:rFonts w:cs="Arial"/>
        </w:rPr>
      </w:pPr>
      <w:r w:rsidRPr="00451825">
        <w:rPr>
          <w:rFonts w:cs="Arial"/>
        </w:rPr>
        <w:t xml:space="preserve">If sustainable brands cut marketing budgets, sponsored posts may </w:t>
      </w:r>
      <w:r w:rsidR="00C46B88">
        <w:rPr>
          <w:rFonts w:cs="Arial"/>
        </w:rPr>
        <w:t>be reduced</w:t>
      </w:r>
      <w:r w:rsidRPr="00451825">
        <w:rPr>
          <w:rFonts w:cs="Arial"/>
        </w:rPr>
        <w:t>.</w:t>
      </w:r>
    </w:p>
    <w:p w14:paraId="1DC5CB48" w14:textId="77777777" w:rsidR="006C02B3" w:rsidRPr="00451825" w:rsidRDefault="006C02B3" w:rsidP="002321EC">
      <w:pPr>
        <w:pStyle w:val="ListParagraph"/>
        <w:numPr>
          <w:ilvl w:val="0"/>
          <w:numId w:val="26"/>
        </w:numPr>
        <w:rPr>
          <w:rFonts w:cs="Arial"/>
        </w:rPr>
      </w:pPr>
      <w:r w:rsidRPr="00451825">
        <w:rPr>
          <w:rFonts w:cs="Arial"/>
        </w:rPr>
        <w:t>If an affiliate programme changes its commission rate, her income could fall quickly.</w:t>
      </w:r>
    </w:p>
    <w:p w14:paraId="48144327" w14:textId="77777777" w:rsidR="006C02B3" w:rsidRPr="00451825" w:rsidRDefault="006C02B3" w:rsidP="006C02B3">
      <w:pPr>
        <w:ind w:left="360"/>
        <w:rPr>
          <w:rFonts w:cs="Arial"/>
        </w:rPr>
      </w:pPr>
      <w:r w:rsidRPr="00451825">
        <w:rPr>
          <w:rFonts w:cs="Arial"/>
        </w:rPr>
        <w:br w:type="page"/>
      </w:r>
    </w:p>
    <w:p w14:paraId="4C60F946" w14:textId="77777777" w:rsidR="006C02B3" w:rsidRPr="00451825" w:rsidRDefault="006C02B3" w:rsidP="006C02B3">
      <w:pPr>
        <w:rPr>
          <w:rFonts w:cs="Arial"/>
          <w:b/>
          <w:bCs/>
        </w:rPr>
      </w:pPr>
      <w:r w:rsidRPr="00451825">
        <w:rPr>
          <w:rFonts w:cs="Arial"/>
          <w:b/>
          <w:bCs/>
        </w:rPr>
        <w:t>Case study 2 – Budget Ben (affordable streetwear)</w:t>
      </w:r>
    </w:p>
    <w:p w14:paraId="3F47BE8F" w14:textId="203B2B01" w:rsidR="006C02B3" w:rsidRPr="00451825" w:rsidRDefault="006C02B3" w:rsidP="006C02B3">
      <w:pPr>
        <w:rPr>
          <w:rFonts w:cs="Arial"/>
        </w:rPr>
      </w:pPr>
      <w:r w:rsidRPr="00451825">
        <w:rPr>
          <w:rFonts w:cs="Arial"/>
        </w:rPr>
        <w:t xml:space="preserve">Budget Ben positions themselves as a “streetwear on a budget” influencer. </w:t>
      </w:r>
      <w:r w:rsidR="00C46B88">
        <w:rPr>
          <w:rFonts w:cs="Arial"/>
        </w:rPr>
        <w:t>Ben's</w:t>
      </w:r>
      <w:r w:rsidR="00C46B88" w:rsidRPr="00451825">
        <w:rPr>
          <w:rFonts w:cs="Arial"/>
        </w:rPr>
        <w:t xml:space="preserve"> </w:t>
      </w:r>
      <w:r w:rsidRPr="00451825">
        <w:rPr>
          <w:rFonts w:cs="Arial"/>
        </w:rPr>
        <w:t>audience is mainly young people who want to copy high-end streetwear looks without spending a lot. They often compare expensive designer outfits with low-cost alternatives from high street stores and resale app</w:t>
      </w:r>
      <w:r w:rsidR="004C5525" w:rsidRPr="00451825">
        <w:rPr>
          <w:rFonts w:cs="Arial"/>
        </w:rPr>
        <w:t>lications</w:t>
      </w:r>
      <w:r w:rsidRPr="00451825">
        <w:rPr>
          <w:rFonts w:cs="Arial"/>
        </w:rPr>
        <w:t>.</w:t>
      </w:r>
    </w:p>
    <w:p w14:paraId="3E663C68" w14:textId="77777777" w:rsidR="006C02B3" w:rsidRPr="00451825" w:rsidRDefault="006C02B3" w:rsidP="006C02B3">
      <w:pPr>
        <w:rPr>
          <w:rFonts w:cs="Arial"/>
        </w:rPr>
      </w:pPr>
      <w:r w:rsidRPr="00451825">
        <w:rPr>
          <w:rFonts w:cs="Arial"/>
          <w:b/>
          <w:bCs/>
        </w:rPr>
        <w:t>Main platforms:</w:t>
      </w:r>
      <w:r w:rsidRPr="00451825">
        <w:rPr>
          <w:rFonts w:cs="Arial"/>
        </w:rPr>
        <w:t xml:space="preserve"> YouTube and TikTok</w:t>
      </w:r>
    </w:p>
    <w:p w14:paraId="73282E0E" w14:textId="1681B4ED" w:rsidR="006C02B3" w:rsidRPr="00451825" w:rsidRDefault="006C02B3" w:rsidP="006C02B3">
      <w:pPr>
        <w:rPr>
          <w:rFonts w:cs="Arial"/>
        </w:rPr>
      </w:pPr>
      <w:r w:rsidRPr="00451825">
        <w:rPr>
          <w:rFonts w:cs="Arial"/>
          <w:b/>
          <w:bCs/>
        </w:rPr>
        <w:t>Typical content:</w:t>
      </w:r>
      <w:r w:rsidRPr="00451825">
        <w:rPr>
          <w:rFonts w:cs="Arial"/>
        </w:rPr>
        <w:t xml:space="preserve"> “Get the look for less” videos, long-form reviews of cheaper brands, </w:t>
      </w:r>
      <w:r w:rsidR="00C46B88">
        <w:rPr>
          <w:rFonts w:cs="Arial"/>
        </w:rPr>
        <w:t xml:space="preserve">and </w:t>
      </w:r>
      <w:r w:rsidRPr="00451825">
        <w:rPr>
          <w:rFonts w:cs="Arial"/>
        </w:rPr>
        <w:t>unboxing videos.</w:t>
      </w:r>
    </w:p>
    <w:p w14:paraId="677BCBD7" w14:textId="77777777" w:rsidR="006C02B3" w:rsidRPr="00451825" w:rsidRDefault="006C02B3" w:rsidP="006C02B3">
      <w:pPr>
        <w:rPr>
          <w:rFonts w:cs="Arial"/>
        </w:rPr>
      </w:pPr>
      <w:r w:rsidRPr="00451825">
        <w:rPr>
          <w:rFonts w:cs="Arial"/>
          <w:b/>
          <w:bCs/>
        </w:rPr>
        <w:t>Monetisation models:</w:t>
      </w:r>
    </w:p>
    <w:p w14:paraId="1347E195" w14:textId="77777777" w:rsidR="006C02B3" w:rsidRPr="00451825" w:rsidRDefault="006C02B3" w:rsidP="002321EC">
      <w:pPr>
        <w:pStyle w:val="ListParagraph"/>
        <w:numPr>
          <w:ilvl w:val="0"/>
          <w:numId w:val="25"/>
        </w:numPr>
        <w:rPr>
          <w:rFonts w:cs="Arial"/>
        </w:rPr>
      </w:pPr>
      <w:r w:rsidRPr="00451825">
        <w:rPr>
          <w:rFonts w:cs="Arial"/>
        </w:rPr>
        <w:t>Advertising revenue from his long-form YouTube videos.</w:t>
      </w:r>
    </w:p>
    <w:p w14:paraId="47A5C8E0" w14:textId="77777777" w:rsidR="006C02B3" w:rsidRPr="00451825" w:rsidRDefault="006C02B3" w:rsidP="002321EC">
      <w:pPr>
        <w:pStyle w:val="ListParagraph"/>
        <w:numPr>
          <w:ilvl w:val="0"/>
          <w:numId w:val="25"/>
        </w:numPr>
        <w:rPr>
          <w:rFonts w:cs="Arial"/>
        </w:rPr>
      </w:pPr>
      <w:r w:rsidRPr="00451825">
        <w:rPr>
          <w:rFonts w:cs="Arial"/>
        </w:rPr>
        <w:t>Sponsored “haul” videos for mid-range clothing brands.</w:t>
      </w:r>
    </w:p>
    <w:p w14:paraId="3E18189C" w14:textId="6063BEBB" w:rsidR="006C02B3" w:rsidRPr="00451825" w:rsidRDefault="006C02B3" w:rsidP="002321EC">
      <w:pPr>
        <w:pStyle w:val="ListParagraph"/>
        <w:numPr>
          <w:ilvl w:val="0"/>
          <w:numId w:val="25"/>
        </w:numPr>
        <w:rPr>
          <w:rFonts w:cs="Arial"/>
        </w:rPr>
      </w:pPr>
      <w:r w:rsidRPr="00451825">
        <w:rPr>
          <w:rFonts w:cs="Arial"/>
        </w:rPr>
        <w:t>Affiliate links to online fashion retailers and resale app</w:t>
      </w:r>
      <w:r w:rsidR="00B65211" w:rsidRPr="00451825">
        <w:rPr>
          <w:rFonts w:cs="Arial"/>
        </w:rPr>
        <w:t>lication</w:t>
      </w:r>
      <w:r w:rsidRPr="00451825">
        <w:rPr>
          <w:rFonts w:cs="Arial"/>
        </w:rPr>
        <w:t>s.</w:t>
      </w:r>
    </w:p>
    <w:p w14:paraId="3D74ED57" w14:textId="77777777" w:rsidR="006C02B3" w:rsidRPr="00451825" w:rsidRDefault="006C02B3" w:rsidP="006C02B3">
      <w:pPr>
        <w:rPr>
          <w:rFonts w:cs="Arial"/>
        </w:rPr>
      </w:pPr>
      <w:r w:rsidRPr="00451825">
        <w:rPr>
          <w:rFonts w:cs="Arial"/>
          <w:b/>
          <w:bCs/>
        </w:rPr>
        <w:t>Costs and investment:</w:t>
      </w:r>
    </w:p>
    <w:p w14:paraId="49C2062F" w14:textId="77777777" w:rsidR="006C02B3" w:rsidRPr="00451825" w:rsidRDefault="006C02B3" w:rsidP="002321EC">
      <w:pPr>
        <w:pStyle w:val="ListParagraph"/>
        <w:numPr>
          <w:ilvl w:val="0"/>
          <w:numId w:val="24"/>
        </w:numPr>
        <w:rPr>
          <w:rFonts w:cs="Arial"/>
        </w:rPr>
      </w:pPr>
      <w:r w:rsidRPr="00451825">
        <w:rPr>
          <w:rFonts w:cs="Arial"/>
        </w:rPr>
        <w:t>Buying outfits and accessories to review (sometimes refunded by brands).</w:t>
      </w:r>
    </w:p>
    <w:p w14:paraId="33742246" w14:textId="77777777" w:rsidR="006C02B3" w:rsidRPr="00451825" w:rsidRDefault="006C02B3" w:rsidP="002321EC">
      <w:pPr>
        <w:pStyle w:val="ListParagraph"/>
        <w:numPr>
          <w:ilvl w:val="0"/>
          <w:numId w:val="24"/>
        </w:numPr>
        <w:rPr>
          <w:rFonts w:cs="Arial"/>
        </w:rPr>
      </w:pPr>
      <w:r w:rsidRPr="00451825">
        <w:rPr>
          <w:rFonts w:cs="Arial"/>
        </w:rPr>
        <w:t>Camera, microphone and editing software.</w:t>
      </w:r>
    </w:p>
    <w:p w14:paraId="0953B22C" w14:textId="77777777" w:rsidR="006C02B3" w:rsidRPr="00451825" w:rsidRDefault="006C02B3" w:rsidP="002321EC">
      <w:pPr>
        <w:pStyle w:val="ListParagraph"/>
        <w:numPr>
          <w:ilvl w:val="0"/>
          <w:numId w:val="24"/>
        </w:numPr>
        <w:rPr>
          <w:rFonts w:cs="Arial"/>
        </w:rPr>
      </w:pPr>
      <w:r w:rsidRPr="00451825">
        <w:rPr>
          <w:rFonts w:cs="Arial"/>
        </w:rPr>
        <w:t>Occasional payment for thumbnail design and channel artwork.</w:t>
      </w:r>
    </w:p>
    <w:p w14:paraId="6AE6F42F" w14:textId="77777777" w:rsidR="006C02B3" w:rsidRPr="00451825" w:rsidRDefault="006C02B3" w:rsidP="006C02B3">
      <w:pPr>
        <w:rPr>
          <w:rFonts w:cs="Arial"/>
        </w:rPr>
      </w:pPr>
      <w:r w:rsidRPr="00451825">
        <w:rPr>
          <w:rFonts w:cs="Arial"/>
          <w:b/>
          <w:bCs/>
        </w:rPr>
        <w:t>Risks:</w:t>
      </w:r>
    </w:p>
    <w:p w14:paraId="3932A3BD" w14:textId="77777777" w:rsidR="006C02B3" w:rsidRPr="00451825" w:rsidRDefault="006C02B3" w:rsidP="002321EC">
      <w:pPr>
        <w:pStyle w:val="ListParagraph"/>
        <w:numPr>
          <w:ilvl w:val="0"/>
          <w:numId w:val="23"/>
        </w:numPr>
        <w:rPr>
          <w:rFonts w:cs="Arial"/>
        </w:rPr>
      </w:pPr>
      <w:r w:rsidRPr="00451825">
        <w:rPr>
          <w:rFonts w:cs="Arial"/>
        </w:rPr>
        <w:t>View numbers can change if the algorithm promotes different content.</w:t>
      </w:r>
    </w:p>
    <w:p w14:paraId="66C05C74" w14:textId="6008F221" w:rsidR="006C02B3" w:rsidRPr="00451825" w:rsidRDefault="006C02B3" w:rsidP="002321EC">
      <w:pPr>
        <w:pStyle w:val="ListParagraph"/>
        <w:numPr>
          <w:ilvl w:val="0"/>
          <w:numId w:val="23"/>
        </w:numPr>
        <w:rPr>
          <w:rFonts w:cs="Arial"/>
        </w:rPr>
      </w:pPr>
      <w:r w:rsidRPr="00451825">
        <w:rPr>
          <w:rFonts w:cs="Arial"/>
        </w:rPr>
        <w:t xml:space="preserve">If </w:t>
      </w:r>
      <w:r w:rsidR="00262D08" w:rsidRPr="00451825">
        <w:rPr>
          <w:rFonts w:cs="Arial"/>
        </w:rPr>
        <w:t>poor quality</w:t>
      </w:r>
      <w:r w:rsidRPr="00451825">
        <w:rPr>
          <w:rFonts w:cs="Arial"/>
        </w:rPr>
        <w:t xml:space="preserve"> products</w:t>
      </w:r>
      <w:r w:rsidR="00262D08" w:rsidRPr="00451825">
        <w:rPr>
          <w:rFonts w:cs="Arial"/>
        </w:rPr>
        <w:t xml:space="preserve"> are promoted</w:t>
      </w:r>
      <w:r w:rsidRPr="00451825">
        <w:rPr>
          <w:rFonts w:cs="Arial"/>
        </w:rPr>
        <w:t>, followers may lose trust and stop clicking his links.</w:t>
      </w:r>
    </w:p>
    <w:p w14:paraId="7CA7C353" w14:textId="77777777" w:rsidR="006C02B3" w:rsidRPr="00451825" w:rsidRDefault="006C02B3" w:rsidP="006C02B3">
      <w:pPr>
        <w:spacing w:line="278" w:lineRule="auto"/>
        <w:rPr>
          <w:rFonts w:cs="Arial"/>
        </w:rPr>
      </w:pPr>
      <w:r w:rsidRPr="00451825">
        <w:rPr>
          <w:rFonts w:cs="Arial"/>
        </w:rPr>
        <w:br w:type="page"/>
      </w:r>
    </w:p>
    <w:p w14:paraId="4AFD4AA7" w14:textId="77777777" w:rsidR="006C02B3" w:rsidRPr="00451825" w:rsidRDefault="006C02B3" w:rsidP="006C02B3">
      <w:pPr>
        <w:rPr>
          <w:rFonts w:cs="Arial"/>
          <w:b/>
          <w:bCs/>
        </w:rPr>
      </w:pPr>
      <w:r w:rsidRPr="00451825">
        <w:rPr>
          <w:rFonts w:cs="Arial"/>
          <w:b/>
          <w:bCs/>
        </w:rPr>
        <w:t>Case study 3 – Glam by Gita (occasion and event styling)</w:t>
      </w:r>
    </w:p>
    <w:p w14:paraId="7225BA1D" w14:textId="3DBEB397" w:rsidR="006C02B3" w:rsidRPr="00451825" w:rsidRDefault="006C02B3" w:rsidP="006C02B3">
      <w:pPr>
        <w:rPr>
          <w:rFonts w:cs="Arial"/>
        </w:rPr>
      </w:pPr>
      <w:r w:rsidRPr="00451825">
        <w:rPr>
          <w:rFonts w:cs="Arial"/>
        </w:rPr>
        <w:t xml:space="preserve">Glam by Gita is a fashion influencer who specialises in styling for events such as proms, weddings and red-carpet-style parties. Their content is highly visual and aspirational, but </w:t>
      </w:r>
      <w:r w:rsidR="00A45B8E" w:rsidRPr="00451825">
        <w:rPr>
          <w:rFonts w:cs="Arial"/>
        </w:rPr>
        <w:t>they also</w:t>
      </w:r>
      <w:r w:rsidRPr="00451825">
        <w:rPr>
          <w:rFonts w:cs="Arial"/>
        </w:rPr>
        <w:t xml:space="preserve"> post behind-the-scenes videos from photoshoots. Gita has a relatively small but highly engaged audience of 60,000 followers.</w:t>
      </w:r>
    </w:p>
    <w:p w14:paraId="2C61D562" w14:textId="77777777" w:rsidR="006C02B3" w:rsidRPr="00451825" w:rsidRDefault="006C02B3" w:rsidP="006C02B3">
      <w:pPr>
        <w:rPr>
          <w:rFonts w:cs="Arial"/>
        </w:rPr>
      </w:pPr>
      <w:r w:rsidRPr="00451825">
        <w:rPr>
          <w:rFonts w:cs="Arial"/>
          <w:b/>
          <w:bCs/>
        </w:rPr>
        <w:t>Main platforms:</w:t>
      </w:r>
      <w:r w:rsidRPr="00451825">
        <w:rPr>
          <w:rFonts w:cs="Arial"/>
        </w:rPr>
        <w:t xml:space="preserve"> Instagram, TikTok and a personal website.</w:t>
      </w:r>
    </w:p>
    <w:p w14:paraId="4043EB57" w14:textId="38856A0E" w:rsidR="006C02B3" w:rsidRPr="00451825" w:rsidRDefault="006C02B3" w:rsidP="006C02B3">
      <w:pPr>
        <w:rPr>
          <w:rFonts w:cs="Arial"/>
        </w:rPr>
      </w:pPr>
      <w:r w:rsidRPr="00451825">
        <w:rPr>
          <w:rFonts w:cs="Arial"/>
          <w:b/>
          <w:bCs/>
        </w:rPr>
        <w:t>Typical content:</w:t>
      </w:r>
      <w:r w:rsidRPr="00451825">
        <w:rPr>
          <w:rFonts w:cs="Arial"/>
        </w:rPr>
        <w:t xml:space="preserve"> “Get ready with me” videos, styling tips for specific events, </w:t>
      </w:r>
      <w:r w:rsidR="00C46B88">
        <w:rPr>
          <w:rFonts w:cs="Arial"/>
        </w:rPr>
        <w:t xml:space="preserve">and </w:t>
      </w:r>
      <w:r w:rsidRPr="00451825">
        <w:rPr>
          <w:rFonts w:cs="Arial"/>
        </w:rPr>
        <w:t>behind-the-scenes from professional shoots.</w:t>
      </w:r>
    </w:p>
    <w:p w14:paraId="08A8412D" w14:textId="77777777" w:rsidR="006C02B3" w:rsidRPr="00451825" w:rsidRDefault="006C02B3" w:rsidP="006C02B3">
      <w:pPr>
        <w:rPr>
          <w:rFonts w:cs="Arial"/>
        </w:rPr>
      </w:pPr>
      <w:r w:rsidRPr="00451825">
        <w:rPr>
          <w:rFonts w:cs="Arial"/>
          <w:b/>
          <w:bCs/>
        </w:rPr>
        <w:t>Monetisation models:</w:t>
      </w:r>
    </w:p>
    <w:p w14:paraId="39D90349" w14:textId="77777777" w:rsidR="006C02B3" w:rsidRPr="00451825" w:rsidRDefault="006C02B3" w:rsidP="002321EC">
      <w:pPr>
        <w:pStyle w:val="ListParagraph"/>
        <w:numPr>
          <w:ilvl w:val="0"/>
          <w:numId w:val="22"/>
        </w:numPr>
        <w:rPr>
          <w:rFonts w:cs="Arial"/>
        </w:rPr>
      </w:pPr>
      <w:r w:rsidRPr="00451825">
        <w:rPr>
          <w:rFonts w:cs="Arial"/>
        </w:rPr>
        <w:t>Paid collaborations with luxury and mid-range brands.</w:t>
      </w:r>
    </w:p>
    <w:p w14:paraId="555FDA3D" w14:textId="5B859760" w:rsidR="006C02B3" w:rsidRPr="00451825" w:rsidRDefault="006C02B3" w:rsidP="002321EC">
      <w:pPr>
        <w:pStyle w:val="ListParagraph"/>
        <w:numPr>
          <w:ilvl w:val="0"/>
          <w:numId w:val="22"/>
        </w:numPr>
        <w:rPr>
          <w:rFonts w:cs="Arial"/>
        </w:rPr>
      </w:pPr>
      <w:r w:rsidRPr="00451825">
        <w:rPr>
          <w:rFonts w:cs="Arial"/>
        </w:rPr>
        <w:t xml:space="preserve">Selling digital styling guides and e-books on </w:t>
      </w:r>
      <w:r w:rsidR="00617873" w:rsidRPr="00451825">
        <w:rPr>
          <w:rFonts w:cs="Arial"/>
        </w:rPr>
        <w:t>t</w:t>
      </w:r>
      <w:r w:rsidRPr="00451825">
        <w:rPr>
          <w:rFonts w:cs="Arial"/>
        </w:rPr>
        <w:t>he website.</w:t>
      </w:r>
    </w:p>
    <w:p w14:paraId="59444461" w14:textId="77777777" w:rsidR="006C02B3" w:rsidRPr="00451825" w:rsidRDefault="006C02B3" w:rsidP="002321EC">
      <w:pPr>
        <w:pStyle w:val="ListParagraph"/>
        <w:numPr>
          <w:ilvl w:val="0"/>
          <w:numId w:val="22"/>
        </w:numPr>
        <w:rPr>
          <w:rFonts w:cs="Arial"/>
        </w:rPr>
      </w:pPr>
      <w:r w:rsidRPr="00451825">
        <w:rPr>
          <w:rFonts w:cs="Arial"/>
        </w:rPr>
        <w:t>Booking one-to-one online styling sessions.</w:t>
      </w:r>
    </w:p>
    <w:p w14:paraId="2B001E7F" w14:textId="77777777" w:rsidR="006C02B3" w:rsidRPr="00451825" w:rsidRDefault="006C02B3" w:rsidP="006C02B3">
      <w:pPr>
        <w:rPr>
          <w:rFonts w:cs="Arial"/>
        </w:rPr>
      </w:pPr>
      <w:r w:rsidRPr="00451825">
        <w:rPr>
          <w:rFonts w:cs="Arial"/>
          <w:b/>
          <w:bCs/>
        </w:rPr>
        <w:t>Costs and investment:</w:t>
      </w:r>
    </w:p>
    <w:p w14:paraId="3E9EBF22" w14:textId="77777777" w:rsidR="006C02B3" w:rsidRPr="00451825" w:rsidRDefault="006C02B3" w:rsidP="002321EC">
      <w:pPr>
        <w:pStyle w:val="ListParagraph"/>
        <w:numPr>
          <w:ilvl w:val="0"/>
          <w:numId w:val="21"/>
        </w:numPr>
        <w:rPr>
          <w:rFonts w:cs="Arial"/>
        </w:rPr>
      </w:pPr>
      <w:r w:rsidRPr="00451825">
        <w:rPr>
          <w:rFonts w:cs="Arial"/>
        </w:rPr>
        <w:t>Studio hire and professional photographers a few times a year.</w:t>
      </w:r>
    </w:p>
    <w:p w14:paraId="6B1762C0" w14:textId="77777777" w:rsidR="006C02B3" w:rsidRPr="00451825" w:rsidRDefault="006C02B3" w:rsidP="002321EC">
      <w:pPr>
        <w:pStyle w:val="ListParagraph"/>
        <w:numPr>
          <w:ilvl w:val="0"/>
          <w:numId w:val="21"/>
        </w:numPr>
        <w:rPr>
          <w:rFonts w:cs="Arial"/>
        </w:rPr>
      </w:pPr>
      <w:r w:rsidRPr="00451825">
        <w:rPr>
          <w:rFonts w:cs="Arial"/>
        </w:rPr>
        <w:t>Professional hair and make-up for major shoots.</w:t>
      </w:r>
    </w:p>
    <w:p w14:paraId="7B345310" w14:textId="77777777" w:rsidR="006C02B3" w:rsidRPr="00451825" w:rsidRDefault="006C02B3" w:rsidP="002321EC">
      <w:pPr>
        <w:pStyle w:val="ListParagraph"/>
        <w:numPr>
          <w:ilvl w:val="0"/>
          <w:numId w:val="21"/>
        </w:numPr>
        <w:rPr>
          <w:rFonts w:cs="Arial"/>
        </w:rPr>
      </w:pPr>
      <w:r w:rsidRPr="00451825">
        <w:rPr>
          <w:rFonts w:cs="Arial"/>
        </w:rPr>
        <w:t>Website hosting and e-commerce tools.</w:t>
      </w:r>
    </w:p>
    <w:p w14:paraId="21637BA2" w14:textId="77777777" w:rsidR="006C02B3" w:rsidRPr="00451825" w:rsidRDefault="006C02B3" w:rsidP="006C02B3">
      <w:pPr>
        <w:rPr>
          <w:rFonts w:cs="Arial"/>
        </w:rPr>
      </w:pPr>
      <w:r w:rsidRPr="00451825">
        <w:rPr>
          <w:rFonts w:cs="Arial"/>
          <w:b/>
          <w:bCs/>
        </w:rPr>
        <w:t>Risks:</w:t>
      </w:r>
    </w:p>
    <w:p w14:paraId="008AC235" w14:textId="69F41160" w:rsidR="006C02B3" w:rsidRPr="00451825" w:rsidRDefault="006C02B3" w:rsidP="002321EC">
      <w:pPr>
        <w:pStyle w:val="ListParagraph"/>
        <w:numPr>
          <w:ilvl w:val="0"/>
          <w:numId w:val="20"/>
        </w:numPr>
        <w:rPr>
          <w:rFonts w:cs="Arial"/>
        </w:rPr>
      </w:pPr>
      <w:r w:rsidRPr="00451825">
        <w:rPr>
          <w:rFonts w:cs="Arial"/>
        </w:rPr>
        <w:t>Events are seasonal. There may be peaks (for example</w:t>
      </w:r>
      <w:r w:rsidR="00C46B88">
        <w:rPr>
          <w:rFonts w:cs="Arial"/>
        </w:rPr>
        <w:t>,</w:t>
      </w:r>
      <w:r w:rsidRPr="00451825">
        <w:rPr>
          <w:rFonts w:cs="Arial"/>
        </w:rPr>
        <w:t xml:space="preserve"> around prom season) and quieter months.</w:t>
      </w:r>
    </w:p>
    <w:p w14:paraId="66492240" w14:textId="77777777" w:rsidR="006C02B3" w:rsidRPr="00451825" w:rsidRDefault="006C02B3" w:rsidP="002321EC">
      <w:pPr>
        <w:pStyle w:val="ListParagraph"/>
        <w:numPr>
          <w:ilvl w:val="0"/>
          <w:numId w:val="20"/>
        </w:numPr>
        <w:rPr>
          <w:rFonts w:cs="Arial"/>
        </w:rPr>
      </w:pPr>
      <w:r w:rsidRPr="00451825">
        <w:rPr>
          <w:rFonts w:cs="Arial"/>
        </w:rPr>
        <w:t>If fewer people can afford luxury fashion, bookings and e-book sales may drop.</w:t>
      </w:r>
    </w:p>
    <w:p w14:paraId="1EB3D788" w14:textId="77777777" w:rsidR="006C02B3" w:rsidRPr="00451825" w:rsidRDefault="006C02B3" w:rsidP="006C02B3">
      <w:pPr>
        <w:spacing w:line="278" w:lineRule="auto"/>
        <w:rPr>
          <w:rFonts w:cs="Arial"/>
        </w:rPr>
      </w:pPr>
      <w:r w:rsidRPr="00451825">
        <w:rPr>
          <w:rFonts w:cs="Arial"/>
        </w:rPr>
        <w:br w:type="page"/>
      </w:r>
    </w:p>
    <w:p w14:paraId="74603905" w14:textId="77777777" w:rsidR="006C02B3" w:rsidRPr="00451825" w:rsidRDefault="006C02B3" w:rsidP="006C02B3">
      <w:pPr>
        <w:pStyle w:val="Heading3"/>
      </w:pPr>
      <w:r w:rsidRPr="00451825">
        <w:t>Monetisation model handout</w:t>
      </w:r>
    </w:p>
    <w:p w14:paraId="2A7872FF" w14:textId="77777777" w:rsidR="006C02B3" w:rsidRPr="00451825" w:rsidRDefault="006C02B3" w:rsidP="006C02B3">
      <w:pPr>
        <w:rPr>
          <w:rFonts w:cs="Arial"/>
        </w:rPr>
      </w:pPr>
      <w:r w:rsidRPr="00451825">
        <w:rPr>
          <w:rFonts w:cs="Arial"/>
        </w:rPr>
        <w:t>Use this handout to help you identify how influencers turn their creative content into income.</w:t>
      </w:r>
    </w:p>
    <w:p w14:paraId="69E075FA" w14:textId="77777777" w:rsidR="006C02B3" w:rsidRPr="00451825" w:rsidRDefault="006C02B3" w:rsidP="002321EC">
      <w:pPr>
        <w:numPr>
          <w:ilvl w:val="0"/>
          <w:numId w:val="29"/>
        </w:numPr>
        <w:rPr>
          <w:rFonts w:cs="Arial"/>
        </w:rPr>
      </w:pPr>
      <w:r w:rsidRPr="00451825">
        <w:rPr>
          <w:rFonts w:cs="Arial"/>
          <w:b/>
          <w:bCs/>
        </w:rPr>
        <w:t>Advertising revenue</w:t>
      </w:r>
    </w:p>
    <w:p w14:paraId="631AF3C0" w14:textId="56B7F3E6" w:rsidR="006C02B3" w:rsidRPr="00451825" w:rsidRDefault="006C02B3" w:rsidP="002321EC">
      <w:pPr>
        <w:numPr>
          <w:ilvl w:val="1"/>
          <w:numId w:val="29"/>
        </w:numPr>
        <w:rPr>
          <w:rFonts w:cs="Arial"/>
        </w:rPr>
      </w:pPr>
      <w:r w:rsidRPr="00451825">
        <w:rPr>
          <w:rFonts w:cs="Arial"/>
        </w:rPr>
        <w:t>The platform (for example</w:t>
      </w:r>
      <w:r w:rsidR="00C46B88">
        <w:rPr>
          <w:rFonts w:cs="Arial"/>
        </w:rPr>
        <w:t>,</w:t>
      </w:r>
      <w:r w:rsidRPr="00451825">
        <w:rPr>
          <w:rFonts w:cs="Arial"/>
        </w:rPr>
        <w:t xml:space="preserve"> YouTube) pays the creator a share of advertising income based on views or watch time.</w:t>
      </w:r>
    </w:p>
    <w:p w14:paraId="1C05F73A" w14:textId="1D0C4F07" w:rsidR="006C02B3" w:rsidRPr="00451825" w:rsidRDefault="006C02B3" w:rsidP="002321EC">
      <w:pPr>
        <w:numPr>
          <w:ilvl w:val="1"/>
          <w:numId w:val="29"/>
        </w:numPr>
        <w:rPr>
          <w:rFonts w:cs="Arial"/>
        </w:rPr>
      </w:pPr>
      <w:r w:rsidRPr="00451825">
        <w:rPr>
          <w:rFonts w:cs="Arial"/>
        </w:rPr>
        <w:t>The advertiser pays the platform</w:t>
      </w:r>
      <w:r w:rsidR="00C46B88">
        <w:rPr>
          <w:rFonts w:cs="Arial"/>
        </w:rPr>
        <w:t>,</w:t>
      </w:r>
      <w:r w:rsidR="00825EA5" w:rsidRPr="00451825">
        <w:rPr>
          <w:rFonts w:cs="Arial"/>
        </w:rPr>
        <w:t xml:space="preserve"> and then</w:t>
      </w:r>
      <w:r w:rsidRPr="00451825">
        <w:rPr>
          <w:rFonts w:cs="Arial"/>
        </w:rPr>
        <w:t xml:space="preserve"> the platform pays the creator.</w:t>
      </w:r>
    </w:p>
    <w:p w14:paraId="2BEA23D2" w14:textId="67191DD2" w:rsidR="006C02B3" w:rsidRPr="00451825" w:rsidRDefault="006C02B3" w:rsidP="002321EC">
      <w:pPr>
        <w:numPr>
          <w:ilvl w:val="1"/>
          <w:numId w:val="29"/>
        </w:numPr>
        <w:rPr>
          <w:rFonts w:cs="Arial"/>
        </w:rPr>
      </w:pPr>
      <w:r w:rsidRPr="00451825">
        <w:rPr>
          <w:rFonts w:cs="Arial"/>
        </w:rPr>
        <w:t>Example: Budget Ben earns a share of ad</w:t>
      </w:r>
      <w:r w:rsidR="00F6082F" w:rsidRPr="00451825">
        <w:rPr>
          <w:rFonts w:cs="Arial"/>
        </w:rPr>
        <w:t>vertisement</w:t>
      </w:r>
      <w:r w:rsidRPr="00451825">
        <w:rPr>
          <w:rFonts w:cs="Arial"/>
        </w:rPr>
        <w:t xml:space="preserve"> revenue from </w:t>
      </w:r>
      <w:r w:rsidR="00F6082F" w:rsidRPr="00451825">
        <w:rPr>
          <w:rFonts w:cs="Arial"/>
        </w:rPr>
        <w:t>the</w:t>
      </w:r>
      <w:r w:rsidRPr="00451825">
        <w:rPr>
          <w:rFonts w:cs="Arial"/>
        </w:rPr>
        <w:t xml:space="preserve"> long-form YouTube videos.</w:t>
      </w:r>
    </w:p>
    <w:p w14:paraId="506CE829" w14:textId="183F08AC" w:rsidR="006C02B3" w:rsidRPr="00451825" w:rsidRDefault="006C02B3" w:rsidP="002321EC">
      <w:pPr>
        <w:numPr>
          <w:ilvl w:val="0"/>
          <w:numId w:val="29"/>
        </w:numPr>
        <w:rPr>
          <w:rFonts w:cs="Arial"/>
        </w:rPr>
      </w:pPr>
      <w:r w:rsidRPr="00451825">
        <w:rPr>
          <w:rFonts w:cs="Arial"/>
          <w:b/>
          <w:bCs/>
        </w:rPr>
        <w:t xml:space="preserve">Sponsored content (brand </w:t>
      </w:r>
      <w:r w:rsidR="00C46B88">
        <w:rPr>
          <w:rFonts w:cs="Arial"/>
          <w:b/>
          <w:bCs/>
        </w:rPr>
        <w:t>deals/collaborations</w:t>
      </w:r>
      <w:r w:rsidRPr="00451825">
        <w:rPr>
          <w:rFonts w:cs="Arial"/>
          <w:b/>
          <w:bCs/>
        </w:rPr>
        <w:t>)</w:t>
      </w:r>
    </w:p>
    <w:p w14:paraId="7D13418F" w14:textId="77777777" w:rsidR="006C02B3" w:rsidRPr="00451825" w:rsidRDefault="006C02B3" w:rsidP="002321EC">
      <w:pPr>
        <w:numPr>
          <w:ilvl w:val="1"/>
          <w:numId w:val="29"/>
        </w:numPr>
        <w:rPr>
          <w:rFonts w:cs="Arial"/>
        </w:rPr>
      </w:pPr>
      <w:r w:rsidRPr="00451825">
        <w:rPr>
          <w:rFonts w:cs="Arial"/>
        </w:rPr>
        <w:t>A brand pays the influencer a fee to create content that features their products or services.</w:t>
      </w:r>
    </w:p>
    <w:p w14:paraId="66C714E4" w14:textId="77777777" w:rsidR="006C02B3" w:rsidRPr="00451825" w:rsidRDefault="006C02B3" w:rsidP="002321EC">
      <w:pPr>
        <w:numPr>
          <w:ilvl w:val="1"/>
          <w:numId w:val="29"/>
        </w:numPr>
        <w:rPr>
          <w:rFonts w:cs="Arial"/>
        </w:rPr>
      </w:pPr>
      <w:r w:rsidRPr="00451825">
        <w:rPr>
          <w:rFonts w:cs="Arial"/>
        </w:rPr>
        <w:t>This might be a single post or a longer campaign.</w:t>
      </w:r>
    </w:p>
    <w:p w14:paraId="7E795819" w14:textId="77777777" w:rsidR="006C02B3" w:rsidRPr="00451825" w:rsidRDefault="006C02B3" w:rsidP="002321EC">
      <w:pPr>
        <w:numPr>
          <w:ilvl w:val="1"/>
          <w:numId w:val="29"/>
        </w:numPr>
        <w:rPr>
          <w:rFonts w:cs="Arial"/>
        </w:rPr>
      </w:pPr>
      <w:r w:rsidRPr="00451825">
        <w:rPr>
          <w:rFonts w:cs="Arial"/>
        </w:rPr>
        <w:t>Example: Eco-Elle is paid by an ethical fashion brand to create three reels and two-story posts.</w:t>
      </w:r>
    </w:p>
    <w:p w14:paraId="1035BF28" w14:textId="77777777" w:rsidR="006C02B3" w:rsidRPr="00451825" w:rsidRDefault="006C02B3" w:rsidP="002321EC">
      <w:pPr>
        <w:numPr>
          <w:ilvl w:val="0"/>
          <w:numId w:val="29"/>
        </w:numPr>
        <w:rPr>
          <w:rFonts w:cs="Arial"/>
        </w:rPr>
      </w:pPr>
      <w:r w:rsidRPr="00451825">
        <w:rPr>
          <w:rFonts w:cs="Arial"/>
          <w:b/>
          <w:bCs/>
        </w:rPr>
        <w:t>Affiliate marketing</w:t>
      </w:r>
    </w:p>
    <w:p w14:paraId="78F30F9C" w14:textId="77777777" w:rsidR="006C02B3" w:rsidRPr="00451825" w:rsidRDefault="006C02B3" w:rsidP="002321EC">
      <w:pPr>
        <w:numPr>
          <w:ilvl w:val="1"/>
          <w:numId w:val="29"/>
        </w:numPr>
        <w:rPr>
          <w:rFonts w:cs="Arial"/>
        </w:rPr>
      </w:pPr>
      <w:r w:rsidRPr="00451825">
        <w:rPr>
          <w:rFonts w:cs="Arial"/>
        </w:rPr>
        <w:t>The influencer shares a special link or code.</w:t>
      </w:r>
    </w:p>
    <w:p w14:paraId="1FAAC8B6" w14:textId="77777777" w:rsidR="006C02B3" w:rsidRPr="00451825" w:rsidRDefault="006C02B3" w:rsidP="002321EC">
      <w:pPr>
        <w:numPr>
          <w:ilvl w:val="1"/>
          <w:numId w:val="29"/>
        </w:numPr>
        <w:rPr>
          <w:rFonts w:cs="Arial"/>
        </w:rPr>
      </w:pPr>
      <w:r w:rsidRPr="00451825">
        <w:rPr>
          <w:rFonts w:cs="Arial"/>
        </w:rPr>
        <w:t>When a follower buys through that link, the brand pays the influencer a percentage (commission) of the sale.</w:t>
      </w:r>
    </w:p>
    <w:p w14:paraId="75E2BD77" w14:textId="77777777" w:rsidR="006C02B3" w:rsidRPr="00451825" w:rsidRDefault="006C02B3" w:rsidP="002321EC">
      <w:pPr>
        <w:numPr>
          <w:ilvl w:val="1"/>
          <w:numId w:val="29"/>
        </w:numPr>
        <w:rPr>
          <w:rFonts w:cs="Arial"/>
        </w:rPr>
      </w:pPr>
      <w:r w:rsidRPr="00451825">
        <w:rPr>
          <w:rFonts w:cs="Arial"/>
        </w:rPr>
        <w:t>Example: Budget Ben earns a commission every time someone buys trainers using his affiliate link.</w:t>
      </w:r>
    </w:p>
    <w:p w14:paraId="168B65C9" w14:textId="77777777" w:rsidR="006C02B3" w:rsidRPr="00451825" w:rsidRDefault="006C02B3" w:rsidP="002321EC">
      <w:pPr>
        <w:numPr>
          <w:ilvl w:val="0"/>
          <w:numId w:val="29"/>
        </w:numPr>
        <w:rPr>
          <w:rFonts w:cs="Arial"/>
        </w:rPr>
      </w:pPr>
      <w:r w:rsidRPr="00451825">
        <w:rPr>
          <w:rFonts w:cs="Arial"/>
          <w:b/>
          <w:bCs/>
        </w:rPr>
        <w:t>Merchandise and product sales</w:t>
      </w:r>
    </w:p>
    <w:p w14:paraId="7CCC84B1" w14:textId="77777777" w:rsidR="006C02B3" w:rsidRPr="00451825" w:rsidRDefault="006C02B3" w:rsidP="002321EC">
      <w:pPr>
        <w:numPr>
          <w:ilvl w:val="1"/>
          <w:numId w:val="29"/>
        </w:numPr>
        <w:rPr>
          <w:rFonts w:cs="Arial"/>
        </w:rPr>
      </w:pPr>
      <w:r w:rsidRPr="00451825">
        <w:rPr>
          <w:rFonts w:cs="Arial"/>
        </w:rPr>
        <w:t>The influencer designs and sells their own products, such as clothing, digital guides or accessories.</w:t>
      </w:r>
    </w:p>
    <w:p w14:paraId="4D0B6EBD" w14:textId="77777777" w:rsidR="006C02B3" w:rsidRPr="00451825" w:rsidRDefault="006C02B3" w:rsidP="002321EC">
      <w:pPr>
        <w:numPr>
          <w:ilvl w:val="1"/>
          <w:numId w:val="29"/>
        </w:numPr>
        <w:rPr>
          <w:rFonts w:cs="Arial"/>
        </w:rPr>
      </w:pPr>
      <w:r w:rsidRPr="00451825">
        <w:rPr>
          <w:rFonts w:cs="Arial"/>
        </w:rPr>
        <w:t>They may sell directly or through a third-party platform.</w:t>
      </w:r>
    </w:p>
    <w:p w14:paraId="4AA42CFD" w14:textId="1547BBA6" w:rsidR="006C02B3" w:rsidRPr="00451825" w:rsidRDefault="006C02B3" w:rsidP="002321EC">
      <w:pPr>
        <w:numPr>
          <w:ilvl w:val="1"/>
          <w:numId w:val="29"/>
        </w:numPr>
        <w:rPr>
          <w:rFonts w:cs="Arial"/>
        </w:rPr>
      </w:pPr>
      <w:r w:rsidRPr="00451825">
        <w:rPr>
          <w:rFonts w:cs="Arial"/>
        </w:rPr>
        <w:t xml:space="preserve">Example: Glam by Gita sells downloadable event-styling guides on </w:t>
      </w:r>
      <w:r w:rsidR="00F6082F" w:rsidRPr="00451825">
        <w:rPr>
          <w:rFonts w:cs="Arial"/>
        </w:rPr>
        <w:t>the</w:t>
      </w:r>
      <w:r w:rsidRPr="00451825">
        <w:rPr>
          <w:rFonts w:cs="Arial"/>
        </w:rPr>
        <w:t xml:space="preserve"> website.</w:t>
      </w:r>
    </w:p>
    <w:p w14:paraId="175EC812" w14:textId="77777777" w:rsidR="006C02B3" w:rsidRPr="00451825" w:rsidRDefault="006C02B3" w:rsidP="002321EC">
      <w:pPr>
        <w:numPr>
          <w:ilvl w:val="0"/>
          <w:numId w:val="29"/>
        </w:numPr>
        <w:rPr>
          <w:rFonts w:cs="Arial"/>
        </w:rPr>
      </w:pPr>
      <w:r w:rsidRPr="00451825">
        <w:rPr>
          <w:rFonts w:cs="Arial"/>
          <w:b/>
          <w:bCs/>
        </w:rPr>
        <w:t>Services and bookings</w:t>
      </w:r>
    </w:p>
    <w:p w14:paraId="2A2E0C11" w14:textId="77777777" w:rsidR="006C02B3" w:rsidRPr="00451825" w:rsidRDefault="006C02B3" w:rsidP="002321EC">
      <w:pPr>
        <w:numPr>
          <w:ilvl w:val="1"/>
          <w:numId w:val="29"/>
        </w:numPr>
        <w:rPr>
          <w:rFonts w:cs="Arial"/>
        </w:rPr>
      </w:pPr>
      <w:r w:rsidRPr="00451825">
        <w:rPr>
          <w:rFonts w:cs="Arial"/>
        </w:rPr>
        <w:t>The influencer offers a service linked to their creative skills, such as styling sessions, workshops or talks.</w:t>
      </w:r>
    </w:p>
    <w:p w14:paraId="4391C47D" w14:textId="77777777" w:rsidR="006C02B3" w:rsidRPr="00451825" w:rsidRDefault="006C02B3" w:rsidP="002321EC">
      <w:pPr>
        <w:numPr>
          <w:ilvl w:val="1"/>
          <w:numId w:val="29"/>
        </w:numPr>
        <w:rPr>
          <w:rFonts w:cs="Arial"/>
        </w:rPr>
      </w:pPr>
      <w:r w:rsidRPr="00451825">
        <w:rPr>
          <w:rFonts w:cs="Arial"/>
        </w:rPr>
        <w:t>Clients pay a fee for the service.</w:t>
      </w:r>
    </w:p>
    <w:p w14:paraId="4A2BC0DB" w14:textId="77777777" w:rsidR="006C02B3" w:rsidRPr="00451825" w:rsidRDefault="006C02B3" w:rsidP="002321EC">
      <w:pPr>
        <w:numPr>
          <w:ilvl w:val="1"/>
          <w:numId w:val="29"/>
        </w:numPr>
        <w:rPr>
          <w:rFonts w:cs="Arial"/>
        </w:rPr>
      </w:pPr>
      <w:r w:rsidRPr="00451825">
        <w:rPr>
          <w:rFonts w:cs="Arial"/>
        </w:rPr>
        <w:t>Example: Glam by Gita runs one-to-one virtual styling sessions and charges a fixed price.</w:t>
      </w:r>
    </w:p>
    <w:p w14:paraId="0B927C69" w14:textId="77777777" w:rsidR="006C02B3" w:rsidRPr="00451825" w:rsidRDefault="006C02B3" w:rsidP="002321EC">
      <w:pPr>
        <w:numPr>
          <w:ilvl w:val="0"/>
          <w:numId w:val="29"/>
        </w:numPr>
        <w:rPr>
          <w:rFonts w:cs="Arial"/>
        </w:rPr>
      </w:pPr>
      <w:r w:rsidRPr="00451825">
        <w:rPr>
          <w:rFonts w:cs="Arial"/>
          <w:b/>
          <w:bCs/>
        </w:rPr>
        <w:t>Platform creator funds and bonuses</w:t>
      </w:r>
    </w:p>
    <w:p w14:paraId="0DBB7C5F" w14:textId="77777777" w:rsidR="006C02B3" w:rsidRPr="00451825" w:rsidRDefault="006C02B3" w:rsidP="002321EC">
      <w:pPr>
        <w:pStyle w:val="ListParagraph"/>
        <w:numPr>
          <w:ilvl w:val="0"/>
          <w:numId w:val="35"/>
        </w:numPr>
        <w:rPr>
          <w:rFonts w:cs="Arial"/>
        </w:rPr>
      </w:pPr>
      <w:r w:rsidRPr="00451825">
        <w:rPr>
          <w:rFonts w:cs="Arial"/>
        </w:rPr>
        <w:t>Some platforms pay eligible creators a bonus for high-performing content, short-form videos or participation in special programmes.</w:t>
      </w:r>
    </w:p>
    <w:p w14:paraId="6C9F1323" w14:textId="77777777" w:rsidR="006C02B3" w:rsidRPr="00451825" w:rsidRDefault="006C02B3" w:rsidP="006C02B3">
      <w:pPr>
        <w:rPr>
          <w:rFonts w:cs="Arial"/>
          <w:b/>
          <w:bCs/>
        </w:rPr>
      </w:pPr>
      <w:r w:rsidRPr="00451825">
        <w:rPr>
          <w:rFonts w:cs="Arial"/>
          <w:b/>
          <w:bCs/>
        </w:rPr>
        <w:t>Example</w:t>
      </w:r>
    </w:p>
    <w:p w14:paraId="2DAE229F" w14:textId="0B87DD58" w:rsidR="006C02B3" w:rsidRPr="00451825" w:rsidRDefault="006C02B3" w:rsidP="006C02B3">
      <w:pPr>
        <w:rPr>
          <w:rFonts w:cs="Arial"/>
        </w:rPr>
      </w:pPr>
      <w:r w:rsidRPr="00451825">
        <w:rPr>
          <w:rFonts w:cs="Arial"/>
        </w:rPr>
        <w:t xml:space="preserve">Eco-Elle receives occasional bonuses from a short-form video platform when </w:t>
      </w:r>
      <w:r w:rsidR="00F6082F" w:rsidRPr="00451825">
        <w:rPr>
          <w:rFonts w:cs="Arial"/>
        </w:rPr>
        <w:t>the</w:t>
      </w:r>
      <w:r w:rsidRPr="00451825">
        <w:rPr>
          <w:rFonts w:cs="Arial"/>
        </w:rPr>
        <w:t xml:space="preserve"> content hits a certain view target.</w:t>
      </w:r>
    </w:p>
    <w:p w14:paraId="19475134" w14:textId="2772E0CA" w:rsidR="00822652" w:rsidRPr="00451825" w:rsidRDefault="00822652" w:rsidP="006C02B3">
      <w:pPr>
        <w:rPr>
          <w:rFonts w:cs="Arial"/>
          <w:b/>
          <w:bCs/>
        </w:rPr>
      </w:pPr>
      <w:r w:rsidRPr="00451825">
        <w:rPr>
          <w:rFonts w:cs="Arial"/>
          <w:b/>
          <w:bCs/>
        </w:rPr>
        <w:t>Summary</w:t>
      </w:r>
    </w:p>
    <w:p w14:paraId="0C72FFD0" w14:textId="77777777" w:rsidR="006C02B3" w:rsidRPr="00451825" w:rsidRDefault="006C02B3" w:rsidP="006C02B3">
      <w:pPr>
        <w:rPr>
          <w:rFonts w:cs="Arial"/>
        </w:rPr>
      </w:pPr>
      <w:r w:rsidRPr="00451825">
        <w:rPr>
          <w:rFonts w:cs="Arial"/>
        </w:rPr>
        <w:t xml:space="preserve">In each model, money flows from businesses, brands or audiences through different stages (for example: </w:t>
      </w:r>
      <w:r w:rsidRPr="00451825">
        <w:rPr>
          <w:rFonts w:cs="Arial"/>
          <w:i/>
          <w:iCs/>
        </w:rPr>
        <w:t>brand → agency → influencer → platform → audience</w:t>
      </w:r>
      <w:r w:rsidRPr="00451825">
        <w:rPr>
          <w:rFonts w:cs="Arial"/>
        </w:rPr>
        <w:t>).</w:t>
      </w:r>
    </w:p>
    <w:p w14:paraId="32CC7E11" w14:textId="77777777" w:rsidR="006C02B3" w:rsidRPr="00451825" w:rsidRDefault="006C02B3" w:rsidP="006C02B3">
      <w:pPr>
        <w:rPr>
          <w:rFonts w:cs="Arial"/>
        </w:rPr>
      </w:pPr>
      <w:r w:rsidRPr="00451825">
        <w:rPr>
          <w:rFonts w:cs="Arial"/>
        </w:rPr>
        <w:t>Influencers are part of a wider creative supply chain that includes product designers, marketing agencies, platforms and analytics companies.</w:t>
      </w:r>
    </w:p>
    <w:p w14:paraId="6A0D3228" w14:textId="77777777" w:rsidR="006C02B3" w:rsidRPr="00451825" w:rsidRDefault="006C02B3" w:rsidP="006C02B3">
      <w:pPr>
        <w:rPr>
          <w:rFonts w:cs="Arial"/>
        </w:rPr>
      </w:pPr>
      <w:r w:rsidRPr="00451825">
        <w:rPr>
          <w:rFonts w:cs="Arial"/>
        </w:rPr>
        <w:t>Influencers may also use other sources of finance to grow their business, such as:</w:t>
      </w:r>
    </w:p>
    <w:p w14:paraId="174A1C86" w14:textId="77777777" w:rsidR="006C02B3" w:rsidRPr="00451825" w:rsidRDefault="006C02B3" w:rsidP="002321EC">
      <w:pPr>
        <w:pStyle w:val="ListParagraph"/>
        <w:numPr>
          <w:ilvl w:val="0"/>
          <w:numId w:val="34"/>
        </w:numPr>
        <w:rPr>
          <w:rFonts w:cs="Arial"/>
        </w:rPr>
      </w:pPr>
      <w:r w:rsidRPr="00451825">
        <w:rPr>
          <w:rFonts w:cs="Arial"/>
        </w:rPr>
        <w:t>Small business loans to buy better equipment</w:t>
      </w:r>
    </w:p>
    <w:p w14:paraId="1134FB0D" w14:textId="77777777" w:rsidR="006C02B3" w:rsidRPr="00451825" w:rsidRDefault="006C02B3" w:rsidP="002321EC">
      <w:pPr>
        <w:pStyle w:val="ListParagraph"/>
        <w:numPr>
          <w:ilvl w:val="0"/>
          <w:numId w:val="34"/>
        </w:numPr>
        <w:rPr>
          <w:rFonts w:cs="Arial"/>
        </w:rPr>
      </w:pPr>
      <w:r w:rsidRPr="00451825">
        <w:rPr>
          <w:rFonts w:cs="Arial"/>
        </w:rPr>
        <w:t>Crowdfunding to launch a fashion line</w:t>
      </w:r>
    </w:p>
    <w:p w14:paraId="388FE84E" w14:textId="77777777" w:rsidR="006C02B3" w:rsidRPr="00451825" w:rsidRDefault="006C02B3" w:rsidP="002321EC">
      <w:pPr>
        <w:pStyle w:val="ListParagraph"/>
        <w:numPr>
          <w:ilvl w:val="0"/>
          <w:numId w:val="34"/>
        </w:numPr>
        <w:rPr>
          <w:rFonts w:cs="Arial"/>
        </w:rPr>
      </w:pPr>
      <w:r w:rsidRPr="00451825">
        <w:rPr>
          <w:rFonts w:cs="Arial"/>
        </w:rPr>
        <w:t>Grants or competitions that support creative start-ups</w:t>
      </w:r>
    </w:p>
    <w:p w14:paraId="03CFD63A" w14:textId="77777777" w:rsidR="006C02B3" w:rsidRPr="00451825" w:rsidRDefault="006C02B3" w:rsidP="006C02B3">
      <w:pPr>
        <w:spacing w:line="278" w:lineRule="auto"/>
        <w:rPr>
          <w:rFonts w:cs="Arial"/>
        </w:rPr>
      </w:pPr>
      <w:r w:rsidRPr="00451825">
        <w:rPr>
          <w:rFonts w:cs="Arial"/>
        </w:rPr>
        <w:br w:type="page"/>
      </w:r>
    </w:p>
    <w:p w14:paraId="575A1309" w14:textId="0979D823" w:rsidR="006C02B3" w:rsidRPr="00451825" w:rsidRDefault="006C02B3" w:rsidP="006C02B3">
      <w:pPr>
        <w:pStyle w:val="Heading3"/>
      </w:pPr>
      <w:r w:rsidRPr="00451825">
        <w:t>E</w:t>
      </w:r>
      <w:r w:rsidRPr="00451825">
        <w:rPr>
          <w:lang w:eastAsia="en-US"/>
        </w:rPr>
        <w:t xml:space="preserve">xam question sheet </w:t>
      </w:r>
    </w:p>
    <w:p w14:paraId="3599214D" w14:textId="77777777" w:rsidR="006C02B3" w:rsidRPr="00451825" w:rsidRDefault="006C02B3" w:rsidP="006C02B3">
      <w:pPr>
        <w:rPr>
          <w:rFonts w:cs="Arial"/>
        </w:rPr>
      </w:pPr>
      <w:r w:rsidRPr="00451825">
        <w:rPr>
          <w:rFonts w:cs="Arial"/>
          <w:b/>
          <w:bCs/>
        </w:rPr>
        <w:t>Short answer questions</w:t>
      </w:r>
    </w:p>
    <w:p w14:paraId="4E9F696E" w14:textId="77777777" w:rsidR="006C02B3" w:rsidRPr="00451825" w:rsidRDefault="006C02B3" w:rsidP="002321EC">
      <w:pPr>
        <w:numPr>
          <w:ilvl w:val="0"/>
          <w:numId w:val="30"/>
        </w:numPr>
        <w:rPr>
          <w:rFonts w:cs="Arial"/>
        </w:rPr>
      </w:pPr>
      <w:r w:rsidRPr="00451825">
        <w:rPr>
          <w:rFonts w:cs="Arial"/>
        </w:rPr>
        <w:t>Identify two monetisation models used by Eco-Elle in the case study.</w:t>
      </w:r>
    </w:p>
    <w:p w14:paraId="549C6E5C" w14:textId="77777777" w:rsidR="006C02B3" w:rsidRPr="00451825" w:rsidRDefault="006C02B3" w:rsidP="002321EC">
      <w:pPr>
        <w:numPr>
          <w:ilvl w:val="0"/>
          <w:numId w:val="30"/>
        </w:numPr>
        <w:rPr>
          <w:rFonts w:cs="Arial"/>
        </w:rPr>
      </w:pPr>
      <w:r w:rsidRPr="00451825">
        <w:rPr>
          <w:rFonts w:cs="Arial"/>
        </w:rPr>
        <w:t>Describe two risks of relying mainly on sponsored posts as an influencer.</w:t>
      </w:r>
    </w:p>
    <w:p w14:paraId="1042B19E" w14:textId="77777777" w:rsidR="006C02B3" w:rsidRPr="00451825" w:rsidRDefault="006C02B3" w:rsidP="006C02B3">
      <w:pPr>
        <w:rPr>
          <w:rFonts w:cs="Arial"/>
        </w:rPr>
      </w:pPr>
      <w:r w:rsidRPr="00451825">
        <w:rPr>
          <w:rFonts w:cs="Arial"/>
          <w:b/>
          <w:bCs/>
        </w:rPr>
        <w:t>Extended response question</w:t>
      </w:r>
    </w:p>
    <w:p w14:paraId="69A4A6FB" w14:textId="77777777" w:rsidR="006C02B3" w:rsidRPr="00451825" w:rsidRDefault="006C02B3" w:rsidP="002321EC">
      <w:pPr>
        <w:numPr>
          <w:ilvl w:val="0"/>
          <w:numId w:val="31"/>
        </w:numPr>
        <w:rPr>
          <w:rFonts w:cs="Arial"/>
        </w:rPr>
      </w:pPr>
      <w:r w:rsidRPr="00451825">
        <w:rPr>
          <w:rFonts w:cs="Arial"/>
        </w:rPr>
        <w:t>“Budget Ben and Glam by Gita both want to make their income more stable over the next year</w:t>
      </w:r>
      <w:r w:rsidRPr="00451825">
        <w:rPr>
          <w:rFonts w:cs="Arial"/>
          <w:i/>
          <w:iCs/>
        </w:rPr>
        <w:t>.”</w:t>
      </w:r>
    </w:p>
    <w:p w14:paraId="6CA6C7F1" w14:textId="77777777" w:rsidR="006C02B3" w:rsidRPr="00451825" w:rsidRDefault="006C02B3" w:rsidP="006C02B3">
      <w:pPr>
        <w:rPr>
          <w:rFonts w:cs="Arial"/>
        </w:rPr>
      </w:pPr>
      <w:r w:rsidRPr="00451825">
        <w:rPr>
          <w:rFonts w:cs="Arial"/>
        </w:rPr>
        <w:t xml:space="preserve">Using examples from the case studies and your income projection work, </w:t>
      </w:r>
      <w:r w:rsidRPr="00451825">
        <w:rPr>
          <w:rFonts w:cs="Arial"/>
          <w:b/>
          <w:bCs/>
        </w:rPr>
        <w:t>explain</w:t>
      </w:r>
      <w:r w:rsidRPr="00451825">
        <w:rPr>
          <w:rFonts w:cs="Arial"/>
        </w:rPr>
        <w:t xml:space="preserve"> which combination of monetisation models you would recommend for one of these influencers. </w:t>
      </w:r>
    </w:p>
    <w:p w14:paraId="555163CF" w14:textId="77777777" w:rsidR="006C02B3" w:rsidRPr="00451825" w:rsidRDefault="006C02B3" w:rsidP="006C02B3">
      <w:pPr>
        <w:ind w:left="720"/>
        <w:rPr>
          <w:rFonts w:cs="Arial"/>
        </w:rPr>
      </w:pPr>
    </w:p>
    <w:p w14:paraId="2E6ECE66" w14:textId="77777777" w:rsidR="006C02B3" w:rsidRPr="00451825" w:rsidRDefault="006C02B3" w:rsidP="006C02B3">
      <w:pPr>
        <w:spacing w:line="278" w:lineRule="auto"/>
        <w:rPr>
          <w:rFonts w:cs="Arial"/>
        </w:rPr>
      </w:pPr>
      <w:r w:rsidRPr="00451825">
        <w:rPr>
          <w:rFonts w:cs="Arial"/>
        </w:rPr>
        <w:br w:type="page"/>
      </w:r>
    </w:p>
    <w:p w14:paraId="6BF0DC7E" w14:textId="77777777" w:rsidR="006C02B3" w:rsidRPr="00451825" w:rsidRDefault="006C02B3" w:rsidP="006C02B3">
      <w:pPr>
        <w:pStyle w:val="Heading3"/>
      </w:pPr>
      <w:r w:rsidRPr="00451825">
        <w:rPr>
          <w:lang w:eastAsia="en-US"/>
        </w:rPr>
        <w:t>Exam question model answers</w:t>
      </w:r>
    </w:p>
    <w:p w14:paraId="1247CBE2" w14:textId="77777777" w:rsidR="006C02B3" w:rsidRPr="00451825" w:rsidRDefault="006C02B3" w:rsidP="006C02B3">
      <w:pPr>
        <w:rPr>
          <w:rFonts w:cs="Arial"/>
        </w:rPr>
      </w:pPr>
      <w:r w:rsidRPr="00451825">
        <w:rPr>
          <w:rFonts w:cs="Arial"/>
          <w:b/>
          <w:bCs/>
        </w:rPr>
        <w:t>Question 1 – Identify two monetisation models used by Eco-Elle.</w:t>
      </w:r>
    </w:p>
    <w:p w14:paraId="67654530" w14:textId="77777777" w:rsidR="006C02B3" w:rsidRPr="00451825" w:rsidRDefault="006C02B3" w:rsidP="006C02B3">
      <w:pPr>
        <w:rPr>
          <w:rFonts w:cs="Arial"/>
        </w:rPr>
      </w:pPr>
      <w:r w:rsidRPr="00451825">
        <w:rPr>
          <w:rFonts w:cs="Arial"/>
        </w:rPr>
        <w:t xml:space="preserve">Model answer </w:t>
      </w:r>
    </w:p>
    <w:p w14:paraId="331C2319" w14:textId="75231A4A" w:rsidR="006C02B3" w:rsidRPr="00451825" w:rsidRDefault="006C02B3" w:rsidP="002321EC">
      <w:pPr>
        <w:numPr>
          <w:ilvl w:val="0"/>
          <w:numId w:val="32"/>
        </w:numPr>
        <w:rPr>
          <w:rFonts w:cs="Arial"/>
        </w:rPr>
      </w:pPr>
      <w:r w:rsidRPr="00451825">
        <w:rPr>
          <w:rFonts w:cs="Arial"/>
        </w:rPr>
        <w:t xml:space="preserve">Sponsored </w:t>
      </w:r>
      <w:r w:rsidR="00C46B88">
        <w:rPr>
          <w:rFonts w:cs="Arial"/>
        </w:rPr>
        <w:t>brand content/brand</w:t>
      </w:r>
      <w:r w:rsidRPr="00451825">
        <w:rPr>
          <w:rFonts w:cs="Arial"/>
        </w:rPr>
        <w:t xml:space="preserve"> deals for sustainable fashion brands.</w:t>
      </w:r>
    </w:p>
    <w:p w14:paraId="597B35B2" w14:textId="77777777" w:rsidR="006C02B3" w:rsidRPr="00451825" w:rsidRDefault="006C02B3" w:rsidP="002321EC">
      <w:pPr>
        <w:numPr>
          <w:ilvl w:val="0"/>
          <w:numId w:val="32"/>
        </w:numPr>
        <w:rPr>
          <w:rFonts w:cs="Arial"/>
        </w:rPr>
      </w:pPr>
      <w:r w:rsidRPr="00451825">
        <w:rPr>
          <w:rFonts w:cs="Arial"/>
        </w:rPr>
        <w:t>Affiliate marketing using links to ethical online marketplaces.</w:t>
      </w:r>
    </w:p>
    <w:p w14:paraId="66C7CFAB" w14:textId="77777777" w:rsidR="006C02B3" w:rsidRPr="00451825" w:rsidRDefault="006C02B3" w:rsidP="006C02B3">
      <w:pPr>
        <w:rPr>
          <w:rFonts w:cs="Arial"/>
        </w:rPr>
      </w:pPr>
      <w:r w:rsidRPr="00451825">
        <w:rPr>
          <w:rFonts w:cs="Arial"/>
        </w:rPr>
        <w:t>(Also, credit platform ad revenue if identified.)</w:t>
      </w:r>
    </w:p>
    <w:p w14:paraId="1A76C371" w14:textId="77777777" w:rsidR="006C02B3" w:rsidRPr="00451825" w:rsidRDefault="006C02B3" w:rsidP="006C02B3">
      <w:pPr>
        <w:rPr>
          <w:rFonts w:cs="Arial"/>
        </w:rPr>
      </w:pPr>
      <w:r w:rsidRPr="00451825">
        <w:rPr>
          <w:rFonts w:cs="Arial"/>
          <w:b/>
          <w:bCs/>
        </w:rPr>
        <w:t>Question 2 – Describe two risks of relying mainly on sponsored posts as an influencer.</w:t>
      </w:r>
    </w:p>
    <w:p w14:paraId="5934843D" w14:textId="77777777" w:rsidR="006C02B3" w:rsidRPr="00451825" w:rsidRDefault="006C02B3" w:rsidP="006C02B3">
      <w:pPr>
        <w:rPr>
          <w:rFonts w:cs="Arial"/>
        </w:rPr>
      </w:pPr>
      <w:r w:rsidRPr="00451825">
        <w:rPr>
          <w:rFonts w:cs="Arial"/>
        </w:rPr>
        <w:t xml:space="preserve">Model answer </w:t>
      </w:r>
    </w:p>
    <w:p w14:paraId="4EC20F38" w14:textId="77777777" w:rsidR="006C02B3" w:rsidRPr="00451825" w:rsidRDefault="006C02B3" w:rsidP="002321EC">
      <w:pPr>
        <w:numPr>
          <w:ilvl w:val="0"/>
          <w:numId w:val="33"/>
        </w:numPr>
        <w:rPr>
          <w:rFonts w:cs="Arial"/>
        </w:rPr>
      </w:pPr>
      <w:r w:rsidRPr="00451825">
        <w:rPr>
          <w:rFonts w:cs="Arial"/>
        </w:rPr>
        <w:t>Brands can cut their marketing budgets or change strategy, so sponsored posts may suddenly stop, causing a big drop in income.</w:t>
      </w:r>
    </w:p>
    <w:p w14:paraId="05CEC93D" w14:textId="77777777" w:rsidR="006C02B3" w:rsidRPr="00451825" w:rsidRDefault="006C02B3" w:rsidP="002321EC">
      <w:pPr>
        <w:numPr>
          <w:ilvl w:val="0"/>
          <w:numId w:val="33"/>
        </w:numPr>
        <w:rPr>
          <w:rFonts w:cs="Arial"/>
        </w:rPr>
      </w:pPr>
      <w:r w:rsidRPr="00451825">
        <w:rPr>
          <w:rFonts w:cs="Arial"/>
        </w:rPr>
        <w:t>If an influencer promotes a product that followers do not like or trust, they may lose followers or engagement, which makes it harder to secure future sponsorship deals.</w:t>
      </w:r>
    </w:p>
    <w:p w14:paraId="690AE03B" w14:textId="77777777" w:rsidR="006C02B3" w:rsidRPr="00451825" w:rsidRDefault="006C02B3" w:rsidP="006C02B3">
      <w:pPr>
        <w:rPr>
          <w:rFonts w:cs="Arial"/>
        </w:rPr>
      </w:pPr>
      <w:r w:rsidRPr="00451825">
        <w:rPr>
          <w:rFonts w:cs="Arial"/>
          <w:b/>
          <w:bCs/>
        </w:rPr>
        <w:t>Question 3 – Extended response (example model answer)</w:t>
      </w:r>
    </w:p>
    <w:p w14:paraId="614924AD" w14:textId="77777777" w:rsidR="006C02B3" w:rsidRPr="00451825" w:rsidRDefault="006C02B3" w:rsidP="006C02B3">
      <w:pPr>
        <w:rPr>
          <w:rFonts w:cs="Arial"/>
        </w:rPr>
      </w:pPr>
      <w:r w:rsidRPr="00451825">
        <w:rPr>
          <w:rFonts w:cs="Arial"/>
        </w:rPr>
        <w:t>“Budget Ben and Glam by Gita both want to make their income more stable over the next year.”</w:t>
      </w:r>
    </w:p>
    <w:p w14:paraId="4E10FA9B" w14:textId="77777777" w:rsidR="006C02B3" w:rsidRPr="00451825" w:rsidRDefault="006C02B3" w:rsidP="006C02B3">
      <w:pPr>
        <w:rPr>
          <w:rFonts w:cs="Arial"/>
        </w:rPr>
      </w:pPr>
      <w:r w:rsidRPr="00451825">
        <w:rPr>
          <w:rFonts w:cs="Arial"/>
        </w:rPr>
        <w:t xml:space="preserve">Explain which combination of monetisation models you would recommend for one of these influencers. </w:t>
      </w:r>
    </w:p>
    <w:p w14:paraId="7C6AEC83" w14:textId="77777777" w:rsidR="006C02B3" w:rsidRPr="00451825" w:rsidRDefault="006C02B3" w:rsidP="006C02B3">
      <w:pPr>
        <w:rPr>
          <w:rFonts w:cs="Arial"/>
        </w:rPr>
      </w:pPr>
      <w:r w:rsidRPr="00451825">
        <w:rPr>
          <w:rFonts w:cs="Arial"/>
        </w:rPr>
        <w:t>Example model answer (Level 3–4 style):</w:t>
      </w:r>
    </w:p>
    <w:p w14:paraId="2D00667C" w14:textId="77777777" w:rsidR="006C02B3" w:rsidRPr="00451825" w:rsidRDefault="006C02B3" w:rsidP="006C02B3">
      <w:pPr>
        <w:rPr>
          <w:rFonts w:cs="Arial"/>
        </w:rPr>
      </w:pPr>
      <w:r w:rsidRPr="00451825">
        <w:rPr>
          <w:rFonts w:cs="Arial"/>
        </w:rPr>
        <w:t>I would focus on Budget Ben. Now, he earns a lot of his income from YouTube ad revenue and occasional sponsored “haul” videos. This is risky because his ad revenue depends on the algorithm and on getting enough views every month. If views fall, his income drops quickly.</w:t>
      </w:r>
    </w:p>
    <w:p w14:paraId="0368777F" w14:textId="77777777" w:rsidR="006C02B3" w:rsidRPr="00451825" w:rsidRDefault="006C02B3" w:rsidP="006C02B3">
      <w:pPr>
        <w:rPr>
          <w:rFonts w:cs="Arial"/>
        </w:rPr>
      </w:pPr>
      <w:r w:rsidRPr="00451825">
        <w:rPr>
          <w:rFonts w:cs="Arial"/>
        </w:rPr>
        <w:t>I would recommend that he keeps ad revenue but builds up affiliate marketing and merchandise or digital products. Affiliate links are a good match for his “get the look for less” content because followers are already looking for cheaper alternatives. If he uses affiliate links for several brands, he is not dependent on just one sponsor.</w:t>
      </w:r>
    </w:p>
    <w:p w14:paraId="59BCEB72" w14:textId="77777777" w:rsidR="006C02B3" w:rsidRPr="00451825" w:rsidRDefault="006C02B3" w:rsidP="006C02B3">
      <w:pPr>
        <w:rPr>
          <w:rFonts w:cs="Arial"/>
        </w:rPr>
      </w:pPr>
      <w:r w:rsidRPr="00451825">
        <w:rPr>
          <w:rFonts w:cs="Arial"/>
        </w:rPr>
        <w:t>He could also create a low-cost digital product, such as a short e-book or mini styling course on “how to build a budget streetwear wardrobe”. This gives him a more direct income stream from his audience and does not rely on the platform’s algorithm in the same way.</w:t>
      </w:r>
    </w:p>
    <w:p w14:paraId="3FA169FA" w14:textId="77777777" w:rsidR="006C02B3" w:rsidRPr="00451825" w:rsidRDefault="006C02B3" w:rsidP="006C02B3">
      <w:pPr>
        <w:rPr>
          <w:rFonts w:cs="Arial"/>
        </w:rPr>
      </w:pPr>
      <w:r w:rsidRPr="00451825">
        <w:rPr>
          <w:rFonts w:cs="Arial"/>
        </w:rPr>
        <w:t>From the income projection, we saw that adding a small but regular amount of affiliate income and product sales each month made his total income more stable, even when ad revenue changed. This combination spreads the risk across more than one monetisation model and makes it easier for him to plan and budget.</w:t>
      </w:r>
    </w:p>
    <w:p w14:paraId="2E6B7570" w14:textId="77777777" w:rsidR="006C02B3" w:rsidRPr="00451825" w:rsidRDefault="006C02B3" w:rsidP="006C02B3">
      <w:pPr>
        <w:rPr>
          <w:rFonts w:cs="Arial"/>
        </w:rPr>
      </w:pPr>
      <w:r w:rsidRPr="00451825">
        <w:rPr>
          <w:rFonts w:cs="Arial"/>
        </w:rPr>
        <w:br w:type="page"/>
      </w:r>
    </w:p>
    <w:p w14:paraId="6B850674" w14:textId="77777777" w:rsidR="006C02B3" w:rsidRPr="00451825" w:rsidRDefault="006C02B3" w:rsidP="006C02B3">
      <w:pPr>
        <w:pStyle w:val="Heading3"/>
      </w:pPr>
      <w:r w:rsidRPr="00451825">
        <w:rPr>
          <w:lang w:eastAsia="en-US"/>
        </w:rPr>
        <w:t>Peer assessment checklist</w:t>
      </w:r>
    </w:p>
    <w:p w14:paraId="695575E4" w14:textId="77777777" w:rsidR="006C02B3" w:rsidRPr="00451825" w:rsidRDefault="006C02B3" w:rsidP="006C02B3">
      <w:pPr>
        <w:rPr>
          <w:rFonts w:cs="Arial"/>
          <w:b/>
          <w:bCs/>
        </w:rPr>
      </w:pPr>
      <w:r w:rsidRPr="00451825">
        <w:rPr>
          <w:rFonts w:cs="Arial"/>
          <w:b/>
          <w:bCs/>
        </w:rPr>
        <w:t xml:space="preserve">Peer assessor name: </w:t>
      </w:r>
    </w:p>
    <w:p w14:paraId="0E989F72" w14:textId="77777777" w:rsidR="006C02B3" w:rsidRPr="00451825" w:rsidRDefault="006C02B3" w:rsidP="006C02B3">
      <w:pPr>
        <w:rPr>
          <w:rFonts w:cs="Arial"/>
          <w:b/>
          <w:bCs/>
        </w:rPr>
      </w:pPr>
      <w:r w:rsidRPr="00451825">
        <w:rPr>
          <w:rFonts w:cs="Arial"/>
          <w:b/>
          <w:bCs/>
        </w:rPr>
        <w:t xml:space="preserve">Learner being reviewed: </w:t>
      </w:r>
    </w:p>
    <w:p w14:paraId="1029964F" w14:textId="77777777" w:rsidR="006C02B3" w:rsidRPr="00451825" w:rsidRDefault="006C02B3" w:rsidP="006C02B3">
      <w:pPr>
        <w:rPr>
          <w:rFonts w:cs="Arial"/>
          <w:b/>
          <w:bCs/>
        </w:rPr>
      </w:pPr>
      <w:r w:rsidRPr="00451825">
        <w:rPr>
          <w:rFonts w:cs="Arial"/>
        </w:rPr>
        <w:t xml:space="preserve">Question being reviewed: </w:t>
      </w:r>
    </w:p>
    <w:p w14:paraId="26780987" w14:textId="77777777" w:rsidR="006C02B3" w:rsidRPr="00451825" w:rsidRDefault="006C02B3" w:rsidP="006C02B3">
      <w:pPr>
        <w:rPr>
          <w:rFonts w:cs="Arial"/>
        </w:rPr>
      </w:pPr>
      <w:r w:rsidRPr="00451825">
        <w:rPr>
          <w:rFonts w:cs="Arial"/>
        </w:rPr>
        <w:t>1. Understanding of the creative economy (CK1.3, CK1.4, CK1.5)</w:t>
      </w:r>
    </w:p>
    <w:p w14:paraId="661235B1" w14:textId="77777777" w:rsidR="006C02B3" w:rsidRPr="00451825" w:rsidRDefault="006C02B3" w:rsidP="006C02B3">
      <w:pPr>
        <w:rPr>
          <w:rFonts w:cs="Arial"/>
        </w:rPr>
      </w:pPr>
      <w:r w:rsidRPr="00451825">
        <w:rPr>
          <w:rFonts w:cs="Arial"/>
        </w:rPr>
        <w:t>Tick each box that applies:</w:t>
      </w:r>
    </w:p>
    <w:p w14:paraId="63A2A33C" w14:textId="7C08559C" w:rsidR="006C02B3" w:rsidRPr="00451825" w:rsidRDefault="006C02B3" w:rsidP="002321EC">
      <w:pPr>
        <w:numPr>
          <w:ilvl w:val="0"/>
          <w:numId w:val="36"/>
        </w:numPr>
        <w:rPr>
          <w:rFonts w:cs="Arial"/>
        </w:rPr>
      </w:pPr>
      <w:r w:rsidRPr="00451825">
        <w:rPr>
          <w:rFonts w:ascii="Segoe UI Symbol" w:hAnsi="Segoe UI Symbol" w:cs="Segoe UI Symbol"/>
        </w:rPr>
        <w:t>☐</w:t>
      </w:r>
      <w:r w:rsidRPr="00451825">
        <w:rPr>
          <w:rFonts w:cs="Arial"/>
        </w:rPr>
        <w:t xml:space="preserve"> The answer shows </w:t>
      </w:r>
      <w:r w:rsidR="00C46B88">
        <w:rPr>
          <w:rFonts w:cs="Arial"/>
        </w:rPr>
        <w:t xml:space="preserve">a </w:t>
      </w:r>
      <w:r w:rsidRPr="00451825">
        <w:rPr>
          <w:rFonts w:cs="Arial"/>
        </w:rPr>
        <w:t>clear understanding of the creative supply chain (CK1.3).</w:t>
      </w:r>
    </w:p>
    <w:p w14:paraId="715D3020" w14:textId="77777777" w:rsidR="006C02B3" w:rsidRPr="00451825" w:rsidRDefault="006C02B3" w:rsidP="002321EC">
      <w:pPr>
        <w:numPr>
          <w:ilvl w:val="0"/>
          <w:numId w:val="36"/>
        </w:numPr>
        <w:rPr>
          <w:rFonts w:cs="Arial"/>
        </w:rPr>
      </w:pPr>
      <w:r w:rsidRPr="00451825">
        <w:rPr>
          <w:rFonts w:ascii="Segoe UI Symbol" w:hAnsi="Segoe UI Symbol" w:cs="Segoe UI Symbol"/>
        </w:rPr>
        <w:t>☐</w:t>
      </w:r>
      <w:r w:rsidRPr="00451825">
        <w:rPr>
          <w:rFonts w:cs="Arial"/>
        </w:rPr>
        <w:t xml:space="preserve"> The answer correctly explains or applies a monetisation model (CK1.4).</w:t>
      </w:r>
    </w:p>
    <w:p w14:paraId="1F0C3B15" w14:textId="77777777" w:rsidR="006C02B3" w:rsidRPr="00451825" w:rsidRDefault="006C02B3" w:rsidP="002321EC">
      <w:pPr>
        <w:numPr>
          <w:ilvl w:val="0"/>
          <w:numId w:val="36"/>
        </w:numPr>
        <w:rPr>
          <w:rFonts w:cs="Arial"/>
        </w:rPr>
      </w:pPr>
      <w:r w:rsidRPr="00451825">
        <w:rPr>
          <w:rFonts w:ascii="Segoe UI Symbol" w:hAnsi="Segoe UI Symbol" w:cs="Segoe UI Symbol"/>
        </w:rPr>
        <w:t>☐</w:t>
      </w:r>
      <w:r w:rsidRPr="00451825">
        <w:rPr>
          <w:rFonts w:cs="Arial"/>
        </w:rPr>
        <w:t xml:space="preserve"> The answer identifies or applies funding or finance options (CK1.5).</w:t>
      </w:r>
    </w:p>
    <w:p w14:paraId="3343470F" w14:textId="77777777" w:rsidR="006C02B3" w:rsidRPr="00451825" w:rsidRDefault="006C02B3" w:rsidP="002321EC">
      <w:pPr>
        <w:numPr>
          <w:ilvl w:val="0"/>
          <w:numId w:val="36"/>
        </w:numPr>
        <w:rPr>
          <w:rFonts w:cs="Arial"/>
        </w:rPr>
      </w:pPr>
      <w:r w:rsidRPr="00451825">
        <w:rPr>
          <w:rFonts w:ascii="Segoe UI Symbol" w:hAnsi="Segoe UI Symbol" w:cs="Segoe UI Symbol"/>
        </w:rPr>
        <w:t>☐</w:t>
      </w:r>
      <w:r w:rsidRPr="00451825">
        <w:rPr>
          <w:rFonts w:cs="Arial"/>
        </w:rPr>
        <w:t xml:space="preserve"> The response uses accurate terminology from the lesson (e.g., CPM, sponsorship, affiliate income, budgeting).</w:t>
      </w:r>
    </w:p>
    <w:p w14:paraId="3709C74B" w14:textId="77777777" w:rsidR="006C02B3" w:rsidRPr="00451825" w:rsidRDefault="006C02B3" w:rsidP="006C02B3">
      <w:pPr>
        <w:rPr>
          <w:rFonts w:cs="Arial"/>
        </w:rPr>
      </w:pPr>
      <w:r w:rsidRPr="00451825">
        <w:rPr>
          <w:rFonts w:cs="Arial"/>
        </w:rPr>
        <w:t>Comment:</w:t>
      </w:r>
    </w:p>
    <w:p w14:paraId="0D2F4E9B" w14:textId="77777777" w:rsidR="006C02B3" w:rsidRPr="00451825" w:rsidRDefault="00000000" w:rsidP="006C02B3">
      <w:pPr>
        <w:rPr>
          <w:rFonts w:cs="Arial"/>
          <w:b/>
          <w:bCs/>
        </w:rPr>
      </w:pPr>
      <w:r>
        <w:rPr>
          <w:rFonts w:cs="Arial"/>
          <w:b/>
          <w:bCs/>
        </w:rPr>
        <w:pict w14:anchorId="5CE83194">
          <v:rect id="_x0000_i1025" style="width:0;height:1.5pt" o:hralign="center" o:hrstd="t" o:hr="t" fillcolor="#a0a0a0" stroked="f"/>
        </w:pict>
      </w:r>
    </w:p>
    <w:p w14:paraId="6AE75949" w14:textId="77777777" w:rsidR="006C02B3" w:rsidRPr="00451825" w:rsidRDefault="00000000" w:rsidP="006C02B3">
      <w:pPr>
        <w:rPr>
          <w:rFonts w:cs="Arial"/>
          <w:b/>
          <w:bCs/>
        </w:rPr>
      </w:pPr>
      <w:r>
        <w:rPr>
          <w:rFonts w:cs="Arial"/>
          <w:b/>
          <w:bCs/>
        </w:rPr>
        <w:pict w14:anchorId="52C2D01C">
          <v:rect id="_x0000_i1026" style="width:0;height:1.5pt" o:hralign="center" o:hrstd="t" o:hr="t" fillcolor="#a0a0a0" stroked="f"/>
        </w:pict>
      </w:r>
    </w:p>
    <w:p w14:paraId="48594293" w14:textId="77777777" w:rsidR="006C02B3" w:rsidRPr="00451825" w:rsidRDefault="00000000" w:rsidP="006C02B3">
      <w:pPr>
        <w:rPr>
          <w:rFonts w:cs="Arial"/>
          <w:b/>
          <w:bCs/>
        </w:rPr>
      </w:pPr>
      <w:r>
        <w:rPr>
          <w:rFonts w:cs="Arial"/>
          <w:b/>
          <w:bCs/>
        </w:rPr>
        <w:pict w14:anchorId="16B6A335">
          <v:rect id="_x0000_i1027" style="width:0;height:1.5pt" o:hralign="center" o:hrstd="t" o:hr="t" fillcolor="#a0a0a0" stroked="f"/>
        </w:pict>
      </w:r>
    </w:p>
    <w:p w14:paraId="235BE163" w14:textId="77777777" w:rsidR="006C02B3" w:rsidRPr="00451825" w:rsidRDefault="006C02B3" w:rsidP="006C02B3">
      <w:pPr>
        <w:rPr>
          <w:rFonts w:cs="Arial"/>
        </w:rPr>
      </w:pPr>
      <w:r w:rsidRPr="00451825">
        <w:rPr>
          <w:rFonts w:cs="Arial"/>
        </w:rPr>
        <w:t>2. Use of higher-order thinking</w:t>
      </w:r>
    </w:p>
    <w:p w14:paraId="16E26098" w14:textId="77777777" w:rsidR="006C02B3" w:rsidRPr="00451825" w:rsidRDefault="006C02B3" w:rsidP="006C02B3">
      <w:pPr>
        <w:rPr>
          <w:rFonts w:cs="Arial"/>
        </w:rPr>
      </w:pPr>
      <w:r w:rsidRPr="00451825">
        <w:rPr>
          <w:rFonts w:cs="Arial"/>
        </w:rPr>
        <w:t>Tick each box that applies:</w:t>
      </w:r>
    </w:p>
    <w:p w14:paraId="05A06197" w14:textId="77777777" w:rsidR="006C02B3" w:rsidRPr="00451825" w:rsidRDefault="006C02B3" w:rsidP="002321EC">
      <w:pPr>
        <w:numPr>
          <w:ilvl w:val="0"/>
          <w:numId w:val="37"/>
        </w:numPr>
        <w:rPr>
          <w:rFonts w:cs="Arial"/>
        </w:rPr>
      </w:pPr>
      <w:r w:rsidRPr="00451825">
        <w:rPr>
          <w:rFonts w:ascii="Segoe UI Symbol" w:hAnsi="Segoe UI Symbol" w:cs="Segoe UI Symbol"/>
        </w:rPr>
        <w:t>☐</w:t>
      </w:r>
      <w:r w:rsidRPr="00451825">
        <w:rPr>
          <w:rFonts w:cs="Arial"/>
        </w:rPr>
        <w:t xml:space="preserve"> The learner uses explanation rather than description.</w:t>
      </w:r>
    </w:p>
    <w:p w14:paraId="74CCA46F" w14:textId="77777777" w:rsidR="006C02B3" w:rsidRPr="00451825" w:rsidRDefault="006C02B3" w:rsidP="002321EC">
      <w:pPr>
        <w:numPr>
          <w:ilvl w:val="0"/>
          <w:numId w:val="37"/>
        </w:numPr>
        <w:rPr>
          <w:rFonts w:cs="Arial"/>
        </w:rPr>
      </w:pPr>
      <w:r w:rsidRPr="00451825">
        <w:rPr>
          <w:rFonts w:ascii="Segoe UI Symbol" w:hAnsi="Segoe UI Symbol" w:cs="Segoe UI Symbol"/>
        </w:rPr>
        <w:t>☐</w:t>
      </w:r>
      <w:r w:rsidRPr="00451825">
        <w:rPr>
          <w:rFonts w:cs="Arial"/>
        </w:rPr>
        <w:t xml:space="preserve"> The learner provides reasoning for their choices.</w:t>
      </w:r>
    </w:p>
    <w:p w14:paraId="69CD3A92" w14:textId="77777777" w:rsidR="006C02B3" w:rsidRPr="00451825" w:rsidRDefault="006C02B3" w:rsidP="002321EC">
      <w:pPr>
        <w:numPr>
          <w:ilvl w:val="0"/>
          <w:numId w:val="37"/>
        </w:numPr>
        <w:rPr>
          <w:rFonts w:cs="Arial"/>
        </w:rPr>
      </w:pPr>
      <w:r w:rsidRPr="00451825">
        <w:rPr>
          <w:rFonts w:ascii="Segoe UI Symbol" w:hAnsi="Segoe UI Symbol" w:cs="Segoe UI Symbol"/>
        </w:rPr>
        <w:t>☐</w:t>
      </w:r>
      <w:r w:rsidRPr="00451825">
        <w:rPr>
          <w:rFonts w:cs="Arial"/>
        </w:rPr>
        <w:t xml:space="preserve"> The learner considers advantages </w:t>
      </w:r>
      <w:r w:rsidRPr="00451825">
        <w:rPr>
          <w:rFonts w:cs="Arial"/>
          <w:i/>
          <w:iCs/>
        </w:rPr>
        <w:t>and</w:t>
      </w:r>
      <w:r w:rsidRPr="00451825">
        <w:rPr>
          <w:rFonts w:cs="Arial"/>
        </w:rPr>
        <w:t xml:space="preserve"> disadvantages where appropriate.</w:t>
      </w:r>
    </w:p>
    <w:p w14:paraId="014CE3CF" w14:textId="77777777" w:rsidR="006C02B3" w:rsidRPr="00451825" w:rsidRDefault="006C02B3" w:rsidP="002321EC">
      <w:pPr>
        <w:numPr>
          <w:ilvl w:val="0"/>
          <w:numId w:val="37"/>
        </w:numPr>
        <w:rPr>
          <w:rFonts w:cs="Arial"/>
        </w:rPr>
      </w:pPr>
      <w:r w:rsidRPr="00451825">
        <w:rPr>
          <w:rFonts w:ascii="Segoe UI Symbol" w:hAnsi="Segoe UI Symbol" w:cs="Segoe UI Symbol"/>
        </w:rPr>
        <w:t>☐</w:t>
      </w:r>
      <w:r w:rsidRPr="00451825">
        <w:rPr>
          <w:rFonts w:cs="Arial"/>
        </w:rPr>
        <w:t xml:space="preserve"> The learner justifies decisions using evidence from the case study or their calculations.</w:t>
      </w:r>
    </w:p>
    <w:p w14:paraId="7DCC3DD5" w14:textId="77777777" w:rsidR="006C02B3" w:rsidRPr="00451825" w:rsidRDefault="006C02B3" w:rsidP="006C02B3">
      <w:pPr>
        <w:rPr>
          <w:rFonts w:cs="Arial"/>
        </w:rPr>
      </w:pPr>
      <w:r w:rsidRPr="00451825">
        <w:rPr>
          <w:rFonts w:cs="Arial"/>
        </w:rPr>
        <w:t>Comment:</w:t>
      </w:r>
    </w:p>
    <w:p w14:paraId="1F6D1915" w14:textId="77777777" w:rsidR="006C02B3" w:rsidRPr="00451825" w:rsidRDefault="00000000" w:rsidP="006C02B3">
      <w:pPr>
        <w:rPr>
          <w:rFonts w:cs="Arial"/>
          <w:b/>
          <w:bCs/>
        </w:rPr>
      </w:pPr>
      <w:r>
        <w:rPr>
          <w:rFonts w:cs="Arial"/>
        </w:rPr>
        <w:pict w14:anchorId="779FE458">
          <v:rect id="_x0000_i1028" style="width:0;height:1.5pt" o:hralign="center" o:hrstd="t" o:hr="t" fillcolor="#a0a0a0" stroked="f"/>
        </w:pict>
      </w:r>
    </w:p>
    <w:p w14:paraId="3767EDA8" w14:textId="77777777" w:rsidR="006C02B3" w:rsidRPr="00451825" w:rsidRDefault="00000000" w:rsidP="006C02B3">
      <w:pPr>
        <w:rPr>
          <w:rFonts w:cs="Arial"/>
          <w:b/>
          <w:bCs/>
        </w:rPr>
      </w:pPr>
      <w:r>
        <w:rPr>
          <w:rFonts w:cs="Arial"/>
          <w:b/>
          <w:bCs/>
        </w:rPr>
        <w:pict w14:anchorId="4C07F7BC">
          <v:rect id="_x0000_i1029" style="width:0;height:1.5pt" o:hralign="center" o:hrstd="t" o:hr="t" fillcolor="#a0a0a0" stroked="f"/>
        </w:pict>
      </w:r>
    </w:p>
    <w:p w14:paraId="29151442" w14:textId="77777777" w:rsidR="006C02B3" w:rsidRPr="00451825" w:rsidRDefault="00000000" w:rsidP="006C02B3">
      <w:pPr>
        <w:rPr>
          <w:rFonts w:cs="Arial"/>
          <w:b/>
          <w:bCs/>
        </w:rPr>
      </w:pPr>
      <w:r>
        <w:rPr>
          <w:rFonts w:cs="Arial"/>
          <w:b/>
          <w:bCs/>
        </w:rPr>
        <w:pict w14:anchorId="68B7B332">
          <v:rect id="_x0000_i1030" style="width:0;height:1.5pt" o:hralign="center" o:hrstd="t" o:hr="t" fillcolor="#a0a0a0" stroked="f"/>
        </w:pict>
      </w:r>
    </w:p>
    <w:p w14:paraId="111F28DB" w14:textId="77777777" w:rsidR="006C02B3" w:rsidRPr="00451825" w:rsidRDefault="006C02B3">
      <w:pPr>
        <w:rPr>
          <w:rFonts w:cs="Arial"/>
        </w:rPr>
      </w:pPr>
      <w:r w:rsidRPr="00451825">
        <w:rPr>
          <w:rFonts w:cs="Arial"/>
        </w:rPr>
        <w:br w:type="page"/>
      </w:r>
    </w:p>
    <w:p w14:paraId="28B6F3BB" w14:textId="3F3C8DF8" w:rsidR="006C02B3" w:rsidRPr="00451825" w:rsidRDefault="006C02B3" w:rsidP="006C02B3">
      <w:pPr>
        <w:rPr>
          <w:rFonts w:cs="Arial"/>
        </w:rPr>
      </w:pPr>
      <w:r w:rsidRPr="00451825">
        <w:rPr>
          <w:rFonts w:cs="Arial"/>
        </w:rPr>
        <w:t>3. Structure and clarity</w:t>
      </w:r>
    </w:p>
    <w:p w14:paraId="0DB118EA" w14:textId="77777777" w:rsidR="006C02B3" w:rsidRPr="00451825" w:rsidRDefault="006C02B3" w:rsidP="002321EC">
      <w:pPr>
        <w:numPr>
          <w:ilvl w:val="0"/>
          <w:numId w:val="38"/>
        </w:numPr>
        <w:rPr>
          <w:rFonts w:cs="Arial"/>
        </w:rPr>
      </w:pPr>
      <w:r w:rsidRPr="00451825">
        <w:rPr>
          <w:rFonts w:ascii="Segoe UI Symbol" w:hAnsi="Segoe UI Symbol" w:cs="Segoe UI Symbol"/>
        </w:rPr>
        <w:t>☐</w:t>
      </w:r>
      <w:r w:rsidRPr="00451825">
        <w:rPr>
          <w:rFonts w:cs="Arial"/>
        </w:rPr>
        <w:t xml:space="preserve"> The response is clearly written and easy to follow.</w:t>
      </w:r>
    </w:p>
    <w:p w14:paraId="5E158386" w14:textId="77777777" w:rsidR="006C02B3" w:rsidRPr="00451825" w:rsidRDefault="006C02B3" w:rsidP="002321EC">
      <w:pPr>
        <w:numPr>
          <w:ilvl w:val="0"/>
          <w:numId w:val="38"/>
        </w:numPr>
        <w:rPr>
          <w:rFonts w:cs="Arial"/>
        </w:rPr>
      </w:pPr>
      <w:r w:rsidRPr="00451825">
        <w:rPr>
          <w:rFonts w:ascii="Segoe UI Symbol" w:hAnsi="Segoe UI Symbol" w:cs="Segoe UI Symbol"/>
        </w:rPr>
        <w:t>☐</w:t>
      </w:r>
      <w:r w:rsidRPr="00451825">
        <w:rPr>
          <w:rFonts w:cs="Arial"/>
        </w:rPr>
        <w:t xml:space="preserve"> The answer is organised into logical points or paragraphs.</w:t>
      </w:r>
    </w:p>
    <w:p w14:paraId="7A63A68F" w14:textId="77777777" w:rsidR="006C02B3" w:rsidRPr="00451825" w:rsidRDefault="006C02B3" w:rsidP="002321EC">
      <w:pPr>
        <w:numPr>
          <w:ilvl w:val="0"/>
          <w:numId w:val="38"/>
        </w:numPr>
        <w:rPr>
          <w:rFonts w:cs="Arial"/>
        </w:rPr>
      </w:pPr>
      <w:r w:rsidRPr="00451825">
        <w:rPr>
          <w:rFonts w:ascii="Segoe UI Symbol" w:hAnsi="Segoe UI Symbol" w:cs="Segoe UI Symbol"/>
        </w:rPr>
        <w:t>☐</w:t>
      </w:r>
      <w:r w:rsidRPr="00451825">
        <w:rPr>
          <w:rFonts w:cs="Arial"/>
        </w:rPr>
        <w:t xml:space="preserve"> The conclusion clearly answers the question.</w:t>
      </w:r>
    </w:p>
    <w:p w14:paraId="5BF9B7F4" w14:textId="77777777" w:rsidR="006C02B3" w:rsidRPr="00451825" w:rsidRDefault="006C02B3" w:rsidP="006C02B3">
      <w:pPr>
        <w:rPr>
          <w:rFonts w:cs="Arial"/>
        </w:rPr>
      </w:pPr>
      <w:r w:rsidRPr="00451825">
        <w:rPr>
          <w:rFonts w:cs="Arial"/>
        </w:rPr>
        <w:t>Comment:</w:t>
      </w:r>
    </w:p>
    <w:p w14:paraId="1612FD29" w14:textId="77777777" w:rsidR="006C02B3" w:rsidRPr="00451825" w:rsidRDefault="00000000" w:rsidP="006C02B3">
      <w:pPr>
        <w:rPr>
          <w:rFonts w:cs="Arial"/>
          <w:b/>
          <w:bCs/>
        </w:rPr>
      </w:pPr>
      <w:r>
        <w:rPr>
          <w:rFonts w:cs="Arial"/>
        </w:rPr>
        <w:pict w14:anchorId="6A628570">
          <v:rect id="_x0000_i1031" style="width:0;height:1.5pt" o:hralign="center" o:hrstd="t" o:hr="t" fillcolor="#a0a0a0" stroked="f"/>
        </w:pict>
      </w:r>
    </w:p>
    <w:p w14:paraId="7186C87C" w14:textId="77777777" w:rsidR="006C02B3" w:rsidRPr="00451825" w:rsidRDefault="00000000" w:rsidP="006C02B3">
      <w:pPr>
        <w:rPr>
          <w:rFonts w:cs="Arial"/>
          <w:b/>
          <w:bCs/>
        </w:rPr>
      </w:pPr>
      <w:r>
        <w:rPr>
          <w:rFonts w:cs="Arial"/>
          <w:b/>
          <w:bCs/>
        </w:rPr>
        <w:pict w14:anchorId="60A618B0">
          <v:rect id="_x0000_i1032" style="width:0;height:1.5pt" o:hralign="center" o:hrstd="t" o:hr="t" fillcolor="#a0a0a0" stroked="f"/>
        </w:pict>
      </w:r>
    </w:p>
    <w:p w14:paraId="5AC63EE5" w14:textId="77777777" w:rsidR="006C02B3" w:rsidRPr="00451825" w:rsidRDefault="00000000" w:rsidP="006C02B3">
      <w:pPr>
        <w:rPr>
          <w:rFonts w:cs="Arial"/>
          <w:b/>
          <w:bCs/>
        </w:rPr>
      </w:pPr>
      <w:r>
        <w:rPr>
          <w:rFonts w:cs="Arial"/>
          <w:b/>
          <w:bCs/>
        </w:rPr>
        <w:pict w14:anchorId="5F0E1391">
          <v:rect id="_x0000_i1033" style="width:0;height:1.5pt" o:hralign="center" o:hrstd="t" o:hr="t" fillcolor="#a0a0a0" stroked="f"/>
        </w:pict>
      </w:r>
    </w:p>
    <w:p w14:paraId="0267CF28" w14:textId="77777777" w:rsidR="006C02B3" w:rsidRPr="00451825" w:rsidRDefault="006C02B3" w:rsidP="006C02B3">
      <w:pPr>
        <w:rPr>
          <w:rFonts w:cs="Arial"/>
        </w:rPr>
      </w:pPr>
      <w:r w:rsidRPr="00451825">
        <w:rPr>
          <w:rFonts w:cs="Arial"/>
        </w:rPr>
        <w:t>4. Use of maths and data (where relevant)</w:t>
      </w:r>
    </w:p>
    <w:p w14:paraId="6382DD96" w14:textId="77777777" w:rsidR="006C02B3" w:rsidRPr="00451825" w:rsidRDefault="006C02B3" w:rsidP="002321EC">
      <w:pPr>
        <w:numPr>
          <w:ilvl w:val="0"/>
          <w:numId w:val="39"/>
        </w:numPr>
        <w:rPr>
          <w:rFonts w:cs="Arial"/>
        </w:rPr>
      </w:pPr>
      <w:r w:rsidRPr="00451825">
        <w:rPr>
          <w:rFonts w:ascii="Segoe UI Symbol" w:hAnsi="Segoe UI Symbol" w:cs="Segoe UI Symbol"/>
        </w:rPr>
        <w:t>☐</w:t>
      </w:r>
      <w:r w:rsidRPr="00451825">
        <w:rPr>
          <w:rFonts w:cs="Arial"/>
        </w:rPr>
        <w:t xml:space="preserve"> The learner accurately uses numerical information (e.g., income figures, CPM, percentages).</w:t>
      </w:r>
    </w:p>
    <w:p w14:paraId="2E7BBC35" w14:textId="77777777" w:rsidR="006C02B3" w:rsidRPr="00451825" w:rsidRDefault="006C02B3" w:rsidP="002321EC">
      <w:pPr>
        <w:numPr>
          <w:ilvl w:val="0"/>
          <w:numId w:val="39"/>
        </w:numPr>
        <w:rPr>
          <w:rFonts w:cs="Arial"/>
        </w:rPr>
      </w:pPr>
      <w:r w:rsidRPr="00451825">
        <w:rPr>
          <w:rFonts w:ascii="Segoe UI Symbol" w:hAnsi="Segoe UI Symbol" w:cs="Segoe UI Symbol"/>
        </w:rPr>
        <w:t>☐</w:t>
      </w:r>
      <w:r w:rsidRPr="00451825">
        <w:rPr>
          <w:rFonts w:cs="Arial"/>
        </w:rPr>
        <w:t xml:space="preserve"> Calculations are correct or show clear working.</w:t>
      </w:r>
    </w:p>
    <w:p w14:paraId="5BEFF945" w14:textId="77777777" w:rsidR="006C02B3" w:rsidRPr="00451825" w:rsidRDefault="006C02B3" w:rsidP="002321EC">
      <w:pPr>
        <w:numPr>
          <w:ilvl w:val="0"/>
          <w:numId w:val="39"/>
        </w:numPr>
        <w:rPr>
          <w:rFonts w:cs="Arial"/>
        </w:rPr>
      </w:pPr>
      <w:r w:rsidRPr="00451825">
        <w:rPr>
          <w:rFonts w:ascii="Segoe UI Symbol" w:hAnsi="Segoe UI Symbol" w:cs="Segoe UI Symbol"/>
        </w:rPr>
        <w:t>☐</w:t>
      </w:r>
      <w:r w:rsidRPr="00451825">
        <w:rPr>
          <w:rFonts w:cs="Arial"/>
        </w:rPr>
        <w:t xml:space="preserve"> The figures support the justification.</w:t>
      </w:r>
    </w:p>
    <w:p w14:paraId="203AB8DD" w14:textId="77777777" w:rsidR="006C02B3" w:rsidRPr="00451825" w:rsidRDefault="006C02B3" w:rsidP="006C02B3">
      <w:pPr>
        <w:rPr>
          <w:rFonts w:cs="Arial"/>
        </w:rPr>
      </w:pPr>
      <w:r w:rsidRPr="00451825">
        <w:rPr>
          <w:rFonts w:cs="Arial"/>
        </w:rPr>
        <w:t>Comment:</w:t>
      </w:r>
    </w:p>
    <w:p w14:paraId="07D2C63D" w14:textId="77777777" w:rsidR="006C02B3" w:rsidRPr="00451825" w:rsidRDefault="00000000" w:rsidP="006C02B3">
      <w:pPr>
        <w:rPr>
          <w:rFonts w:cs="Arial"/>
          <w:b/>
          <w:bCs/>
        </w:rPr>
      </w:pPr>
      <w:r>
        <w:rPr>
          <w:rFonts w:cs="Arial"/>
        </w:rPr>
        <w:pict w14:anchorId="3A1196A4">
          <v:rect id="_x0000_i1034" style="width:0;height:1.5pt" o:hralign="center" o:hrstd="t" o:hr="t" fillcolor="#a0a0a0" stroked="f"/>
        </w:pict>
      </w:r>
    </w:p>
    <w:p w14:paraId="3C0BBE5E" w14:textId="77777777" w:rsidR="006C02B3" w:rsidRPr="00451825" w:rsidRDefault="00000000" w:rsidP="006C02B3">
      <w:pPr>
        <w:rPr>
          <w:rFonts w:cs="Arial"/>
          <w:b/>
          <w:bCs/>
        </w:rPr>
      </w:pPr>
      <w:r>
        <w:rPr>
          <w:rFonts w:cs="Arial"/>
          <w:b/>
          <w:bCs/>
        </w:rPr>
        <w:pict w14:anchorId="4FCCD9CF">
          <v:rect id="_x0000_i1035" style="width:0;height:1.5pt" o:hralign="center" o:hrstd="t" o:hr="t" fillcolor="#a0a0a0" stroked="f"/>
        </w:pict>
      </w:r>
    </w:p>
    <w:p w14:paraId="2992FC6F" w14:textId="77777777" w:rsidR="006C02B3" w:rsidRPr="00451825" w:rsidRDefault="00000000" w:rsidP="006C02B3">
      <w:pPr>
        <w:rPr>
          <w:rFonts w:cs="Arial"/>
          <w:b/>
          <w:bCs/>
        </w:rPr>
      </w:pPr>
      <w:r>
        <w:rPr>
          <w:rFonts w:cs="Arial"/>
          <w:b/>
          <w:bCs/>
        </w:rPr>
        <w:pict w14:anchorId="00CCB7F0">
          <v:rect id="_x0000_i1036" style="width:0;height:1.5pt" o:hralign="center" o:hrstd="t" o:hr="t" fillcolor="#a0a0a0" stroked="f"/>
        </w:pict>
      </w:r>
    </w:p>
    <w:p w14:paraId="06EAF177" w14:textId="77777777" w:rsidR="006C02B3" w:rsidRPr="00451825" w:rsidRDefault="006C02B3" w:rsidP="006C02B3">
      <w:pPr>
        <w:rPr>
          <w:rFonts w:cs="Arial"/>
        </w:rPr>
      </w:pPr>
      <w:r w:rsidRPr="00451825">
        <w:rPr>
          <w:rFonts w:cs="Arial"/>
        </w:rPr>
        <w:t>5. Technical accuracy &amp; vocabulary</w:t>
      </w:r>
    </w:p>
    <w:p w14:paraId="7E3E0C1D" w14:textId="77777777" w:rsidR="006C02B3" w:rsidRPr="00451825" w:rsidRDefault="006C02B3" w:rsidP="002321EC">
      <w:pPr>
        <w:numPr>
          <w:ilvl w:val="0"/>
          <w:numId w:val="40"/>
        </w:numPr>
        <w:rPr>
          <w:rFonts w:cs="Arial"/>
        </w:rPr>
      </w:pPr>
      <w:r w:rsidRPr="00451825">
        <w:rPr>
          <w:rFonts w:ascii="Segoe UI Symbol" w:hAnsi="Segoe UI Symbol" w:cs="Segoe UI Symbol"/>
        </w:rPr>
        <w:t>☐</w:t>
      </w:r>
      <w:r w:rsidRPr="00451825">
        <w:rPr>
          <w:rFonts w:cs="Arial"/>
        </w:rPr>
        <w:t xml:space="preserve"> Key terms are used correctly (e.g., CPM, revenue stream, audience engagement).</w:t>
      </w:r>
    </w:p>
    <w:p w14:paraId="2D63A2FB" w14:textId="77777777" w:rsidR="006C02B3" w:rsidRPr="00451825" w:rsidRDefault="006C02B3" w:rsidP="002321EC">
      <w:pPr>
        <w:numPr>
          <w:ilvl w:val="0"/>
          <w:numId w:val="40"/>
        </w:numPr>
        <w:rPr>
          <w:rFonts w:cs="Arial"/>
        </w:rPr>
      </w:pPr>
      <w:r w:rsidRPr="00451825">
        <w:rPr>
          <w:rFonts w:ascii="Segoe UI Symbol" w:hAnsi="Segoe UI Symbol" w:cs="Segoe UI Symbol"/>
        </w:rPr>
        <w:t>☐</w:t>
      </w:r>
      <w:r w:rsidRPr="00451825">
        <w:rPr>
          <w:rFonts w:cs="Arial"/>
        </w:rPr>
        <w:t xml:space="preserve"> The writing shows understanding of creative-industry language.</w:t>
      </w:r>
    </w:p>
    <w:p w14:paraId="62704721" w14:textId="77777777" w:rsidR="006C02B3" w:rsidRPr="00451825" w:rsidRDefault="006C02B3" w:rsidP="006C02B3">
      <w:pPr>
        <w:rPr>
          <w:rFonts w:cs="Arial"/>
        </w:rPr>
      </w:pPr>
      <w:r w:rsidRPr="00451825">
        <w:rPr>
          <w:rFonts w:cs="Arial"/>
        </w:rPr>
        <w:t>Comment:</w:t>
      </w:r>
    </w:p>
    <w:p w14:paraId="0865B5ED" w14:textId="77777777" w:rsidR="006C02B3" w:rsidRPr="00451825" w:rsidRDefault="00000000" w:rsidP="006C02B3">
      <w:pPr>
        <w:rPr>
          <w:rFonts w:cs="Arial"/>
          <w:b/>
          <w:bCs/>
        </w:rPr>
      </w:pPr>
      <w:r>
        <w:rPr>
          <w:rFonts w:cs="Arial"/>
        </w:rPr>
        <w:pict w14:anchorId="48B92E94">
          <v:rect id="_x0000_i1037" style="width:0;height:1.5pt" o:hralign="center" o:hrstd="t" o:hr="t" fillcolor="#a0a0a0" stroked="f"/>
        </w:pict>
      </w:r>
    </w:p>
    <w:p w14:paraId="4100FF04" w14:textId="77777777" w:rsidR="006C02B3" w:rsidRPr="00451825" w:rsidRDefault="00000000" w:rsidP="006C02B3">
      <w:pPr>
        <w:rPr>
          <w:rFonts w:cs="Arial"/>
          <w:b/>
          <w:bCs/>
        </w:rPr>
      </w:pPr>
      <w:r>
        <w:rPr>
          <w:rFonts w:cs="Arial"/>
          <w:b/>
          <w:bCs/>
        </w:rPr>
        <w:pict w14:anchorId="033CCD0C">
          <v:rect id="_x0000_i1038" style="width:0;height:1.5pt" o:hralign="center" o:hrstd="t" o:hr="t" fillcolor="#a0a0a0" stroked="f"/>
        </w:pict>
      </w:r>
    </w:p>
    <w:p w14:paraId="5E4425F3" w14:textId="77777777" w:rsidR="006C02B3" w:rsidRPr="00451825" w:rsidRDefault="00000000" w:rsidP="006C02B3">
      <w:pPr>
        <w:rPr>
          <w:rFonts w:cs="Arial"/>
          <w:b/>
          <w:bCs/>
        </w:rPr>
      </w:pPr>
      <w:r>
        <w:rPr>
          <w:rFonts w:cs="Arial"/>
          <w:b/>
          <w:bCs/>
        </w:rPr>
        <w:pict w14:anchorId="4E92E5CE">
          <v:rect id="_x0000_i1039" style="width:0;height:1.5pt" o:hralign="center" o:hrstd="t" o:hr="t" fillcolor="#a0a0a0" stroked="f"/>
        </w:pict>
      </w:r>
    </w:p>
    <w:p w14:paraId="7770D1E3" w14:textId="77777777" w:rsidR="006C02B3" w:rsidRPr="00451825" w:rsidRDefault="00000000" w:rsidP="006C02B3">
      <w:pPr>
        <w:rPr>
          <w:rFonts w:cs="Arial"/>
          <w:b/>
          <w:bCs/>
        </w:rPr>
      </w:pPr>
      <w:r>
        <w:rPr>
          <w:rFonts w:cs="Arial"/>
          <w:b/>
          <w:bCs/>
        </w:rPr>
        <w:pict w14:anchorId="7486DC43">
          <v:rect id="_x0000_i1040" style="width:0;height:1.5pt" o:hralign="center" o:bullet="t" o:hrstd="t" o:hr="t" fillcolor="#a0a0a0" stroked="f"/>
        </w:pict>
      </w:r>
    </w:p>
    <w:p w14:paraId="395EF8FF" w14:textId="77777777" w:rsidR="00AD7357" w:rsidRPr="00451825" w:rsidRDefault="00AD7357" w:rsidP="00AD7357"/>
    <w:p w14:paraId="0B83325F" w14:textId="77777777" w:rsidR="00AD7357" w:rsidRPr="00451825" w:rsidRDefault="00AD7357" w:rsidP="00AD7357">
      <w:r w:rsidRPr="00451825">
        <w:br w:type="page"/>
      </w:r>
    </w:p>
    <w:p w14:paraId="404B0F01" w14:textId="7C80D282" w:rsidR="00AD7357" w:rsidRPr="00451825" w:rsidRDefault="00AD7357" w:rsidP="00AD7357">
      <w:pPr>
        <w:pStyle w:val="Heading2"/>
      </w:pPr>
      <w:r w:rsidRPr="00451825">
        <w:t>The following materials relate to lesson 3:</w:t>
      </w:r>
    </w:p>
    <w:p w14:paraId="2D7D6D76" w14:textId="77777777" w:rsidR="00D075F8" w:rsidRPr="00451825" w:rsidRDefault="00D075F8" w:rsidP="00D075F8">
      <w:pPr>
        <w:pStyle w:val="ListParagraph"/>
        <w:numPr>
          <w:ilvl w:val="0"/>
          <w:numId w:val="3"/>
        </w:numPr>
      </w:pPr>
      <w:r w:rsidRPr="00451825">
        <w:t>Campaign brief</w:t>
      </w:r>
    </w:p>
    <w:p w14:paraId="3FDD2514" w14:textId="77777777" w:rsidR="00D075F8" w:rsidRPr="00451825" w:rsidRDefault="00D075F8" w:rsidP="00D075F8">
      <w:pPr>
        <w:pStyle w:val="ListParagraph"/>
        <w:numPr>
          <w:ilvl w:val="0"/>
          <w:numId w:val="3"/>
        </w:numPr>
      </w:pPr>
      <w:r w:rsidRPr="00451825">
        <w:t>Campaign planning document</w:t>
      </w:r>
    </w:p>
    <w:p w14:paraId="4DC24211" w14:textId="77777777" w:rsidR="00D075F8" w:rsidRPr="00451825" w:rsidRDefault="00D075F8" w:rsidP="00D075F8">
      <w:pPr>
        <w:pStyle w:val="ListParagraph"/>
        <w:numPr>
          <w:ilvl w:val="0"/>
          <w:numId w:val="3"/>
        </w:numPr>
      </w:pPr>
      <w:r w:rsidRPr="00451825">
        <w:t>Justification document</w:t>
      </w:r>
    </w:p>
    <w:p w14:paraId="306D6543" w14:textId="77777777" w:rsidR="00D075F8" w:rsidRPr="00451825" w:rsidRDefault="00D075F8" w:rsidP="00D075F8">
      <w:pPr>
        <w:pStyle w:val="ListParagraph"/>
        <w:numPr>
          <w:ilvl w:val="0"/>
          <w:numId w:val="3"/>
        </w:numPr>
      </w:pPr>
      <w:r w:rsidRPr="00451825">
        <w:t>Sentence starter handout</w:t>
      </w:r>
    </w:p>
    <w:p w14:paraId="37193CB5" w14:textId="68951F37" w:rsidR="00AD7357" w:rsidRPr="00451825" w:rsidRDefault="00D075F8" w:rsidP="00AD7357">
      <w:pPr>
        <w:pStyle w:val="ListParagraph"/>
        <w:numPr>
          <w:ilvl w:val="0"/>
          <w:numId w:val="3"/>
        </w:numPr>
      </w:pPr>
      <w:r w:rsidRPr="00451825">
        <w:t>Self-assessment handout</w:t>
      </w:r>
    </w:p>
    <w:p w14:paraId="46F5F3EE" w14:textId="77777777" w:rsidR="005A644C" w:rsidRPr="00451825" w:rsidRDefault="005A644C" w:rsidP="005A644C">
      <w:pPr>
        <w:spacing w:after="0"/>
        <w:rPr>
          <w:b/>
          <w:bCs/>
        </w:rPr>
      </w:pPr>
      <w:r w:rsidRPr="00451825">
        <w:rPr>
          <w:b/>
          <w:bCs/>
        </w:rPr>
        <w:t>Note:</w:t>
      </w:r>
    </w:p>
    <w:p w14:paraId="6EFB148C" w14:textId="4CC65376" w:rsidR="004A3B1A" w:rsidRPr="00451825" w:rsidRDefault="004A3B1A" w:rsidP="005A644C">
      <w:pPr>
        <w:spacing w:after="0"/>
      </w:pPr>
      <w:r w:rsidRPr="00451825">
        <w:t>Learners will also need the Influencer case studies from lesson 2.</w:t>
      </w:r>
    </w:p>
    <w:p w14:paraId="1D118891" w14:textId="77777777" w:rsidR="004A3B1A" w:rsidRPr="00451825" w:rsidRDefault="004A3B1A" w:rsidP="005A644C">
      <w:pPr>
        <w:spacing w:after="0"/>
        <w:rPr>
          <w:highlight w:val="yellow"/>
        </w:rPr>
      </w:pPr>
    </w:p>
    <w:p w14:paraId="477FBE65" w14:textId="45C8FE5B" w:rsidR="005A644C" w:rsidRPr="00451825" w:rsidRDefault="005A644C" w:rsidP="005A644C">
      <w:pPr>
        <w:spacing w:after="0"/>
      </w:pPr>
      <w:r w:rsidRPr="00451825">
        <w:t xml:space="preserve">There is also an </w:t>
      </w:r>
      <w:r w:rsidR="00A63053" w:rsidRPr="00451825">
        <w:t>Influencer spreadsheet</w:t>
      </w:r>
      <w:r w:rsidR="001A0836" w:rsidRPr="00451825">
        <w:t xml:space="preserve"> </w:t>
      </w:r>
      <w:r w:rsidRPr="00451825">
        <w:t>available as a separate resource.</w:t>
      </w:r>
    </w:p>
    <w:p w14:paraId="5E3AC73D" w14:textId="77777777" w:rsidR="00AD7357" w:rsidRPr="00451825" w:rsidRDefault="00AD7357" w:rsidP="00AD7357">
      <w:r w:rsidRPr="00451825">
        <w:br w:type="page"/>
      </w:r>
    </w:p>
    <w:p w14:paraId="0FFA670C" w14:textId="4DEB7724" w:rsidR="00AD7357" w:rsidRPr="00451825" w:rsidRDefault="004A3B1A" w:rsidP="00AD7357">
      <w:pPr>
        <w:pStyle w:val="Heading3"/>
      </w:pPr>
      <w:r w:rsidRPr="00451825">
        <w:t>Campaign brief</w:t>
      </w:r>
    </w:p>
    <w:p w14:paraId="31368C03" w14:textId="77777777" w:rsidR="004A3B1A" w:rsidRPr="00451825" w:rsidRDefault="005A644C" w:rsidP="005A644C">
      <w:pPr>
        <w:spacing w:before="240" w:after="240"/>
        <w:rPr>
          <w:rFonts w:eastAsia="Arial" w:cs="Arial"/>
        </w:rPr>
      </w:pPr>
      <w:r w:rsidRPr="00451825">
        <w:rPr>
          <w:rFonts w:eastAsia="Arial" w:cs="Arial"/>
          <w:b/>
          <w:bCs/>
        </w:rPr>
        <w:t>Brand:</w:t>
      </w:r>
      <w:r w:rsidRPr="00451825">
        <w:rPr>
          <w:rFonts w:eastAsia="Arial" w:cs="Arial"/>
        </w:rPr>
        <w:t xml:space="preserve"> </w:t>
      </w:r>
    </w:p>
    <w:p w14:paraId="007348AA" w14:textId="3A10CA88" w:rsidR="004A3B1A" w:rsidRPr="00451825" w:rsidRDefault="005A644C" w:rsidP="005A644C">
      <w:pPr>
        <w:spacing w:before="240" w:after="240"/>
        <w:rPr>
          <w:rFonts w:eastAsia="Arial" w:cs="Arial"/>
        </w:rPr>
      </w:pPr>
      <w:proofErr w:type="spellStart"/>
      <w:r w:rsidRPr="00451825">
        <w:rPr>
          <w:rFonts w:eastAsia="Arial" w:cs="Arial"/>
        </w:rPr>
        <w:t>DenimWave</w:t>
      </w:r>
      <w:proofErr w:type="spellEnd"/>
    </w:p>
    <w:p w14:paraId="06C5FD52" w14:textId="50B83732" w:rsidR="005A644C" w:rsidRPr="00451825" w:rsidRDefault="005A644C" w:rsidP="005A644C">
      <w:pPr>
        <w:spacing w:before="240" w:after="240"/>
        <w:rPr>
          <w:rFonts w:eastAsia="Arial" w:cs="Arial"/>
        </w:rPr>
      </w:pPr>
      <w:proofErr w:type="spellStart"/>
      <w:r w:rsidRPr="00451825">
        <w:rPr>
          <w:rFonts w:eastAsia="Arial" w:cs="Arial"/>
        </w:rPr>
        <w:t>DenimWave</w:t>
      </w:r>
      <w:proofErr w:type="spellEnd"/>
      <w:r w:rsidRPr="00451825">
        <w:rPr>
          <w:rFonts w:eastAsia="Arial" w:cs="Arial"/>
        </w:rPr>
        <w:t xml:space="preserve"> is a sustainable denim brand focused on ethical production and upcycled fashion. The brand targets </w:t>
      </w:r>
      <w:r w:rsidRPr="00451825">
        <w:rPr>
          <w:rFonts w:eastAsia="Arial" w:cs="Arial"/>
          <w:b/>
          <w:bCs/>
        </w:rPr>
        <w:t>16–25-year-old creative consumers</w:t>
      </w:r>
      <w:r w:rsidRPr="00451825">
        <w:rPr>
          <w:rFonts w:eastAsia="Arial" w:cs="Arial"/>
        </w:rPr>
        <w:t xml:space="preserve"> who value individuality, sustainability and self-expression.</w:t>
      </w:r>
    </w:p>
    <w:p w14:paraId="60044771" w14:textId="6E77918A" w:rsidR="004A3B1A" w:rsidRPr="00451825" w:rsidRDefault="005A644C" w:rsidP="005A644C">
      <w:pPr>
        <w:spacing w:before="240" w:after="240"/>
        <w:rPr>
          <w:rFonts w:eastAsia="Arial" w:cs="Arial"/>
          <w:b/>
          <w:bCs/>
        </w:rPr>
      </w:pPr>
      <w:r w:rsidRPr="00451825">
        <w:rPr>
          <w:rFonts w:eastAsia="Arial" w:cs="Arial"/>
          <w:b/>
          <w:bCs/>
        </w:rPr>
        <w:t xml:space="preserve">Campaign </w:t>
      </w:r>
      <w:r w:rsidR="00EE31DB" w:rsidRPr="00451825">
        <w:rPr>
          <w:rFonts w:eastAsia="Arial" w:cs="Arial"/>
          <w:b/>
          <w:bCs/>
        </w:rPr>
        <w:t>o</w:t>
      </w:r>
      <w:r w:rsidRPr="00451825">
        <w:rPr>
          <w:rFonts w:eastAsia="Arial" w:cs="Arial"/>
          <w:b/>
          <w:bCs/>
        </w:rPr>
        <w:t>bjective:</w:t>
      </w:r>
    </w:p>
    <w:p w14:paraId="7493FA0B" w14:textId="654C4570" w:rsidR="005A644C" w:rsidRPr="00451825" w:rsidRDefault="005A644C" w:rsidP="005A644C">
      <w:pPr>
        <w:spacing w:before="240" w:after="240"/>
        <w:rPr>
          <w:rFonts w:eastAsia="Arial" w:cs="Arial"/>
        </w:rPr>
      </w:pPr>
      <w:r w:rsidRPr="00451825">
        <w:rPr>
          <w:rFonts w:eastAsia="Arial" w:cs="Arial"/>
        </w:rPr>
        <w:t xml:space="preserve">To increase brand awareness and drive online sales during the launch of the new </w:t>
      </w:r>
      <w:proofErr w:type="spellStart"/>
      <w:proofErr w:type="gramStart"/>
      <w:r w:rsidRPr="00451825">
        <w:rPr>
          <w:rFonts w:eastAsia="Arial" w:cs="Arial"/>
          <w:b/>
          <w:bCs/>
        </w:rPr>
        <w:t>Re:Form</w:t>
      </w:r>
      <w:proofErr w:type="spellEnd"/>
      <w:proofErr w:type="gramEnd"/>
      <w:r w:rsidRPr="00451825">
        <w:rPr>
          <w:rFonts w:eastAsia="Arial" w:cs="Arial"/>
          <w:b/>
          <w:bCs/>
        </w:rPr>
        <w:t xml:space="preserve"> upcycled denim range</w:t>
      </w:r>
      <w:r w:rsidRPr="00451825">
        <w:rPr>
          <w:rFonts w:eastAsia="Arial" w:cs="Arial"/>
        </w:rPr>
        <w:t>.</w:t>
      </w:r>
    </w:p>
    <w:p w14:paraId="458B637C" w14:textId="66EF2CDE" w:rsidR="004A3B1A" w:rsidRPr="00451825" w:rsidRDefault="005A644C" w:rsidP="005A644C">
      <w:pPr>
        <w:spacing w:before="240" w:after="240"/>
        <w:rPr>
          <w:rFonts w:eastAsia="Arial" w:cs="Arial"/>
          <w:b/>
          <w:bCs/>
        </w:rPr>
      </w:pPr>
      <w:r w:rsidRPr="00451825">
        <w:rPr>
          <w:rFonts w:eastAsia="Arial" w:cs="Arial"/>
          <w:b/>
          <w:bCs/>
        </w:rPr>
        <w:t xml:space="preserve">Target </w:t>
      </w:r>
      <w:r w:rsidR="00EE31DB" w:rsidRPr="00451825">
        <w:rPr>
          <w:rFonts w:eastAsia="Arial" w:cs="Arial"/>
          <w:b/>
          <w:bCs/>
        </w:rPr>
        <w:t>a</w:t>
      </w:r>
      <w:r w:rsidRPr="00451825">
        <w:rPr>
          <w:rFonts w:eastAsia="Arial" w:cs="Arial"/>
          <w:b/>
          <w:bCs/>
        </w:rPr>
        <w:t>udience:</w:t>
      </w:r>
    </w:p>
    <w:p w14:paraId="6BEC6E3B" w14:textId="020D8944" w:rsidR="005A644C" w:rsidRPr="00451825" w:rsidRDefault="005A644C" w:rsidP="005A644C">
      <w:pPr>
        <w:spacing w:before="240" w:after="240"/>
        <w:rPr>
          <w:rFonts w:eastAsia="Arial" w:cs="Arial"/>
        </w:rPr>
      </w:pPr>
      <w:r w:rsidRPr="00451825">
        <w:rPr>
          <w:rFonts w:eastAsia="Arial" w:cs="Arial"/>
        </w:rPr>
        <w:t>16–25-year-olds interested in fashion, sustainability, creativity and digital culture. The audience is highly active on social media platforms such as TikTok, Instagram and YouTube Shorts.</w:t>
      </w:r>
    </w:p>
    <w:p w14:paraId="2B01EFE0" w14:textId="0F689EC1" w:rsidR="004A3B1A" w:rsidRPr="00451825" w:rsidRDefault="005A644C" w:rsidP="005A644C">
      <w:pPr>
        <w:spacing w:before="240" w:after="240"/>
        <w:rPr>
          <w:rFonts w:eastAsia="Arial" w:cs="Arial"/>
          <w:b/>
          <w:bCs/>
        </w:rPr>
      </w:pPr>
      <w:r w:rsidRPr="00451825">
        <w:rPr>
          <w:rFonts w:eastAsia="Arial" w:cs="Arial"/>
          <w:b/>
          <w:bCs/>
        </w:rPr>
        <w:t xml:space="preserve">Campaign </w:t>
      </w:r>
      <w:r w:rsidR="00EE31DB" w:rsidRPr="00451825">
        <w:rPr>
          <w:rFonts w:eastAsia="Arial" w:cs="Arial"/>
          <w:b/>
          <w:bCs/>
        </w:rPr>
        <w:t>a</w:t>
      </w:r>
      <w:r w:rsidRPr="00451825">
        <w:rPr>
          <w:rFonts w:eastAsia="Arial" w:cs="Arial"/>
          <w:b/>
          <w:bCs/>
        </w:rPr>
        <w:t>pproach:</w:t>
      </w:r>
    </w:p>
    <w:p w14:paraId="684DBF8C" w14:textId="61F3D3D7" w:rsidR="005A644C" w:rsidRPr="00451825" w:rsidRDefault="005A644C" w:rsidP="005A644C">
      <w:pPr>
        <w:spacing w:before="240" w:after="240"/>
        <w:rPr>
          <w:rFonts w:eastAsia="Arial" w:cs="Arial"/>
        </w:rPr>
      </w:pPr>
      <w:proofErr w:type="spellStart"/>
      <w:r w:rsidRPr="00451825">
        <w:rPr>
          <w:rFonts w:eastAsia="Arial" w:cs="Arial"/>
        </w:rPr>
        <w:t>DenimWave</w:t>
      </w:r>
      <w:proofErr w:type="spellEnd"/>
      <w:r w:rsidRPr="00451825">
        <w:rPr>
          <w:rFonts w:eastAsia="Arial" w:cs="Arial"/>
        </w:rPr>
        <w:t xml:space="preserve"> is seeking to collaborate with an influencer whose content style and values align with the brand’s sustainable ethos. The campaign should showcase the </w:t>
      </w:r>
      <w:proofErr w:type="spellStart"/>
      <w:proofErr w:type="gramStart"/>
      <w:r w:rsidRPr="00451825">
        <w:rPr>
          <w:rFonts w:eastAsia="Arial" w:cs="Arial"/>
        </w:rPr>
        <w:t>Re:Form</w:t>
      </w:r>
      <w:proofErr w:type="spellEnd"/>
      <w:proofErr w:type="gramEnd"/>
      <w:r w:rsidRPr="00451825">
        <w:rPr>
          <w:rFonts w:eastAsia="Arial" w:cs="Arial"/>
        </w:rPr>
        <w:t xml:space="preserve"> range in an authentic, creative way and encourage audience engagement and click-through to the </w:t>
      </w:r>
      <w:proofErr w:type="spellStart"/>
      <w:r w:rsidRPr="00451825">
        <w:rPr>
          <w:rFonts w:eastAsia="Arial" w:cs="Arial"/>
        </w:rPr>
        <w:t>DenimWave</w:t>
      </w:r>
      <w:proofErr w:type="spellEnd"/>
      <w:r w:rsidRPr="00451825">
        <w:rPr>
          <w:rFonts w:eastAsia="Arial" w:cs="Arial"/>
        </w:rPr>
        <w:t xml:space="preserve"> website.</w:t>
      </w:r>
    </w:p>
    <w:p w14:paraId="0616CD84" w14:textId="77777777" w:rsidR="004A3B1A" w:rsidRPr="00451825" w:rsidRDefault="005A644C" w:rsidP="005A644C">
      <w:pPr>
        <w:spacing w:before="240" w:after="240"/>
        <w:rPr>
          <w:rFonts w:eastAsia="Arial" w:cs="Arial"/>
          <w:b/>
          <w:bCs/>
        </w:rPr>
      </w:pPr>
      <w:r w:rsidRPr="00451825">
        <w:rPr>
          <w:rFonts w:eastAsia="Arial" w:cs="Arial"/>
          <w:b/>
          <w:bCs/>
        </w:rPr>
        <w:t>Deliverables:</w:t>
      </w:r>
    </w:p>
    <w:p w14:paraId="09BA5047" w14:textId="5A6B9A9D" w:rsidR="005A644C" w:rsidRPr="00451825" w:rsidRDefault="005A644C" w:rsidP="005A644C">
      <w:pPr>
        <w:spacing w:before="240" w:after="240"/>
        <w:rPr>
          <w:rFonts w:eastAsia="Arial" w:cs="Arial"/>
        </w:rPr>
      </w:pPr>
      <w:r w:rsidRPr="00451825">
        <w:rPr>
          <w:rFonts w:eastAsia="Arial" w:cs="Arial"/>
        </w:rPr>
        <w:t xml:space="preserve">The influencer will be required to produce a minimum of </w:t>
      </w:r>
      <w:r w:rsidRPr="00451825">
        <w:rPr>
          <w:rFonts w:eastAsia="Arial" w:cs="Arial"/>
          <w:b/>
          <w:bCs/>
        </w:rPr>
        <w:t>two pieces of social media content</w:t>
      </w:r>
      <w:r w:rsidRPr="00451825">
        <w:rPr>
          <w:rFonts w:eastAsia="Arial" w:cs="Arial"/>
        </w:rPr>
        <w:t>, selected from:</w:t>
      </w:r>
    </w:p>
    <w:p w14:paraId="4BA67548" w14:textId="77777777" w:rsidR="005A644C" w:rsidRPr="00451825" w:rsidRDefault="005A644C" w:rsidP="002321EC">
      <w:pPr>
        <w:pStyle w:val="ListParagraph"/>
        <w:numPr>
          <w:ilvl w:val="0"/>
          <w:numId w:val="42"/>
        </w:numPr>
        <w:spacing w:before="240" w:after="240" w:line="278" w:lineRule="auto"/>
        <w:rPr>
          <w:rFonts w:eastAsia="Arial" w:cs="Arial"/>
        </w:rPr>
      </w:pPr>
      <w:r w:rsidRPr="00451825">
        <w:rPr>
          <w:rFonts w:eastAsia="Arial" w:cs="Arial"/>
        </w:rPr>
        <w:t>TikTok short-form video</w:t>
      </w:r>
    </w:p>
    <w:p w14:paraId="4BEE1B8E" w14:textId="77777777" w:rsidR="005A644C" w:rsidRPr="00451825" w:rsidRDefault="005A644C" w:rsidP="002321EC">
      <w:pPr>
        <w:pStyle w:val="ListParagraph"/>
        <w:numPr>
          <w:ilvl w:val="0"/>
          <w:numId w:val="42"/>
        </w:numPr>
        <w:spacing w:before="240" w:after="240" w:line="278" w:lineRule="auto"/>
        <w:rPr>
          <w:rFonts w:eastAsia="Arial" w:cs="Arial"/>
        </w:rPr>
      </w:pPr>
      <w:r w:rsidRPr="00451825">
        <w:rPr>
          <w:rFonts w:eastAsia="Arial" w:cs="Arial"/>
        </w:rPr>
        <w:t>Instagram Reel</w:t>
      </w:r>
    </w:p>
    <w:p w14:paraId="08A3EC9B" w14:textId="77777777" w:rsidR="005A644C" w:rsidRPr="00451825" w:rsidRDefault="005A644C" w:rsidP="002321EC">
      <w:pPr>
        <w:pStyle w:val="ListParagraph"/>
        <w:numPr>
          <w:ilvl w:val="0"/>
          <w:numId w:val="42"/>
        </w:numPr>
        <w:spacing w:before="240" w:after="240" w:line="278" w:lineRule="auto"/>
        <w:rPr>
          <w:rFonts w:eastAsia="Arial" w:cs="Arial"/>
        </w:rPr>
      </w:pPr>
      <w:r w:rsidRPr="00451825">
        <w:rPr>
          <w:rFonts w:eastAsia="Arial" w:cs="Arial"/>
        </w:rPr>
        <w:t>Instagram carousel post</w:t>
      </w:r>
    </w:p>
    <w:p w14:paraId="13B8BDDE" w14:textId="77777777" w:rsidR="005A644C" w:rsidRPr="00451825" w:rsidRDefault="005A644C" w:rsidP="002321EC">
      <w:pPr>
        <w:pStyle w:val="ListParagraph"/>
        <w:numPr>
          <w:ilvl w:val="0"/>
          <w:numId w:val="42"/>
        </w:numPr>
        <w:spacing w:before="240" w:after="240" w:line="278" w:lineRule="auto"/>
        <w:rPr>
          <w:rFonts w:eastAsia="Arial" w:cs="Arial"/>
        </w:rPr>
      </w:pPr>
      <w:r w:rsidRPr="00451825">
        <w:rPr>
          <w:rFonts w:eastAsia="Arial" w:cs="Arial"/>
        </w:rPr>
        <w:t>YouTube Shorts</w:t>
      </w:r>
    </w:p>
    <w:p w14:paraId="3158B309" w14:textId="1FBFDE56" w:rsidR="005A644C" w:rsidRPr="00451825" w:rsidRDefault="004A3B1A" w:rsidP="002321EC">
      <w:pPr>
        <w:pStyle w:val="ListParagraph"/>
        <w:numPr>
          <w:ilvl w:val="0"/>
          <w:numId w:val="42"/>
        </w:numPr>
        <w:spacing w:before="240" w:after="240" w:line="278" w:lineRule="auto"/>
        <w:rPr>
          <w:rFonts w:eastAsia="Arial" w:cs="Arial"/>
        </w:rPr>
      </w:pPr>
      <w:r w:rsidRPr="00451825">
        <w:rPr>
          <w:rFonts w:eastAsia="Arial" w:cs="Arial"/>
        </w:rPr>
        <w:t>b</w:t>
      </w:r>
      <w:r w:rsidR="005A644C" w:rsidRPr="00451825">
        <w:rPr>
          <w:rFonts w:eastAsia="Arial" w:cs="Arial"/>
        </w:rPr>
        <w:t>ehind-the-scenes “day in the life” content</w:t>
      </w:r>
      <w:r w:rsidRPr="00451825">
        <w:rPr>
          <w:rFonts w:eastAsia="Arial" w:cs="Arial"/>
        </w:rPr>
        <w:t>.</w:t>
      </w:r>
    </w:p>
    <w:p w14:paraId="788AB642" w14:textId="77777777" w:rsidR="004A3B1A" w:rsidRPr="00451825" w:rsidRDefault="005A644C" w:rsidP="005A644C">
      <w:pPr>
        <w:spacing w:before="240" w:after="240"/>
        <w:rPr>
          <w:rFonts w:eastAsia="Arial" w:cs="Arial"/>
          <w:b/>
          <w:bCs/>
        </w:rPr>
      </w:pPr>
      <w:r w:rsidRPr="00451825">
        <w:rPr>
          <w:rFonts w:eastAsia="Arial" w:cs="Arial"/>
          <w:b/>
          <w:bCs/>
        </w:rPr>
        <w:t>Budget:</w:t>
      </w:r>
    </w:p>
    <w:p w14:paraId="32D91B64" w14:textId="308EC45B" w:rsidR="005A644C" w:rsidRPr="00451825" w:rsidRDefault="005A644C" w:rsidP="005A644C">
      <w:pPr>
        <w:spacing w:before="240" w:after="240"/>
        <w:rPr>
          <w:rFonts w:eastAsia="Arial" w:cs="Arial"/>
        </w:rPr>
      </w:pPr>
      <w:r w:rsidRPr="00451825">
        <w:rPr>
          <w:rFonts w:eastAsia="Arial" w:cs="Arial"/>
        </w:rPr>
        <w:t xml:space="preserve">The total campaign budget is </w:t>
      </w:r>
      <w:r w:rsidRPr="00451825">
        <w:rPr>
          <w:rFonts w:eastAsia="Arial" w:cs="Arial"/>
          <w:b/>
          <w:bCs/>
        </w:rPr>
        <w:t>£3,000</w:t>
      </w:r>
      <w:r w:rsidRPr="00451825">
        <w:rPr>
          <w:rFonts w:eastAsia="Arial" w:cs="Arial"/>
        </w:rPr>
        <w:t>, which must cover influencer fees, production costs and any paid promotion or additional campaign elements.</w:t>
      </w:r>
    </w:p>
    <w:p w14:paraId="2502393A" w14:textId="77777777" w:rsidR="004A3B1A" w:rsidRPr="00451825" w:rsidRDefault="004A3B1A">
      <w:pPr>
        <w:rPr>
          <w:rFonts w:eastAsia="Arial" w:cs="Arial"/>
          <w:b/>
          <w:bCs/>
          <w:color w:val="000000" w:themeColor="text1"/>
          <w:sz w:val="36"/>
          <w:szCs w:val="36"/>
        </w:rPr>
      </w:pPr>
      <w:r w:rsidRPr="00451825">
        <w:rPr>
          <w:rFonts w:eastAsia="Arial" w:cs="Arial"/>
          <w:bCs/>
          <w:sz w:val="36"/>
          <w:szCs w:val="36"/>
        </w:rPr>
        <w:br w:type="page"/>
      </w:r>
    </w:p>
    <w:p w14:paraId="6C6841AF" w14:textId="6B97AB9E" w:rsidR="005A644C" w:rsidRPr="00451825" w:rsidRDefault="005A644C" w:rsidP="004A3B1A">
      <w:pPr>
        <w:rPr>
          <w:rFonts w:eastAsia="Arial"/>
          <w:b/>
          <w:bCs/>
        </w:rPr>
      </w:pPr>
      <w:r w:rsidRPr="00451825">
        <w:rPr>
          <w:rFonts w:eastAsia="Arial"/>
          <w:b/>
          <w:bCs/>
        </w:rPr>
        <w:t xml:space="preserve">Task: Influencer </w:t>
      </w:r>
      <w:r w:rsidR="00EE31DB" w:rsidRPr="00451825">
        <w:rPr>
          <w:rFonts w:eastAsia="Arial"/>
          <w:b/>
          <w:bCs/>
        </w:rPr>
        <w:t>c</w:t>
      </w:r>
      <w:r w:rsidRPr="00451825">
        <w:rPr>
          <w:rFonts w:eastAsia="Arial"/>
          <w:b/>
          <w:bCs/>
        </w:rPr>
        <w:t xml:space="preserve">ampaign </w:t>
      </w:r>
      <w:r w:rsidR="00EE31DB" w:rsidRPr="00451825">
        <w:rPr>
          <w:rFonts w:eastAsia="Arial"/>
          <w:b/>
          <w:bCs/>
        </w:rPr>
        <w:t>p</w:t>
      </w:r>
      <w:r w:rsidRPr="00451825">
        <w:rPr>
          <w:rFonts w:eastAsia="Arial"/>
          <w:b/>
          <w:bCs/>
        </w:rPr>
        <w:t>lanning</w:t>
      </w:r>
    </w:p>
    <w:p w14:paraId="76ACCB03" w14:textId="77777777" w:rsidR="005A644C" w:rsidRPr="00451825" w:rsidRDefault="005A644C" w:rsidP="005A644C">
      <w:pPr>
        <w:spacing w:before="240" w:after="240"/>
        <w:rPr>
          <w:rFonts w:eastAsia="Arial" w:cs="Arial"/>
        </w:rPr>
      </w:pPr>
      <w:r w:rsidRPr="00451825">
        <w:rPr>
          <w:rFonts w:eastAsia="Arial" w:cs="Arial"/>
        </w:rPr>
        <w:t xml:space="preserve">You are planning an influencer marketing campaign for </w:t>
      </w:r>
      <w:proofErr w:type="spellStart"/>
      <w:r w:rsidRPr="00451825">
        <w:rPr>
          <w:rFonts w:eastAsia="Arial" w:cs="Arial"/>
        </w:rPr>
        <w:t>DenimWave</w:t>
      </w:r>
      <w:proofErr w:type="spellEnd"/>
      <w:r w:rsidRPr="00451825">
        <w:rPr>
          <w:rFonts w:eastAsia="Arial" w:cs="Arial"/>
        </w:rPr>
        <w:t>.</w:t>
      </w:r>
    </w:p>
    <w:p w14:paraId="5DF5166B" w14:textId="6E48A66B" w:rsidR="005A644C" w:rsidRPr="00451825" w:rsidRDefault="005A644C" w:rsidP="004A3B1A">
      <w:pPr>
        <w:rPr>
          <w:rFonts w:eastAsia="Arial"/>
        </w:rPr>
      </w:pPr>
      <w:r w:rsidRPr="00451825">
        <w:rPr>
          <w:rFonts w:eastAsia="Arial"/>
        </w:rPr>
        <w:t xml:space="preserve">1. Influencer </w:t>
      </w:r>
      <w:r w:rsidR="00EE31DB" w:rsidRPr="00451825">
        <w:rPr>
          <w:rFonts w:eastAsia="Arial"/>
        </w:rPr>
        <w:t>s</w:t>
      </w:r>
      <w:r w:rsidRPr="00451825">
        <w:rPr>
          <w:rFonts w:eastAsia="Arial"/>
        </w:rPr>
        <w:t>election</w:t>
      </w:r>
    </w:p>
    <w:p w14:paraId="1E69E91B" w14:textId="5704BB99" w:rsidR="005A644C" w:rsidRPr="00451825" w:rsidRDefault="005A644C" w:rsidP="005A644C">
      <w:pPr>
        <w:spacing w:before="240" w:after="240"/>
        <w:rPr>
          <w:rFonts w:eastAsia="Arial" w:cs="Arial"/>
        </w:rPr>
      </w:pPr>
      <w:r w:rsidRPr="00451825">
        <w:rPr>
          <w:rFonts w:eastAsia="Arial" w:cs="Arial"/>
        </w:rPr>
        <w:t xml:space="preserve">Choose </w:t>
      </w:r>
      <w:r w:rsidRPr="00451825">
        <w:rPr>
          <w:rFonts w:eastAsia="Arial" w:cs="Arial"/>
          <w:b/>
          <w:bCs/>
        </w:rPr>
        <w:t>one fictional influencer</w:t>
      </w:r>
      <w:r w:rsidRPr="00451825">
        <w:rPr>
          <w:rFonts w:eastAsia="Arial" w:cs="Arial"/>
        </w:rPr>
        <w:t xml:space="preserve"> from the </w:t>
      </w:r>
      <w:r w:rsidR="00173EC8" w:rsidRPr="00451825">
        <w:rPr>
          <w:rFonts w:eastAsia="Arial" w:cs="Arial"/>
        </w:rPr>
        <w:t>influencers on the Influencer case studies document</w:t>
      </w:r>
      <w:r w:rsidRPr="00451825">
        <w:rPr>
          <w:rFonts w:eastAsia="Arial" w:cs="Arial"/>
        </w:rPr>
        <w:t>.</w:t>
      </w:r>
    </w:p>
    <w:p w14:paraId="6020694E" w14:textId="77777777" w:rsidR="005A644C" w:rsidRPr="00451825" w:rsidRDefault="005A644C" w:rsidP="005A644C">
      <w:pPr>
        <w:spacing w:before="240" w:after="240"/>
        <w:rPr>
          <w:rFonts w:eastAsia="Arial" w:cs="Arial"/>
        </w:rPr>
      </w:pPr>
      <w:r w:rsidRPr="00451825">
        <w:rPr>
          <w:rFonts w:eastAsia="Arial" w:cs="Arial"/>
        </w:rPr>
        <w:t xml:space="preserve">You must </w:t>
      </w:r>
      <w:r w:rsidRPr="00451825">
        <w:rPr>
          <w:rFonts w:eastAsia="Arial" w:cs="Arial"/>
          <w:b/>
          <w:bCs/>
        </w:rPr>
        <w:t>explain</w:t>
      </w:r>
      <w:r w:rsidRPr="00451825">
        <w:rPr>
          <w:rFonts w:eastAsia="Arial" w:cs="Arial"/>
        </w:rPr>
        <w:t>:</w:t>
      </w:r>
    </w:p>
    <w:p w14:paraId="5674AD87" w14:textId="1D7A52C1" w:rsidR="005A644C" w:rsidRPr="00451825" w:rsidRDefault="00173EC8" w:rsidP="002321EC">
      <w:pPr>
        <w:pStyle w:val="ListParagraph"/>
        <w:numPr>
          <w:ilvl w:val="0"/>
          <w:numId w:val="44"/>
        </w:numPr>
        <w:spacing w:before="240" w:after="240" w:line="278" w:lineRule="auto"/>
        <w:rPr>
          <w:rFonts w:eastAsia="Arial" w:cs="Arial"/>
        </w:rPr>
      </w:pPr>
      <w:r w:rsidRPr="00451825">
        <w:rPr>
          <w:rFonts w:eastAsia="Arial" w:cs="Arial"/>
        </w:rPr>
        <w:t>w</w:t>
      </w:r>
      <w:r w:rsidR="005A644C" w:rsidRPr="00451825">
        <w:rPr>
          <w:rFonts w:eastAsia="Arial" w:cs="Arial"/>
        </w:rPr>
        <w:t xml:space="preserve">hy the influencer is suitable for </w:t>
      </w:r>
      <w:proofErr w:type="spellStart"/>
      <w:r w:rsidR="005A644C" w:rsidRPr="00451825">
        <w:rPr>
          <w:rFonts w:eastAsia="Arial" w:cs="Arial"/>
        </w:rPr>
        <w:t>DenimWave’s</w:t>
      </w:r>
      <w:proofErr w:type="spellEnd"/>
      <w:r w:rsidR="005A644C" w:rsidRPr="00451825">
        <w:rPr>
          <w:rFonts w:eastAsia="Arial" w:cs="Arial"/>
        </w:rPr>
        <w:t xml:space="preserve"> target audience</w:t>
      </w:r>
    </w:p>
    <w:p w14:paraId="5531E5DD" w14:textId="47CF9EC5" w:rsidR="005A644C" w:rsidRPr="00451825" w:rsidRDefault="00173EC8" w:rsidP="002321EC">
      <w:pPr>
        <w:pStyle w:val="ListParagraph"/>
        <w:numPr>
          <w:ilvl w:val="0"/>
          <w:numId w:val="44"/>
        </w:numPr>
        <w:spacing w:before="240" w:after="240" w:line="278" w:lineRule="auto"/>
        <w:rPr>
          <w:rFonts w:eastAsia="Arial" w:cs="Arial"/>
        </w:rPr>
      </w:pPr>
      <w:r w:rsidRPr="00451825">
        <w:rPr>
          <w:rFonts w:eastAsia="Arial" w:cs="Arial"/>
        </w:rPr>
        <w:t>h</w:t>
      </w:r>
      <w:r w:rsidR="005A644C" w:rsidRPr="00451825">
        <w:rPr>
          <w:rFonts w:eastAsia="Arial" w:cs="Arial"/>
        </w:rPr>
        <w:t>ow their style, niche and engagement reflect the brand’s values</w:t>
      </w:r>
    </w:p>
    <w:p w14:paraId="764C369C" w14:textId="36B8FB19" w:rsidR="005A644C" w:rsidRPr="00451825" w:rsidRDefault="00173EC8" w:rsidP="002321EC">
      <w:pPr>
        <w:pStyle w:val="ListParagraph"/>
        <w:numPr>
          <w:ilvl w:val="0"/>
          <w:numId w:val="44"/>
        </w:numPr>
        <w:spacing w:before="240" w:after="240" w:line="278" w:lineRule="auto"/>
        <w:rPr>
          <w:rFonts w:eastAsia="Arial" w:cs="Arial"/>
        </w:rPr>
      </w:pPr>
      <w:r w:rsidRPr="00451825">
        <w:rPr>
          <w:rFonts w:eastAsia="Arial" w:cs="Arial"/>
        </w:rPr>
        <w:t>t</w:t>
      </w:r>
      <w:r w:rsidR="005A644C" w:rsidRPr="00451825">
        <w:rPr>
          <w:rFonts w:eastAsia="Arial" w:cs="Arial"/>
        </w:rPr>
        <w:t>he potential reach and impact they could offer</w:t>
      </w:r>
      <w:r w:rsidRPr="00451825">
        <w:rPr>
          <w:rFonts w:eastAsia="Arial" w:cs="Arial"/>
        </w:rPr>
        <w:t>.</w:t>
      </w:r>
    </w:p>
    <w:p w14:paraId="4A5FEB78" w14:textId="685E931B" w:rsidR="005A644C" w:rsidRPr="00451825" w:rsidRDefault="005A644C" w:rsidP="0039373F">
      <w:pPr>
        <w:rPr>
          <w:rFonts w:eastAsia="Arial"/>
        </w:rPr>
      </w:pPr>
      <w:r w:rsidRPr="00451825">
        <w:rPr>
          <w:rFonts w:eastAsia="Arial"/>
        </w:rPr>
        <w:t xml:space="preserve">2. Content </w:t>
      </w:r>
      <w:r w:rsidR="00EE31DB" w:rsidRPr="00451825">
        <w:rPr>
          <w:rFonts w:eastAsia="Arial"/>
        </w:rPr>
        <w:t>d</w:t>
      </w:r>
      <w:r w:rsidRPr="00451825">
        <w:rPr>
          <w:rFonts w:eastAsia="Arial"/>
        </w:rPr>
        <w:t>eliverables</w:t>
      </w:r>
    </w:p>
    <w:p w14:paraId="5CD92D77" w14:textId="0AAAE677" w:rsidR="005A644C" w:rsidRPr="00451825" w:rsidRDefault="005A644C" w:rsidP="005A644C">
      <w:pPr>
        <w:spacing w:before="240" w:after="240"/>
        <w:rPr>
          <w:rFonts w:eastAsia="Arial" w:cs="Arial"/>
        </w:rPr>
      </w:pPr>
      <w:r w:rsidRPr="00451825">
        <w:rPr>
          <w:rFonts w:eastAsia="Arial" w:cs="Arial"/>
        </w:rPr>
        <w:t>You</w:t>
      </w:r>
      <w:r w:rsidR="0039373F" w:rsidRPr="00451825">
        <w:rPr>
          <w:rFonts w:eastAsia="Arial" w:cs="Arial"/>
        </w:rPr>
        <w:t xml:space="preserve"> must select the content formats for the two pieces of content for your </w:t>
      </w:r>
      <w:r w:rsidRPr="00451825">
        <w:rPr>
          <w:rFonts w:eastAsia="Arial" w:cs="Arial"/>
        </w:rPr>
        <w:t>chosen influencer</w:t>
      </w:r>
      <w:r w:rsidR="0039373F" w:rsidRPr="00451825">
        <w:rPr>
          <w:rFonts w:eastAsia="Arial" w:cs="Arial"/>
        </w:rPr>
        <w:t xml:space="preserve"> as set out in the campaign brief.</w:t>
      </w:r>
    </w:p>
    <w:p w14:paraId="32C488B9" w14:textId="77777777" w:rsidR="005A644C" w:rsidRPr="00451825" w:rsidRDefault="005A644C" w:rsidP="005A644C">
      <w:pPr>
        <w:spacing w:before="240" w:after="240"/>
        <w:rPr>
          <w:rFonts w:eastAsia="Arial" w:cs="Arial"/>
        </w:rPr>
      </w:pPr>
      <w:r w:rsidRPr="00451825">
        <w:rPr>
          <w:rFonts w:eastAsia="Arial" w:cs="Arial"/>
        </w:rPr>
        <w:t xml:space="preserve">Explain why the chosen content formats are suitable for the </w:t>
      </w:r>
      <w:proofErr w:type="spellStart"/>
      <w:r w:rsidRPr="00451825">
        <w:rPr>
          <w:rFonts w:eastAsia="Arial" w:cs="Arial"/>
        </w:rPr>
        <w:t>DenimWave</w:t>
      </w:r>
      <w:proofErr w:type="spellEnd"/>
      <w:r w:rsidRPr="00451825">
        <w:rPr>
          <w:rFonts w:eastAsia="Arial" w:cs="Arial"/>
        </w:rPr>
        <w:t xml:space="preserve"> brand and its target audience.</w:t>
      </w:r>
    </w:p>
    <w:p w14:paraId="68B9EB08" w14:textId="35C60935" w:rsidR="005A644C" w:rsidRPr="00451825" w:rsidRDefault="005A644C" w:rsidP="00426CF2">
      <w:pPr>
        <w:rPr>
          <w:rFonts w:eastAsia="Arial"/>
        </w:rPr>
      </w:pPr>
      <w:r w:rsidRPr="00451825">
        <w:rPr>
          <w:rFonts w:eastAsia="Arial"/>
        </w:rPr>
        <w:t xml:space="preserve">3. Budget </w:t>
      </w:r>
      <w:r w:rsidR="0025063B" w:rsidRPr="00451825">
        <w:rPr>
          <w:rFonts w:eastAsia="Arial"/>
        </w:rPr>
        <w:t>p</w:t>
      </w:r>
      <w:r w:rsidRPr="00451825">
        <w:rPr>
          <w:rFonts w:eastAsia="Arial"/>
        </w:rPr>
        <w:t>lanning</w:t>
      </w:r>
    </w:p>
    <w:p w14:paraId="3F7A8EAA" w14:textId="77777777" w:rsidR="005A644C" w:rsidRPr="00451825" w:rsidRDefault="005A644C" w:rsidP="005A644C">
      <w:pPr>
        <w:spacing w:before="240" w:after="240"/>
        <w:rPr>
          <w:rFonts w:eastAsia="Arial" w:cs="Arial"/>
        </w:rPr>
      </w:pPr>
      <w:r w:rsidRPr="00451825">
        <w:rPr>
          <w:rFonts w:eastAsia="Arial" w:cs="Arial"/>
        </w:rPr>
        <w:t xml:space="preserve">You have a total campaign budget of </w:t>
      </w:r>
      <w:r w:rsidRPr="00451825">
        <w:rPr>
          <w:rFonts w:eastAsia="Arial" w:cs="Arial"/>
          <w:b/>
          <w:bCs/>
        </w:rPr>
        <w:t>£3,000</w:t>
      </w:r>
      <w:r w:rsidRPr="00451825">
        <w:rPr>
          <w:rFonts w:eastAsia="Arial" w:cs="Arial"/>
        </w:rPr>
        <w:t>.</w:t>
      </w:r>
    </w:p>
    <w:p w14:paraId="5BBFD3CB" w14:textId="77777777" w:rsidR="005A644C" w:rsidRPr="00451825" w:rsidRDefault="005A644C" w:rsidP="005A644C">
      <w:pPr>
        <w:spacing w:before="240" w:after="240"/>
        <w:rPr>
          <w:rFonts w:eastAsia="Arial" w:cs="Arial"/>
        </w:rPr>
      </w:pPr>
      <w:r w:rsidRPr="00451825">
        <w:rPr>
          <w:rFonts w:eastAsia="Arial" w:cs="Arial"/>
        </w:rPr>
        <w:t>Allocate this budget across:</w:t>
      </w:r>
    </w:p>
    <w:p w14:paraId="692CE9E3" w14:textId="6EA24C0F" w:rsidR="005A644C" w:rsidRPr="00451825" w:rsidRDefault="001005D2" w:rsidP="002321EC">
      <w:pPr>
        <w:pStyle w:val="ListParagraph"/>
        <w:numPr>
          <w:ilvl w:val="0"/>
          <w:numId w:val="43"/>
        </w:numPr>
        <w:spacing w:before="240" w:after="240" w:line="278" w:lineRule="auto"/>
        <w:rPr>
          <w:rFonts w:eastAsia="Arial" w:cs="Arial"/>
        </w:rPr>
      </w:pPr>
      <w:r w:rsidRPr="00451825">
        <w:rPr>
          <w:rFonts w:eastAsia="Arial" w:cs="Arial"/>
        </w:rPr>
        <w:t>i</w:t>
      </w:r>
      <w:r w:rsidR="005A644C" w:rsidRPr="00451825">
        <w:rPr>
          <w:rFonts w:eastAsia="Arial" w:cs="Arial"/>
        </w:rPr>
        <w:t>nfluencer fee</w:t>
      </w:r>
    </w:p>
    <w:p w14:paraId="7B158CD1" w14:textId="11C51EC5" w:rsidR="005A644C" w:rsidRPr="00451825" w:rsidRDefault="001005D2" w:rsidP="002321EC">
      <w:pPr>
        <w:pStyle w:val="ListParagraph"/>
        <w:numPr>
          <w:ilvl w:val="0"/>
          <w:numId w:val="43"/>
        </w:numPr>
        <w:spacing w:before="240" w:after="240" w:line="278" w:lineRule="auto"/>
        <w:rPr>
          <w:rFonts w:eastAsia="Arial" w:cs="Arial"/>
        </w:rPr>
      </w:pPr>
      <w:r w:rsidRPr="00451825">
        <w:rPr>
          <w:rFonts w:eastAsia="Arial" w:cs="Arial"/>
        </w:rPr>
        <w:t>p</w:t>
      </w:r>
      <w:r w:rsidR="005A644C" w:rsidRPr="00451825">
        <w:rPr>
          <w:rFonts w:eastAsia="Arial" w:cs="Arial"/>
        </w:rPr>
        <w:t>roduction costs (editing, filming, props)</w:t>
      </w:r>
    </w:p>
    <w:p w14:paraId="04C82896" w14:textId="1A02DEAD" w:rsidR="005A644C" w:rsidRPr="00451825" w:rsidRDefault="001005D2" w:rsidP="002321EC">
      <w:pPr>
        <w:pStyle w:val="ListParagraph"/>
        <w:numPr>
          <w:ilvl w:val="0"/>
          <w:numId w:val="43"/>
        </w:numPr>
        <w:spacing w:before="240" w:after="240" w:line="278" w:lineRule="auto"/>
        <w:rPr>
          <w:rFonts w:eastAsia="Arial" w:cs="Arial"/>
        </w:rPr>
      </w:pPr>
      <w:r w:rsidRPr="00451825">
        <w:rPr>
          <w:rFonts w:eastAsia="Arial" w:cs="Arial"/>
        </w:rPr>
        <w:t>p</w:t>
      </w:r>
      <w:r w:rsidR="005A644C" w:rsidRPr="00451825">
        <w:rPr>
          <w:rFonts w:eastAsia="Arial" w:cs="Arial"/>
        </w:rPr>
        <w:t xml:space="preserve">aid </w:t>
      </w:r>
      <w:r w:rsidR="006B73C7">
        <w:rPr>
          <w:rFonts w:eastAsia="Arial" w:cs="Arial"/>
        </w:rPr>
        <w:t>boosting promotion/boosting</w:t>
      </w:r>
      <w:r w:rsidR="005A644C" w:rsidRPr="00451825">
        <w:rPr>
          <w:rFonts w:eastAsia="Arial" w:cs="Arial"/>
        </w:rPr>
        <w:t xml:space="preserve"> (optional)</w:t>
      </w:r>
    </w:p>
    <w:p w14:paraId="0DC9C34F" w14:textId="04442C6F" w:rsidR="005A644C" w:rsidRPr="00451825" w:rsidRDefault="001005D2" w:rsidP="002321EC">
      <w:pPr>
        <w:pStyle w:val="ListParagraph"/>
        <w:numPr>
          <w:ilvl w:val="0"/>
          <w:numId w:val="43"/>
        </w:numPr>
        <w:spacing w:before="240" w:after="240" w:line="278" w:lineRule="auto"/>
        <w:rPr>
          <w:rFonts w:eastAsia="Arial" w:cs="Arial"/>
        </w:rPr>
      </w:pPr>
      <w:r w:rsidRPr="00451825">
        <w:rPr>
          <w:rFonts w:eastAsia="Arial" w:cs="Arial"/>
        </w:rPr>
        <w:t>a</w:t>
      </w:r>
      <w:r w:rsidR="005A644C" w:rsidRPr="00451825">
        <w:rPr>
          <w:rFonts w:eastAsia="Arial" w:cs="Arial"/>
        </w:rPr>
        <w:t>dditional extras (e.g. giveaways, styling items, location hire)</w:t>
      </w:r>
      <w:r w:rsidRPr="00451825">
        <w:rPr>
          <w:rFonts w:eastAsia="Arial" w:cs="Arial"/>
        </w:rPr>
        <w:t>.</w:t>
      </w:r>
    </w:p>
    <w:p w14:paraId="105665C0" w14:textId="77777777" w:rsidR="005A644C" w:rsidRPr="00451825" w:rsidRDefault="005A644C" w:rsidP="005A644C">
      <w:pPr>
        <w:spacing w:before="240" w:after="240"/>
        <w:rPr>
          <w:rFonts w:eastAsia="Arial" w:cs="Arial"/>
        </w:rPr>
      </w:pPr>
      <w:r w:rsidRPr="00451825">
        <w:rPr>
          <w:rFonts w:eastAsia="Arial" w:cs="Arial"/>
        </w:rPr>
        <w:t xml:space="preserve">Complete your budget using the </w:t>
      </w:r>
      <w:r w:rsidRPr="00451825">
        <w:rPr>
          <w:rFonts w:eastAsia="Arial" w:cs="Arial"/>
          <w:b/>
          <w:bCs/>
        </w:rPr>
        <w:t>Excel budgeting template</w:t>
      </w:r>
      <w:r w:rsidRPr="00451825">
        <w:rPr>
          <w:rFonts w:eastAsia="Arial" w:cs="Arial"/>
        </w:rPr>
        <w:t xml:space="preserve"> provided.</w:t>
      </w:r>
    </w:p>
    <w:p w14:paraId="5D8A2521" w14:textId="77777777" w:rsidR="005A644C" w:rsidRPr="00451825" w:rsidRDefault="005A644C" w:rsidP="005A644C">
      <w:pPr>
        <w:rPr>
          <w:rFonts w:cs="Arial"/>
          <w:color w:val="000000" w:themeColor="text1"/>
        </w:rPr>
      </w:pPr>
      <w:r w:rsidRPr="00451825">
        <w:rPr>
          <w:rFonts w:cs="Arial"/>
          <w:color w:val="000000" w:themeColor="text1"/>
        </w:rPr>
        <w:br w:type="page"/>
      </w:r>
    </w:p>
    <w:p w14:paraId="210E65DA" w14:textId="1B0F1D54" w:rsidR="005A644C" w:rsidRPr="00451825" w:rsidRDefault="00EA1947" w:rsidP="00426CF2">
      <w:pPr>
        <w:pStyle w:val="Heading3"/>
      </w:pPr>
      <w:r w:rsidRPr="00451825">
        <w:t xml:space="preserve"> </w:t>
      </w:r>
      <w:r w:rsidR="005A644C" w:rsidRPr="00451825">
        <w:t>Campaign planning document</w:t>
      </w:r>
    </w:p>
    <w:p w14:paraId="58F04F11" w14:textId="16162CA6" w:rsidR="00EA1947" w:rsidRPr="00451825" w:rsidRDefault="005A644C" w:rsidP="002321EC">
      <w:pPr>
        <w:pStyle w:val="ListParagraph"/>
        <w:numPr>
          <w:ilvl w:val="0"/>
          <w:numId w:val="47"/>
        </w:numPr>
        <w:ind w:left="0" w:firstLine="0"/>
        <w:rPr>
          <w:rFonts w:cs="Arial"/>
          <w:b/>
          <w:bCs/>
          <w:color w:val="000000" w:themeColor="text1"/>
        </w:rPr>
      </w:pPr>
      <w:r w:rsidRPr="00451825">
        <w:rPr>
          <w:rFonts w:cs="Arial"/>
          <w:b/>
          <w:bCs/>
          <w:color w:val="000000" w:themeColor="text1"/>
        </w:rPr>
        <w:t>Campaign theme:</w:t>
      </w:r>
    </w:p>
    <w:p w14:paraId="48F1F196" w14:textId="04CDE4EF" w:rsidR="00EA1947" w:rsidRPr="00451825" w:rsidRDefault="005A644C" w:rsidP="00EA1947">
      <w:r w:rsidRPr="00451825">
        <w:rPr>
          <w:rFonts w:cs="Arial"/>
          <w:color w:val="000000" w:themeColor="text1"/>
        </w:rPr>
        <w:t>Describe your idea for the overall campaign concept.</w:t>
      </w:r>
    </w:p>
    <w:p w14:paraId="26A4E8F6" w14:textId="77777777" w:rsidR="005A644C" w:rsidRPr="00451825" w:rsidRDefault="00000000" w:rsidP="005A644C">
      <w:pPr>
        <w:rPr>
          <w:rFonts w:cs="Arial"/>
          <w:color w:val="000000" w:themeColor="text1"/>
        </w:rPr>
      </w:pPr>
      <w:r>
        <w:rPr>
          <w:rFonts w:cs="Arial"/>
          <w:color w:val="000000" w:themeColor="text1"/>
        </w:rPr>
        <w:pict w14:anchorId="0F670511">
          <v:rect id="_x0000_i1041" style="width:0;height:1.5pt" o:hralign="center" o:hrstd="t" o:hr="t" fillcolor="#a0a0a0" stroked="f"/>
        </w:pict>
      </w:r>
    </w:p>
    <w:p w14:paraId="1F89DF10" w14:textId="77777777" w:rsidR="005A644C" w:rsidRPr="00451825" w:rsidRDefault="00000000" w:rsidP="005A644C">
      <w:pPr>
        <w:rPr>
          <w:rFonts w:cs="Arial"/>
          <w:color w:val="000000" w:themeColor="text1"/>
        </w:rPr>
      </w:pPr>
      <w:r>
        <w:rPr>
          <w:rFonts w:cs="Arial"/>
          <w:color w:val="000000" w:themeColor="text1"/>
        </w:rPr>
        <w:pict w14:anchorId="7E3A0D94">
          <v:rect id="_x0000_i1042" style="width:0;height:1.5pt" o:hralign="center" o:hrstd="t" o:hr="t" fillcolor="#a0a0a0" stroked="f"/>
        </w:pict>
      </w:r>
    </w:p>
    <w:p w14:paraId="0F75145E" w14:textId="1CB458ED" w:rsidR="00EA1947" w:rsidRPr="00451825" w:rsidRDefault="005A644C" w:rsidP="005A644C">
      <w:pPr>
        <w:rPr>
          <w:rFonts w:cs="Arial"/>
          <w:b/>
          <w:bCs/>
          <w:color w:val="000000" w:themeColor="text1"/>
        </w:rPr>
      </w:pPr>
      <w:r w:rsidRPr="00451825">
        <w:rPr>
          <w:rFonts w:cs="Arial"/>
          <w:b/>
          <w:bCs/>
          <w:color w:val="000000" w:themeColor="text1"/>
        </w:rPr>
        <w:t xml:space="preserve">2. Key </w:t>
      </w:r>
      <w:r w:rsidR="006B73C7">
        <w:rPr>
          <w:rFonts w:cs="Arial"/>
          <w:b/>
          <w:bCs/>
          <w:color w:val="000000" w:themeColor="text1"/>
        </w:rPr>
        <w:t>message/narrative</w:t>
      </w:r>
      <w:r w:rsidRPr="00451825">
        <w:rPr>
          <w:rFonts w:cs="Arial"/>
          <w:b/>
          <w:bCs/>
          <w:color w:val="000000" w:themeColor="text1"/>
        </w:rPr>
        <w:t>:</w:t>
      </w:r>
    </w:p>
    <w:p w14:paraId="073F3D69" w14:textId="06B2F935" w:rsidR="005A644C" w:rsidRPr="00451825" w:rsidRDefault="005A644C" w:rsidP="005A644C">
      <w:pPr>
        <w:rPr>
          <w:rFonts w:cs="Arial"/>
          <w:color w:val="000000" w:themeColor="text1"/>
        </w:rPr>
      </w:pPr>
      <w:r w:rsidRPr="00451825">
        <w:rPr>
          <w:rFonts w:cs="Arial"/>
          <w:color w:val="000000" w:themeColor="text1"/>
        </w:rPr>
        <w:t>What is the core message the influencer will communicate?</w:t>
      </w:r>
    </w:p>
    <w:p w14:paraId="20239B65" w14:textId="77777777" w:rsidR="005A644C" w:rsidRPr="00451825" w:rsidRDefault="00000000" w:rsidP="005A644C">
      <w:pPr>
        <w:rPr>
          <w:rFonts w:cs="Arial"/>
          <w:color w:val="000000" w:themeColor="text1"/>
        </w:rPr>
      </w:pPr>
      <w:r>
        <w:rPr>
          <w:rFonts w:cs="Arial"/>
          <w:color w:val="000000" w:themeColor="text1"/>
        </w:rPr>
        <w:pict w14:anchorId="1427D926">
          <v:rect id="_x0000_i1043" style="width:0;height:1.5pt" o:hralign="center" o:hrstd="t" o:hr="t" fillcolor="#a0a0a0" stroked="f"/>
        </w:pict>
      </w:r>
    </w:p>
    <w:p w14:paraId="110D38A7" w14:textId="77777777" w:rsidR="005A644C" w:rsidRPr="00451825" w:rsidRDefault="00000000" w:rsidP="005A644C">
      <w:pPr>
        <w:rPr>
          <w:rFonts w:cs="Arial"/>
          <w:color w:val="000000" w:themeColor="text1"/>
        </w:rPr>
      </w:pPr>
      <w:r>
        <w:rPr>
          <w:rFonts w:cs="Arial"/>
          <w:color w:val="000000" w:themeColor="text1"/>
        </w:rPr>
        <w:pict w14:anchorId="57C231BD">
          <v:rect id="_x0000_i1044" style="width:0;height:1.5pt" o:hralign="center" o:hrstd="t" o:hr="t" fillcolor="#a0a0a0" stroked="f"/>
        </w:pict>
      </w:r>
    </w:p>
    <w:p w14:paraId="434312AB" w14:textId="77777777" w:rsidR="005A644C" w:rsidRPr="00451825" w:rsidRDefault="005A644C" w:rsidP="005A644C">
      <w:pPr>
        <w:rPr>
          <w:rFonts w:cs="Arial"/>
          <w:color w:val="000000" w:themeColor="text1"/>
        </w:rPr>
      </w:pPr>
      <w:r w:rsidRPr="00451825">
        <w:rPr>
          <w:rFonts w:cs="Arial"/>
          <w:b/>
          <w:bCs/>
          <w:color w:val="000000" w:themeColor="text1"/>
        </w:rPr>
        <w:t>3. Content ideas:</w:t>
      </w:r>
    </w:p>
    <w:p w14:paraId="7F300634" w14:textId="2DE4E666" w:rsidR="005A644C" w:rsidRPr="00451825" w:rsidRDefault="005A644C" w:rsidP="005A644C">
      <w:pPr>
        <w:rPr>
          <w:rFonts w:cs="Arial"/>
          <w:color w:val="000000" w:themeColor="text1"/>
        </w:rPr>
      </w:pPr>
      <w:r w:rsidRPr="00451825">
        <w:t>Describe</w:t>
      </w:r>
      <w:r w:rsidR="00EA1947" w:rsidRPr="00451825">
        <w:t xml:space="preserve"> </w:t>
      </w:r>
      <w:r w:rsidRPr="00451825">
        <w:rPr>
          <w:rFonts w:cs="Arial"/>
          <w:color w:val="000000" w:themeColor="text1"/>
        </w:rPr>
        <w:t>2–3 pieces of content the influencer will produce.</w:t>
      </w:r>
    </w:p>
    <w:p w14:paraId="706B0228" w14:textId="50921E91" w:rsidR="005A644C" w:rsidRPr="00451825" w:rsidRDefault="005A644C" w:rsidP="002321EC">
      <w:pPr>
        <w:numPr>
          <w:ilvl w:val="0"/>
          <w:numId w:val="45"/>
        </w:numPr>
        <w:spacing w:line="278" w:lineRule="auto"/>
        <w:rPr>
          <w:rFonts w:cs="Arial"/>
          <w:color w:val="000000" w:themeColor="text1"/>
        </w:rPr>
      </w:pPr>
      <w:r w:rsidRPr="00451825">
        <w:rPr>
          <w:rFonts w:cs="Arial"/>
          <w:color w:val="000000" w:themeColor="text1"/>
        </w:rPr>
        <w:t xml:space="preserve">Content idea 1: </w:t>
      </w:r>
    </w:p>
    <w:p w14:paraId="1CE6F2DF" w14:textId="77777777" w:rsidR="00EA1947" w:rsidRPr="00451825" w:rsidRDefault="00EA1947" w:rsidP="00EA1947">
      <w:pPr>
        <w:spacing w:line="278" w:lineRule="auto"/>
        <w:rPr>
          <w:rFonts w:cs="Arial"/>
          <w:color w:val="000000" w:themeColor="text1"/>
        </w:rPr>
      </w:pPr>
    </w:p>
    <w:p w14:paraId="135834D4" w14:textId="77777777" w:rsidR="00EA1947" w:rsidRPr="00451825" w:rsidRDefault="00EA1947" w:rsidP="00EA1947">
      <w:pPr>
        <w:spacing w:line="278" w:lineRule="auto"/>
        <w:rPr>
          <w:rFonts w:cs="Arial"/>
          <w:color w:val="000000" w:themeColor="text1"/>
        </w:rPr>
      </w:pPr>
    </w:p>
    <w:p w14:paraId="543EAFBE" w14:textId="77777777" w:rsidR="005A644C" w:rsidRPr="00451825" w:rsidRDefault="005A644C" w:rsidP="002321EC">
      <w:pPr>
        <w:numPr>
          <w:ilvl w:val="0"/>
          <w:numId w:val="45"/>
        </w:numPr>
        <w:spacing w:line="278" w:lineRule="auto"/>
        <w:rPr>
          <w:rFonts w:cs="Arial"/>
          <w:color w:val="000000" w:themeColor="text1"/>
        </w:rPr>
      </w:pPr>
      <w:r w:rsidRPr="00451825">
        <w:rPr>
          <w:rFonts w:cs="Arial"/>
          <w:color w:val="000000" w:themeColor="text1"/>
        </w:rPr>
        <w:t>Content idea 2: _________________________________________________</w:t>
      </w:r>
    </w:p>
    <w:p w14:paraId="2D6EAE73" w14:textId="77777777" w:rsidR="00EA1947" w:rsidRPr="00451825" w:rsidRDefault="00EA1947" w:rsidP="00EA1947">
      <w:pPr>
        <w:spacing w:line="278" w:lineRule="auto"/>
        <w:rPr>
          <w:rFonts w:cs="Arial"/>
          <w:color w:val="000000" w:themeColor="text1"/>
        </w:rPr>
      </w:pPr>
    </w:p>
    <w:p w14:paraId="1D62228B" w14:textId="77777777" w:rsidR="00EA1947" w:rsidRPr="00451825" w:rsidRDefault="00EA1947" w:rsidP="00EA1947">
      <w:pPr>
        <w:spacing w:line="278" w:lineRule="auto"/>
        <w:rPr>
          <w:rFonts w:cs="Arial"/>
          <w:color w:val="000000" w:themeColor="text1"/>
        </w:rPr>
      </w:pPr>
    </w:p>
    <w:p w14:paraId="03E8E591" w14:textId="4102DDFC" w:rsidR="005A644C" w:rsidRPr="00451825" w:rsidRDefault="005A644C" w:rsidP="002321EC">
      <w:pPr>
        <w:numPr>
          <w:ilvl w:val="0"/>
          <w:numId w:val="45"/>
        </w:numPr>
        <w:spacing w:line="278" w:lineRule="auto"/>
        <w:rPr>
          <w:rFonts w:cs="Arial"/>
          <w:color w:val="000000" w:themeColor="text1"/>
        </w:rPr>
      </w:pPr>
      <w:r w:rsidRPr="00451825">
        <w:rPr>
          <w:rFonts w:cs="Arial"/>
          <w:color w:val="000000" w:themeColor="text1"/>
        </w:rPr>
        <w:t>Content idea 3 (optional): ________________________________________</w:t>
      </w:r>
      <w:r w:rsidR="00EA1947" w:rsidRPr="00451825">
        <w:rPr>
          <w:rFonts w:cs="Arial"/>
          <w:color w:val="000000" w:themeColor="text1"/>
        </w:rPr>
        <w:t xml:space="preserve">  </w:t>
      </w:r>
    </w:p>
    <w:p w14:paraId="18BBA17A" w14:textId="58D3ECC3" w:rsidR="005A644C" w:rsidRPr="00451825" w:rsidRDefault="005A644C" w:rsidP="005A644C">
      <w:pPr>
        <w:rPr>
          <w:rFonts w:cs="Arial"/>
          <w:color w:val="000000" w:themeColor="text1"/>
        </w:rPr>
      </w:pPr>
    </w:p>
    <w:p w14:paraId="7F685EA1" w14:textId="77777777" w:rsidR="00EA1947" w:rsidRPr="00451825" w:rsidRDefault="00EA1947" w:rsidP="005A644C">
      <w:pPr>
        <w:rPr>
          <w:rFonts w:cs="Arial"/>
          <w:color w:val="000000" w:themeColor="text1"/>
        </w:rPr>
      </w:pPr>
    </w:p>
    <w:p w14:paraId="712E88D4" w14:textId="77777777" w:rsidR="005A644C" w:rsidRPr="00451825" w:rsidRDefault="005A644C" w:rsidP="005A644C">
      <w:pPr>
        <w:rPr>
          <w:rFonts w:cs="Arial"/>
          <w:b/>
          <w:bCs/>
          <w:color w:val="000000" w:themeColor="text1"/>
        </w:rPr>
      </w:pPr>
      <w:r w:rsidRPr="00451825">
        <w:rPr>
          <w:rFonts w:cs="Arial"/>
          <w:b/>
          <w:bCs/>
          <w:color w:val="000000" w:themeColor="text1"/>
        </w:rPr>
        <w:t>Resource requirements</w:t>
      </w:r>
    </w:p>
    <w:p w14:paraId="2144201C" w14:textId="77777777" w:rsidR="005A644C" w:rsidRPr="00451825" w:rsidRDefault="005A644C" w:rsidP="005A644C">
      <w:pPr>
        <w:rPr>
          <w:rFonts w:cs="Arial"/>
          <w:color w:val="000000" w:themeColor="text1"/>
        </w:rPr>
      </w:pPr>
      <w:r w:rsidRPr="00451825">
        <w:rPr>
          <w:rFonts w:cs="Arial"/>
          <w:color w:val="000000" w:themeColor="text1"/>
        </w:rPr>
        <w:t>Identify resources and services required for the campaign.</w:t>
      </w:r>
    </w:p>
    <w:tbl>
      <w:tblPr>
        <w:tblStyle w:val="TableGrid"/>
        <w:tblW w:w="0" w:type="auto"/>
        <w:tblLook w:val="06A0" w:firstRow="1" w:lastRow="0" w:firstColumn="1" w:lastColumn="0" w:noHBand="1" w:noVBand="1"/>
      </w:tblPr>
      <w:tblGrid>
        <w:gridCol w:w="3005"/>
        <w:gridCol w:w="3005"/>
        <w:gridCol w:w="3005"/>
      </w:tblGrid>
      <w:tr w:rsidR="005A644C" w:rsidRPr="00451825" w14:paraId="323B87D8" w14:textId="77777777" w:rsidTr="00F20522">
        <w:trPr>
          <w:trHeight w:val="300"/>
        </w:trPr>
        <w:tc>
          <w:tcPr>
            <w:tcW w:w="3005" w:type="dxa"/>
          </w:tcPr>
          <w:p w14:paraId="4D9085A6" w14:textId="77777777" w:rsidR="005A644C" w:rsidRPr="00451825" w:rsidRDefault="005A644C" w:rsidP="00F20522">
            <w:pPr>
              <w:rPr>
                <w:color w:val="000000" w:themeColor="text1"/>
              </w:rPr>
            </w:pPr>
            <w:r w:rsidRPr="00451825">
              <w:rPr>
                <w:color w:val="000000" w:themeColor="text1"/>
              </w:rPr>
              <w:t>Resource</w:t>
            </w:r>
          </w:p>
        </w:tc>
        <w:tc>
          <w:tcPr>
            <w:tcW w:w="3005" w:type="dxa"/>
          </w:tcPr>
          <w:p w14:paraId="3C6402FA" w14:textId="77777777" w:rsidR="005A644C" w:rsidRPr="00451825" w:rsidRDefault="005A644C" w:rsidP="00F20522">
            <w:pPr>
              <w:rPr>
                <w:color w:val="000000" w:themeColor="text1"/>
              </w:rPr>
            </w:pPr>
            <w:r w:rsidRPr="00451825">
              <w:rPr>
                <w:color w:val="000000" w:themeColor="text1"/>
              </w:rPr>
              <w:t>Why it is needed</w:t>
            </w:r>
          </w:p>
        </w:tc>
        <w:tc>
          <w:tcPr>
            <w:tcW w:w="3005" w:type="dxa"/>
          </w:tcPr>
          <w:p w14:paraId="63D30A35" w14:textId="77777777" w:rsidR="005A644C" w:rsidRPr="00451825" w:rsidRDefault="005A644C" w:rsidP="00F20522">
            <w:pPr>
              <w:rPr>
                <w:color w:val="000000" w:themeColor="text1"/>
              </w:rPr>
            </w:pPr>
            <w:r w:rsidRPr="00451825">
              <w:rPr>
                <w:color w:val="000000" w:themeColor="text1"/>
              </w:rPr>
              <w:t>Estimated cost (£)</w:t>
            </w:r>
          </w:p>
        </w:tc>
      </w:tr>
      <w:tr w:rsidR="005A644C" w:rsidRPr="00451825" w14:paraId="39095E06" w14:textId="77777777" w:rsidTr="00F20522">
        <w:trPr>
          <w:trHeight w:val="300"/>
        </w:trPr>
        <w:tc>
          <w:tcPr>
            <w:tcW w:w="3005" w:type="dxa"/>
          </w:tcPr>
          <w:p w14:paraId="30D73539" w14:textId="77777777" w:rsidR="005A644C" w:rsidRPr="00451825" w:rsidRDefault="005A644C" w:rsidP="00F20522">
            <w:pPr>
              <w:rPr>
                <w:color w:val="000000" w:themeColor="text1"/>
              </w:rPr>
            </w:pPr>
            <w:r w:rsidRPr="00451825">
              <w:rPr>
                <w:color w:val="000000" w:themeColor="text1"/>
              </w:rPr>
              <w:t>Influencer fee</w:t>
            </w:r>
          </w:p>
        </w:tc>
        <w:tc>
          <w:tcPr>
            <w:tcW w:w="3005" w:type="dxa"/>
          </w:tcPr>
          <w:p w14:paraId="4B2197AF" w14:textId="77777777" w:rsidR="005A644C" w:rsidRPr="00451825" w:rsidRDefault="005A644C" w:rsidP="00F20522">
            <w:pPr>
              <w:rPr>
                <w:color w:val="000000" w:themeColor="text1"/>
              </w:rPr>
            </w:pPr>
          </w:p>
        </w:tc>
        <w:tc>
          <w:tcPr>
            <w:tcW w:w="3005" w:type="dxa"/>
          </w:tcPr>
          <w:p w14:paraId="62C4F574" w14:textId="77777777" w:rsidR="005A644C" w:rsidRPr="00451825" w:rsidRDefault="005A644C" w:rsidP="00F20522">
            <w:pPr>
              <w:rPr>
                <w:color w:val="000000" w:themeColor="text1"/>
              </w:rPr>
            </w:pPr>
          </w:p>
        </w:tc>
      </w:tr>
      <w:tr w:rsidR="005A644C" w:rsidRPr="00451825" w14:paraId="785B1657" w14:textId="77777777" w:rsidTr="00F20522">
        <w:trPr>
          <w:trHeight w:val="300"/>
        </w:trPr>
        <w:tc>
          <w:tcPr>
            <w:tcW w:w="3005" w:type="dxa"/>
          </w:tcPr>
          <w:p w14:paraId="3768E1D3" w14:textId="77777777" w:rsidR="005A644C" w:rsidRPr="00451825" w:rsidRDefault="005A644C" w:rsidP="00F20522">
            <w:pPr>
              <w:rPr>
                <w:color w:val="000000" w:themeColor="text1"/>
              </w:rPr>
            </w:pPr>
            <w:r w:rsidRPr="00451825">
              <w:rPr>
                <w:color w:val="000000" w:themeColor="text1"/>
              </w:rPr>
              <w:t>Props/styling items</w:t>
            </w:r>
          </w:p>
        </w:tc>
        <w:tc>
          <w:tcPr>
            <w:tcW w:w="3005" w:type="dxa"/>
          </w:tcPr>
          <w:p w14:paraId="4DAC26BB" w14:textId="77777777" w:rsidR="005A644C" w:rsidRPr="00451825" w:rsidRDefault="005A644C" w:rsidP="00F20522">
            <w:pPr>
              <w:rPr>
                <w:color w:val="000000" w:themeColor="text1"/>
              </w:rPr>
            </w:pPr>
          </w:p>
        </w:tc>
        <w:tc>
          <w:tcPr>
            <w:tcW w:w="3005" w:type="dxa"/>
          </w:tcPr>
          <w:p w14:paraId="6056ADEC" w14:textId="77777777" w:rsidR="005A644C" w:rsidRPr="00451825" w:rsidRDefault="005A644C" w:rsidP="00F20522">
            <w:pPr>
              <w:rPr>
                <w:color w:val="000000" w:themeColor="text1"/>
              </w:rPr>
            </w:pPr>
          </w:p>
        </w:tc>
      </w:tr>
      <w:tr w:rsidR="005A644C" w:rsidRPr="00451825" w14:paraId="16DF2D2A" w14:textId="77777777" w:rsidTr="00F20522">
        <w:trPr>
          <w:trHeight w:val="300"/>
        </w:trPr>
        <w:tc>
          <w:tcPr>
            <w:tcW w:w="3005" w:type="dxa"/>
          </w:tcPr>
          <w:p w14:paraId="5974FF1D" w14:textId="77777777" w:rsidR="005A644C" w:rsidRPr="00451825" w:rsidRDefault="005A644C" w:rsidP="00F20522">
            <w:pPr>
              <w:rPr>
                <w:color w:val="000000" w:themeColor="text1"/>
              </w:rPr>
            </w:pPr>
            <w:r w:rsidRPr="00451825">
              <w:rPr>
                <w:color w:val="000000" w:themeColor="text1"/>
              </w:rPr>
              <w:t>Editing support</w:t>
            </w:r>
          </w:p>
        </w:tc>
        <w:tc>
          <w:tcPr>
            <w:tcW w:w="3005" w:type="dxa"/>
          </w:tcPr>
          <w:p w14:paraId="786BF0F2" w14:textId="77777777" w:rsidR="005A644C" w:rsidRPr="00451825" w:rsidRDefault="005A644C" w:rsidP="00F20522">
            <w:pPr>
              <w:rPr>
                <w:color w:val="000000" w:themeColor="text1"/>
              </w:rPr>
            </w:pPr>
          </w:p>
        </w:tc>
        <w:tc>
          <w:tcPr>
            <w:tcW w:w="3005" w:type="dxa"/>
          </w:tcPr>
          <w:p w14:paraId="600765F4" w14:textId="77777777" w:rsidR="005A644C" w:rsidRPr="00451825" w:rsidRDefault="005A644C" w:rsidP="00F20522">
            <w:pPr>
              <w:rPr>
                <w:color w:val="000000" w:themeColor="text1"/>
              </w:rPr>
            </w:pPr>
          </w:p>
        </w:tc>
      </w:tr>
      <w:tr w:rsidR="005A644C" w:rsidRPr="00451825" w14:paraId="61AEC632" w14:textId="77777777" w:rsidTr="00F20522">
        <w:trPr>
          <w:trHeight w:val="300"/>
        </w:trPr>
        <w:tc>
          <w:tcPr>
            <w:tcW w:w="3005" w:type="dxa"/>
          </w:tcPr>
          <w:p w14:paraId="0AD470D7" w14:textId="77777777" w:rsidR="005A644C" w:rsidRPr="00451825" w:rsidRDefault="005A644C" w:rsidP="00F20522">
            <w:pPr>
              <w:rPr>
                <w:color w:val="000000" w:themeColor="text1"/>
              </w:rPr>
            </w:pPr>
            <w:r w:rsidRPr="00451825">
              <w:rPr>
                <w:color w:val="000000" w:themeColor="text1"/>
              </w:rPr>
              <w:t>Paid promotion (optional)</w:t>
            </w:r>
          </w:p>
        </w:tc>
        <w:tc>
          <w:tcPr>
            <w:tcW w:w="3005" w:type="dxa"/>
          </w:tcPr>
          <w:p w14:paraId="12F98DA6" w14:textId="77777777" w:rsidR="005A644C" w:rsidRPr="00451825" w:rsidRDefault="005A644C" w:rsidP="00F20522">
            <w:pPr>
              <w:rPr>
                <w:color w:val="000000" w:themeColor="text1"/>
              </w:rPr>
            </w:pPr>
          </w:p>
        </w:tc>
        <w:tc>
          <w:tcPr>
            <w:tcW w:w="3005" w:type="dxa"/>
          </w:tcPr>
          <w:p w14:paraId="0ABBCCDC" w14:textId="77777777" w:rsidR="005A644C" w:rsidRPr="00451825" w:rsidRDefault="005A644C" w:rsidP="00F20522">
            <w:pPr>
              <w:rPr>
                <w:color w:val="000000" w:themeColor="text1"/>
              </w:rPr>
            </w:pPr>
          </w:p>
        </w:tc>
      </w:tr>
      <w:tr w:rsidR="005A644C" w:rsidRPr="00451825" w14:paraId="77F1AD10" w14:textId="77777777" w:rsidTr="00F20522">
        <w:trPr>
          <w:trHeight w:val="300"/>
        </w:trPr>
        <w:tc>
          <w:tcPr>
            <w:tcW w:w="3005" w:type="dxa"/>
          </w:tcPr>
          <w:p w14:paraId="08F667CD" w14:textId="77777777" w:rsidR="005A644C" w:rsidRPr="00451825" w:rsidRDefault="005A644C" w:rsidP="00F20522">
            <w:pPr>
              <w:rPr>
                <w:color w:val="000000" w:themeColor="text1"/>
              </w:rPr>
            </w:pPr>
            <w:r w:rsidRPr="00451825">
              <w:rPr>
                <w:color w:val="000000" w:themeColor="text1"/>
              </w:rPr>
              <w:t>Contingency</w:t>
            </w:r>
          </w:p>
        </w:tc>
        <w:tc>
          <w:tcPr>
            <w:tcW w:w="3005" w:type="dxa"/>
          </w:tcPr>
          <w:p w14:paraId="6FF8CBB5" w14:textId="77777777" w:rsidR="005A644C" w:rsidRPr="00451825" w:rsidRDefault="005A644C" w:rsidP="00F20522">
            <w:pPr>
              <w:rPr>
                <w:color w:val="000000" w:themeColor="text1"/>
              </w:rPr>
            </w:pPr>
          </w:p>
        </w:tc>
        <w:tc>
          <w:tcPr>
            <w:tcW w:w="3005" w:type="dxa"/>
          </w:tcPr>
          <w:p w14:paraId="36ABCD59" w14:textId="77777777" w:rsidR="005A644C" w:rsidRPr="00451825" w:rsidRDefault="005A644C" w:rsidP="00F20522">
            <w:pPr>
              <w:rPr>
                <w:color w:val="000000" w:themeColor="text1"/>
              </w:rPr>
            </w:pPr>
          </w:p>
        </w:tc>
      </w:tr>
      <w:tr w:rsidR="005A644C" w:rsidRPr="00451825" w14:paraId="5868B296" w14:textId="77777777" w:rsidTr="00F20522">
        <w:trPr>
          <w:trHeight w:val="300"/>
        </w:trPr>
        <w:tc>
          <w:tcPr>
            <w:tcW w:w="3005" w:type="dxa"/>
          </w:tcPr>
          <w:p w14:paraId="0D8947EF" w14:textId="638A1FDA" w:rsidR="005A644C" w:rsidRPr="00451825" w:rsidRDefault="005A644C" w:rsidP="00F20522">
            <w:pPr>
              <w:rPr>
                <w:color w:val="000000" w:themeColor="text1"/>
              </w:rPr>
            </w:pPr>
            <w:r w:rsidRPr="00451825">
              <w:rPr>
                <w:color w:val="000000" w:themeColor="text1"/>
              </w:rPr>
              <w:t>T</w:t>
            </w:r>
            <w:r w:rsidR="00EE31DB" w:rsidRPr="00451825">
              <w:rPr>
                <w:color w:val="000000" w:themeColor="text1"/>
              </w:rPr>
              <w:t>otal</w:t>
            </w:r>
          </w:p>
        </w:tc>
        <w:tc>
          <w:tcPr>
            <w:tcW w:w="3005" w:type="dxa"/>
          </w:tcPr>
          <w:p w14:paraId="66995EE2" w14:textId="77777777" w:rsidR="005A644C" w:rsidRPr="00451825" w:rsidRDefault="005A644C" w:rsidP="00F20522">
            <w:pPr>
              <w:rPr>
                <w:color w:val="000000" w:themeColor="text1"/>
              </w:rPr>
            </w:pPr>
          </w:p>
        </w:tc>
        <w:tc>
          <w:tcPr>
            <w:tcW w:w="3005" w:type="dxa"/>
          </w:tcPr>
          <w:p w14:paraId="24D9F3BF" w14:textId="77777777" w:rsidR="005A644C" w:rsidRPr="00451825" w:rsidRDefault="005A644C" w:rsidP="00F20522">
            <w:pPr>
              <w:rPr>
                <w:color w:val="000000" w:themeColor="text1"/>
              </w:rPr>
            </w:pPr>
          </w:p>
        </w:tc>
      </w:tr>
    </w:tbl>
    <w:p w14:paraId="22657CA1" w14:textId="77777777" w:rsidR="00EA1947" w:rsidRPr="00451825" w:rsidRDefault="00EA1947" w:rsidP="00EA1947">
      <w:pPr>
        <w:pStyle w:val="Heading3"/>
      </w:pPr>
      <w:r w:rsidRPr="00451825">
        <w:br w:type="page"/>
      </w:r>
      <w:r w:rsidR="005A644C" w:rsidRPr="00451825">
        <w:t>Justification document</w:t>
      </w:r>
    </w:p>
    <w:p w14:paraId="2DD7C2A5" w14:textId="77777777" w:rsidR="005A644C" w:rsidRPr="00451825" w:rsidRDefault="005A644C" w:rsidP="00EA1947">
      <w:pPr>
        <w:rPr>
          <w:rFonts w:cs="Arial"/>
          <w:color w:val="000000" w:themeColor="text1"/>
        </w:rPr>
      </w:pPr>
      <w:r w:rsidRPr="00451825">
        <w:rPr>
          <w:rFonts w:cs="Arial"/>
          <w:color w:val="000000" w:themeColor="text1"/>
        </w:rPr>
        <w:t>Answer the following questions.</w:t>
      </w:r>
    </w:p>
    <w:p w14:paraId="49530BE8" w14:textId="77777777" w:rsidR="005A644C" w:rsidRPr="00451825" w:rsidRDefault="005A644C" w:rsidP="00EA1947">
      <w:pPr>
        <w:rPr>
          <w:rFonts w:cs="Arial"/>
          <w:color w:val="000000" w:themeColor="text1"/>
        </w:rPr>
      </w:pPr>
      <w:r w:rsidRPr="00451825">
        <w:rPr>
          <w:rFonts w:cs="Arial"/>
          <w:color w:val="000000" w:themeColor="text1"/>
        </w:rPr>
        <w:t>Why is your chosen influencer the best fit for the campaign?</w:t>
      </w:r>
    </w:p>
    <w:p w14:paraId="0FD0E0AF" w14:textId="4972751D" w:rsidR="005D5C84" w:rsidRPr="00451825" w:rsidRDefault="005D5C84" w:rsidP="00EA1947">
      <w:pPr>
        <w:rPr>
          <w:rFonts w:cs="Arial"/>
          <w:color w:val="000000" w:themeColor="text1"/>
        </w:rPr>
      </w:pPr>
    </w:p>
    <w:p w14:paraId="11FCA690" w14:textId="5B52BAB0" w:rsidR="005A644C" w:rsidRPr="00451825" w:rsidRDefault="005A644C" w:rsidP="00EA1947">
      <w:pPr>
        <w:rPr>
          <w:rFonts w:cs="Arial"/>
          <w:color w:val="000000" w:themeColor="text1"/>
        </w:rPr>
      </w:pPr>
    </w:p>
    <w:p w14:paraId="026CDE9E" w14:textId="77777777" w:rsidR="005D5C84" w:rsidRPr="00451825" w:rsidRDefault="005D5C84" w:rsidP="00EA1947">
      <w:pPr>
        <w:rPr>
          <w:rFonts w:cs="Arial"/>
          <w:color w:val="000000" w:themeColor="text1"/>
        </w:rPr>
      </w:pPr>
    </w:p>
    <w:p w14:paraId="248EAFA4" w14:textId="25A51710" w:rsidR="005A644C" w:rsidRPr="00451825" w:rsidRDefault="005A644C" w:rsidP="00EA1947">
      <w:pPr>
        <w:rPr>
          <w:rFonts w:cs="Arial"/>
          <w:color w:val="000000" w:themeColor="text1"/>
        </w:rPr>
      </w:pPr>
    </w:p>
    <w:p w14:paraId="10F4EB71" w14:textId="77777777" w:rsidR="005A644C" w:rsidRPr="00451825" w:rsidRDefault="005A644C" w:rsidP="00EA1947">
      <w:pPr>
        <w:rPr>
          <w:rFonts w:cs="Arial"/>
          <w:color w:val="000000" w:themeColor="text1"/>
        </w:rPr>
      </w:pPr>
      <w:r w:rsidRPr="00451825">
        <w:rPr>
          <w:rFonts w:cs="Arial"/>
          <w:color w:val="000000" w:themeColor="text1"/>
        </w:rPr>
        <w:t>Which content type provides the best value for money?  Why?</w:t>
      </w:r>
    </w:p>
    <w:p w14:paraId="35E05C5D" w14:textId="77777777" w:rsidR="005D5C84" w:rsidRPr="00451825" w:rsidRDefault="005D5C84" w:rsidP="005D5C84">
      <w:pPr>
        <w:rPr>
          <w:rFonts w:cs="Arial"/>
          <w:color w:val="000000" w:themeColor="text1"/>
        </w:rPr>
      </w:pPr>
    </w:p>
    <w:p w14:paraId="763B8211" w14:textId="77777777" w:rsidR="005D5C84" w:rsidRPr="00451825" w:rsidRDefault="005D5C84" w:rsidP="005D5C84">
      <w:pPr>
        <w:rPr>
          <w:rFonts w:cs="Arial"/>
          <w:color w:val="000000" w:themeColor="text1"/>
        </w:rPr>
      </w:pPr>
    </w:p>
    <w:p w14:paraId="7EC21B39" w14:textId="77777777" w:rsidR="005D5C84" w:rsidRPr="00451825" w:rsidRDefault="005D5C84" w:rsidP="005D5C84">
      <w:pPr>
        <w:rPr>
          <w:rFonts w:cs="Arial"/>
          <w:color w:val="000000" w:themeColor="text1"/>
        </w:rPr>
      </w:pPr>
    </w:p>
    <w:p w14:paraId="1B45AEE1" w14:textId="77777777" w:rsidR="005D5C84" w:rsidRPr="00451825" w:rsidRDefault="005D5C84" w:rsidP="005D5C84">
      <w:pPr>
        <w:rPr>
          <w:rFonts w:cs="Arial"/>
          <w:color w:val="000000" w:themeColor="text1"/>
        </w:rPr>
      </w:pPr>
    </w:p>
    <w:p w14:paraId="6D73F57C" w14:textId="779B48D3" w:rsidR="005D5C84" w:rsidRPr="00451825" w:rsidRDefault="005A644C" w:rsidP="005D5C84">
      <w:pPr>
        <w:rPr>
          <w:rFonts w:cs="Arial"/>
          <w:color w:val="000000" w:themeColor="text1"/>
        </w:rPr>
      </w:pPr>
      <w:r w:rsidRPr="00451825">
        <w:rPr>
          <w:rFonts w:eastAsia="Arial" w:cs="Arial"/>
        </w:rPr>
        <w:t xml:space="preserve">Justify how your budget allocation makes effective use of the £3,000 campaign budget. </w:t>
      </w:r>
    </w:p>
    <w:p w14:paraId="7B779421" w14:textId="77777777" w:rsidR="005D5C84" w:rsidRPr="00451825" w:rsidRDefault="005D5C84" w:rsidP="005D5C84">
      <w:pPr>
        <w:rPr>
          <w:rFonts w:cs="Arial"/>
          <w:color w:val="000000" w:themeColor="text1"/>
        </w:rPr>
      </w:pPr>
    </w:p>
    <w:p w14:paraId="40D45A4D" w14:textId="77777777" w:rsidR="005D5C84" w:rsidRPr="00451825" w:rsidRDefault="005D5C84" w:rsidP="005D5C84">
      <w:pPr>
        <w:rPr>
          <w:rFonts w:cs="Arial"/>
          <w:color w:val="000000" w:themeColor="text1"/>
        </w:rPr>
      </w:pPr>
    </w:p>
    <w:p w14:paraId="668D2B39" w14:textId="77777777" w:rsidR="005D5C84" w:rsidRPr="00451825" w:rsidRDefault="005D5C84" w:rsidP="005D5C84">
      <w:pPr>
        <w:rPr>
          <w:rFonts w:cs="Arial"/>
          <w:color w:val="000000" w:themeColor="text1"/>
        </w:rPr>
      </w:pPr>
    </w:p>
    <w:p w14:paraId="72773677" w14:textId="77777777" w:rsidR="005D5C84" w:rsidRPr="00451825" w:rsidRDefault="005D5C84" w:rsidP="005D5C84">
      <w:pPr>
        <w:rPr>
          <w:rFonts w:cs="Arial"/>
          <w:color w:val="000000" w:themeColor="text1"/>
        </w:rPr>
      </w:pPr>
    </w:p>
    <w:p w14:paraId="363251F7" w14:textId="77777777" w:rsidR="005D5C84" w:rsidRPr="00451825" w:rsidRDefault="005D5C84" w:rsidP="005D5C84">
      <w:pPr>
        <w:rPr>
          <w:rFonts w:cs="Arial"/>
          <w:color w:val="000000" w:themeColor="text1"/>
        </w:rPr>
      </w:pPr>
    </w:p>
    <w:p w14:paraId="03C746F3" w14:textId="77777777" w:rsidR="005D5C84" w:rsidRPr="00451825" w:rsidRDefault="005D5C84" w:rsidP="005D5C84">
      <w:pPr>
        <w:rPr>
          <w:rFonts w:cs="Arial"/>
          <w:color w:val="000000" w:themeColor="text1"/>
        </w:rPr>
      </w:pPr>
    </w:p>
    <w:p w14:paraId="173993DD" w14:textId="77777777" w:rsidR="005D5C84" w:rsidRPr="00451825" w:rsidRDefault="005D5C84" w:rsidP="005D5C84">
      <w:pPr>
        <w:rPr>
          <w:rFonts w:cs="Arial"/>
          <w:color w:val="000000" w:themeColor="text1"/>
        </w:rPr>
      </w:pPr>
    </w:p>
    <w:p w14:paraId="1ED09C9B" w14:textId="77777777" w:rsidR="003429BD" w:rsidRPr="00451825" w:rsidRDefault="003429BD">
      <w:pPr>
        <w:rPr>
          <w:rFonts w:cs="Arial"/>
          <w:color w:val="000000" w:themeColor="text1"/>
        </w:rPr>
      </w:pPr>
      <w:r w:rsidRPr="00451825">
        <w:rPr>
          <w:rFonts w:cs="Arial"/>
          <w:color w:val="000000" w:themeColor="text1"/>
        </w:rPr>
        <w:br w:type="page"/>
      </w:r>
    </w:p>
    <w:p w14:paraId="40FBD772" w14:textId="78458A1E" w:rsidR="005A644C" w:rsidRPr="00451825" w:rsidRDefault="005A644C" w:rsidP="005D5C84">
      <w:pPr>
        <w:rPr>
          <w:rFonts w:cs="Arial"/>
          <w:color w:val="000000" w:themeColor="text1"/>
        </w:rPr>
      </w:pPr>
      <w:r w:rsidRPr="00451825">
        <w:rPr>
          <w:rFonts w:cs="Arial"/>
          <w:color w:val="000000" w:themeColor="text1"/>
        </w:rPr>
        <w:t>Expected outcomes</w:t>
      </w:r>
    </w:p>
    <w:p w14:paraId="188518B8" w14:textId="77777777" w:rsidR="005A644C" w:rsidRPr="00451825" w:rsidRDefault="005A644C" w:rsidP="00EA1947">
      <w:pPr>
        <w:rPr>
          <w:rFonts w:cs="Arial"/>
          <w:color w:val="000000" w:themeColor="text1"/>
        </w:rPr>
      </w:pPr>
      <w:r w:rsidRPr="00451825">
        <w:rPr>
          <w:rFonts w:cs="Arial"/>
          <w:color w:val="000000" w:themeColor="text1"/>
        </w:rPr>
        <w:t>What measurable results do you expect?</w:t>
      </w:r>
    </w:p>
    <w:p w14:paraId="4511F853" w14:textId="77777777" w:rsidR="005A644C" w:rsidRPr="00451825" w:rsidRDefault="005A644C" w:rsidP="002321EC">
      <w:pPr>
        <w:numPr>
          <w:ilvl w:val="0"/>
          <w:numId w:val="46"/>
        </w:numPr>
        <w:ind w:left="0" w:firstLine="0"/>
        <w:rPr>
          <w:rFonts w:cs="Arial"/>
          <w:color w:val="000000" w:themeColor="text1"/>
        </w:rPr>
      </w:pPr>
      <w:r w:rsidRPr="00451825">
        <w:rPr>
          <w:rFonts w:cs="Arial"/>
          <w:color w:val="000000" w:themeColor="text1"/>
        </w:rPr>
        <w:t>Estimated views: ________________________</w:t>
      </w:r>
    </w:p>
    <w:p w14:paraId="5D706BCE" w14:textId="77777777" w:rsidR="005A644C" w:rsidRPr="00451825" w:rsidRDefault="005A644C" w:rsidP="002321EC">
      <w:pPr>
        <w:numPr>
          <w:ilvl w:val="0"/>
          <w:numId w:val="46"/>
        </w:numPr>
        <w:ind w:left="0" w:firstLine="0"/>
        <w:rPr>
          <w:rFonts w:cs="Arial"/>
          <w:color w:val="000000" w:themeColor="text1"/>
        </w:rPr>
      </w:pPr>
      <w:r w:rsidRPr="00451825">
        <w:rPr>
          <w:rFonts w:cs="Arial"/>
          <w:color w:val="000000" w:themeColor="text1"/>
        </w:rPr>
        <w:t>Estimated engagements: __________________</w:t>
      </w:r>
    </w:p>
    <w:p w14:paraId="3CE4AE01" w14:textId="77777777" w:rsidR="005A644C" w:rsidRPr="00451825" w:rsidRDefault="005A644C" w:rsidP="002321EC">
      <w:pPr>
        <w:numPr>
          <w:ilvl w:val="0"/>
          <w:numId w:val="46"/>
        </w:numPr>
        <w:ind w:left="0" w:firstLine="0"/>
        <w:rPr>
          <w:rFonts w:cs="Arial"/>
          <w:color w:val="000000" w:themeColor="text1"/>
        </w:rPr>
      </w:pPr>
      <w:r w:rsidRPr="00451825">
        <w:rPr>
          <w:rFonts w:cs="Arial"/>
          <w:color w:val="000000" w:themeColor="text1"/>
        </w:rPr>
        <w:t>Expected increase in website traffic: ______</w:t>
      </w:r>
    </w:p>
    <w:p w14:paraId="2BF432FB" w14:textId="77777777" w:rsidR="005A644C" w:rsidRPr="00451825" w:rsidRDefault="005A644C" w:rsidP="00EA1947">
      <w:pPr>
        <w:rPr>
          <w:rFonts w:cs="Arial"/>
          <w:color w:val="000000" w:themeColor="text1"/>
        </w:rPr>
      </w:pPr>
      <w:r w:rsidRPr="00451825">
        <w:rPr>
          <w:rFonts w:cs="Arial"/>
          <w:color w:val="000000" w:themeColor="text1"/>
        </w:rPr>
        <w:t>Explain your reasoning using correct terminology.</w:t>
      </w:r>
    </w:p>
    <w:p w14:paraId="6A7B4AB7" w14:textId="77777777" w:rsidR="003429BD" w:rsidRPr="00451825" w:rsidRDefault="003429BD" w:rsidP="00EA1947">
      <w:pPr>
        <w:rPr>
          <w:rFonts w:cs="Arial"/>
          <w:color w:val="000000" w:themeColor="text1"/>
        </w:rPr>
      </w:pPr>
    </w:p>
    <w:p w14:paraId="4F5320FD" w14:textId="77777777" w:rsidR="003429BD" w:rsidRPr="00451825" w:rsidRDefault="003429BD" w:rsidP="00EA1947">
      <w:pPr>
        <w:rPr>
          <w:rFonts w:cs="Arial"/>
          <w:color w:val="000000" w:themeColor="text1"/>
        </w:rPr>
      </w:pPr>
    </w:p>
    <w:p w14:paraId="0B231D6D" w14:textId="77777777" w:rsidR="003429BD" w:rsidRPr="00451825" w:rsidRDefault="003429BD" w:rsidP="00EA1947">
      <w:pPr>
        <w:rPr>
          <w:rFonts w:cs="Arial"/>
          <w:color w:val="000000" w:themeColor="text1"/>
        </w:rPr>
      </w:pPr>
    </w:p>
    <w:p w14:paraId="1481D6D5" w14:textId="77777777" w:rsidR="003429BD" w:rsidRPr="00451825" w:rsidRDefault="003429BD" w:rsidP="00EA1947">
      <w:pPr>
        <w:rPr>
          <w:rFonts w:cs="Arial"/>
          <w:color w:val="000000" w:themeColor="text1"/>
        </w:rPr>
      </w:pPr>
    </w:p>
    <w:p w14:paraId="3A63FC9C" w14:textId="77777777" w:rsidR="003429BD" w:rsidRPr="00451825" w:rsidRDefault="003429BD" w:rsidP="00EA1947">
      <w:pPr>
        <w:rPr>
          <w:rFonts w:cs="Arial"/>
          <w:color w:val="000000" w:themeColor="text1"/>
        </w:rPr>
      </w:pPr>
    </w:p>
    <w:p w14:paraId="02AF4114" w14:textId="77777777" w:rsidR="003429BD" w:rsidRPr="00451825" w:rsidRDefault="003429BD" w:rsidP="00EA1947">
      <w:pPr>
        <w:rPr>
          <w:rFonts w:cs="Arial"/>
          <w:color w:val="000000" w:themeColor="text1"/>
        </w:rPr>
      </w:pPr>
    </w:p>
    <w:p w14:paraId="44416248" w14:textId="77777777" w:rsidR="003429BD" w:rsidRPr="00451825" w:rsidRDefault="003429BD" w:rsidP="00EA1947">
      <w:pPr>
        <w:rPr>
          <w:rFonts w:cs="Arial"/>
          <w:color w:val="000000" w:themeColor="text1"/>
        </w:rPr>
      </w:pPr>
    </w:p>
    <w:p w14:paraId="1A99D8F4" w14:textId="77777777" w:rsidR="00AC2C25" w:rsidRPr="00451825" w:rsidRDefault="00AC2C25" w:rsidP="00AC2C25">
      <w:pPr>
        <w:rPr>
          <w:rFonts w:cs="Arial"/>
          <w:b/>
          <w:bCs/>
          <w:color w:val="000000" w:themeColor="text1"/>
        </w:rPr>
      </w:pPr>
      <w:r w:rsidRPr="00451825">
        <w:rPr>
          <w:rFonts w:cs="Arial"/>
          <w:b/>
          <w:bCs/>
          <w:color w:val="000000" w:themeColor="text1"/>
        </w:rPr>
        <w:t>Question:</w:t>
      </w:r>
    </w:p>
    <w:p w14:paraId="29C09ADA" w14:textId="1B24DA04" w:rsidR="00AC2C25" w:rsidRPr="00451825" w:rsidRDefault="00AC2C25" w:rsidP="00AC2C25">
      <w:pPr>
        <w:rPr>
          <w:rFonts w:cs="Arial"/>
          <w:color w:val="000000" w:themeColor="text1"/>
        </w:rPr>
      </w:pPr>
      <w:r w:rsidRPr="00451825">
        <w:rPr>
          <w:rFonts w:cs="Arial"/>
          <w:i/>
          <w:iCs/>
          <w:color w:val="000000" w:themeColor="text1"/>
        </w:rPr>
        <w:t xml:space="preserve">“Justify your campaign choices for </w:t>
      </w:r>
      <w:proofErr w:type="spellStart"/>
      <w:r w:rsidRPr="00451825">
        <w:rPr>
          <w:rFonts w:cs="Arial"/>
          <w:i/>
          <w:iCs/>
          <w:color w:val="000000" w:themeColor="text1"/>
        </w:rPr>
        <w:t>DenimWave</w:t>
      </w:r>
      <w:proofErr w:type="spellEnd"/>
      <w:r w:rsidRPr="00451825">
        <w:rPr>
          <w:rFonts w:cs="Arial"/>
          <w:i/>
          <w:iCs/>
          <w:color w:val="000000" w:themeColor="text1"/>
        </w:rPr>
        <w:t>”.”</w:t>
      </w:r>
    </w:p>
    <w:p w14:paraId="67FF4E48" w14:textId="107F2F2F" w:rsidR="005A644C" w:rsidRPr="00451825" w:rsidRDefault="005A644C" w:rsidP="00EA1947">
      <w:pPr>
        <w:rPr>
          <w:rFonts w:cs="Arial"/>
          <w:color w:val="000000" w:themeColor="text1"/>
        </w:rPr>
      </w:pPr>
      <w:r w:rsidRPr="00451825">
        <w:rPr>
          <w:rFonts w:cs="Arial"/>
          <w:color w:val="000000" w:themeColor="text1"/>
        </w:rPr>
        <w:t>Produce a 150–200-word justification</w:t>
      </w:r>
      <w:r w:rsidR="003429BD" w:rsidRPr="00451825">
        <w:rPr>
          <w:rFonts w:cs="Arial"/>
          <w:color w:val="000000" w:themeColor="text1"/>
        </w:rPr>
        <w:t>.  Include</w:t>
      </w:r>
      <w:r w:rsidRPr="00451825">
        <w:rPr>
          <w:rFonts w:cs="Arial"/>
          <w:color w:val="000000" w:themeColor="text1"/>
        </w:rPr>
        <w:t>:</w:t>
      </w:r>
    </w:p>
    <w:p w14:paraId="486B162B" w14:textId="77777777" w:rsidR="005A644C" w:rsidRPr="00451825" w:rsidRDefault="005A644C" w:rsidP="00EA1947">
      <w:pPr>
        <w:rPr>
          <w:rFonts w:cs="Arial"/>
          <w:color w:val="000000" w:themeColor="text1"/>
        </w:rPr>
      </w:pPr>
      <w:r w:rsidRPr="00451825">
        <w:rPr>
          <w:rFonts w:cs="Arial"/>
          <w:color w:val="000000" w:themeColor="text1"/>
        </w:rPr>
        <w:t xml:space="preserve">(Use the </w:t>
      </w:r>
      <w:r w:rsidRPr="00451825">
        <w:rPr>
          <w:rFonts w:cs="Arial"/>
          <w:b/>
          <w:bCs/>
          <w:color w:val="000000" w:themeColor="text1"/>
        </w:rPr>
        <w:t>Sentence starter handout</w:t>
      </w:r>
      <w:r w:rsidRPr="00451825">
        <w:rPr>
          <w:rFonts w:cs="Arial"/>
          <w:color w:val="000000" w:themeColor="text1"/>
        </w:rPr>
        <w:t xml:space="preserve"> to support you)</w:t>
      </w:r>
    </w:p>
    <w:p w14:paraId="4F3E4CAE" w14:textId="4A084048" w:rsidR="005A644C" w:rsidRPr="00451825" w:rsidRDefault="003429BD" w:rsidP="002321EC">
      <w:pPr>
        <w:pStyle w:val="ListParagraph"/>
        <w:numPr>
          <w:ilvl w:val="0"/>
          <w:numId w:val="48"/>
        </w:numPr>
        <w:spacing w:line="278" w:lineRule="auto"/>
        <w:rPr>
          <w:rFonts w:cs="Arial"/>
          <w:color w:val="000000" w:themeColor="text1"/>
        </w:rPr>
      </w:pPr>
      <w:r w:rsidRPr="00451825">
        <w:rPr>
          <w:rFonts w:cs="Arial"/>
          <w:color w:val="000000" w:themeColor="text1"/>
        </w:rPr>
        <w:t>how</w:t>
      </w:r>
      <w:r w:rsidR="005A644C" w:rsidRPr="00451825">
        <w:rPr>
          <w:rFonts w:cs="Arial"/>
          <w:color w:val="000000" w:themeColor="text1"/>
        </w:rPr>
        <w:t xml:space="preserve"> the influencer is a good strategic fit</w:t>
      </w:r>
    </w:p>
    <w:p w14:paraId="24109FFB" w14:textId="6E816A9D" w:rsidR="005A644C" w:rsidRPr="00451825" w:rsidRDefault="003429BD" w:rsidP="002321EC">
      <w:pPr>
        <w:pStyle w:val="ListParagraph"/>
        <w:numPr>
          <w:ilvl w:val="0"/>
          <w:numId w:val="48"/>
        </w:numPr>
        <w:spacing w:line="278" w:lineRule="auto"/>
        <w:rPr>
          <w:rFonts w:cs="Arial"/>
          <w:color w:val="000000" w:themeColor="text1"/>
        </w:rPr>
      </w:pPr>
      <w:r w:rsidRPr="00451825">
        <w:rPr>
          <w:rFonts w:cs="Arial"/>
          <w:color w:val="000000" w:themeColor="text1"/>
        </w:rPr>
        <w:t>how</w:t>
      </w:r>
      <w:r w:rsidR="005A644C" w:rsidRPr="00451825">
        <w:rPr>
          <w:rFonts w:cs="Arial"/>
          <w:color w:val="000000" w:themeColor="text1"/>
        </w:rPr>
        <w:t xml:space="preserve"> the campaign plan offers </w:t>
      </w:r>
      <w:r w:rsidR="005A644C" w:rsidRPr="00451825">
        <w:rPr>
          <w:rFonts w:cs="Arial"/>
          <w:i/>
          <w:iCs/>
          <w:color w:val="000000" w:themeColor="text1"/>
        </w:rPr>
        <w:t>value for money</w:t>
      </w:r>
    </w:p>
    <w:p w14:paraId="2CD621D3" w14:textId="471E0819" w:rsidR="005A644C" w:rsidRPr="00451825" w:rsidRDefault="003429BD" w:rsidP="002321EC">
      <w:pPr>
        <w:pStyle w:val="ListParagraph"/>
        <w:numPr>
          <w:ilvl w:val="0"/>
          <w:numId w:val="48"/>
        </w:numPr>
        <w:spacing w:line="278" w:lineRule="auto"/>
        <w:rPr>
          <w:rFonts w:cs="Arial"/>
          <w:color w:val="000000" w:themeColor="text1"/>
        </w:rPr>
      </w:pPr>
      <w:r w:rsidRPr="00451825">
        <w:rPr>
          <w:rFonts w:cs="Arial"/>
          <w:color w:val="000000" w:themeColor="text1"/>
        </w:rPr>
        <w:t>h</w:t>
      </w:r>
      <w:r w:rsidR="005A644C" w:rsidRPr="00451825">
        <w:rPr>
          <w:rFonts w:cs="Arial"/>
          <w:color w:val="000000" w:themeColor="text1"/>
        </w:rPr>
        <w:t>ow the proposed content will meet the campaign aim</w:t>
      </w:r>
    </w:p>
    <w:p w14:paraId="2DDC53A0" w14:textId="6AD44EF4" w:rsidR="005A644C" w:rsidRPr="00451825" w:rsidRDefault="003429BD" w:rsidP="002321EC">
      <w:pPr>
        <w:pStyle w:val="ListParagraph"/>
        <w:numPr>
          <w:ilvl w:val="0"/>
          <w:numId w:val="48"/>
        </w:numPr>
        <w:spacing w:line="278" w:lineRule="auto"/>
        <w:rPr>
          <w:rFonts w:cs="Arial"/>
          <w:color w:val="000000" w:themeColor="text1"/>
        </w:rPr>
      </w:pPr>
      <w:r w:rsidRPr="00451825">
        <w:rPr>
          <w:rFonts w:cs="Arial"/>
          <w:color w:val="000000" w:themeColor="text1"/>
        </w:rPr>
        <w:t>h</w:t>
      </w:r>
      <w:r w:rsidR="005A644C" w:rsidRPr="00451825">
        <w:rPr>
          <w:rFonts w:cs="Arial"/>
          <w:color w:val="000000" w:themeColor="text1"/>
        </w:rPr>
        <w:t>ow the budget decisions were made</w:t>
      </w:r>
      <w:r w:rsidRPr="00451825">
        <w:rPr>
          <w:rFonts w:cs="Arial"/>
          <w:color w:val="000000" w:themeColor="text1"/>
        </w:rPr>
        <w:t>.</w:t>
      </w:r>
    </w:p>
    <w:p w14:paraId="113B38DF" w14:textId="77777777" w:rsidR="005A644C" w:rsidRPr="00451825" w:rsidRDefault="005A644C" w:rsidP="005A644C">
      <w:pPr>
        <w:rPr>
          <w:rFonts w:cs="Arial"/>
          <w:color w:val="000000" w:themeColor="text1"/>
        </w:rPr>
      </w:pPr>
      <w:r w:rsidRPr="00451825">
        <w:rPr>
          <w:rFonts w:cs="Arial"/>
          <w:color w:val="000000" w:themeColor="text1"/>
        </w:rPr>
        <w:br w:type="page"/>
      </w:r>
    </w:p>
    <w:p w14:paraId="28017F08" w14:textId="42CF1A23" w:rsidR="005A644C" w:rsidRPr="00451825" w:rsidRDefault="005A644C" w:rsidP="00D75309">
      <w:pPr>
        <w:pStyle w:val="Heading3"/>
      </w:pPr>
      <w:r w:rsidRPr="00451825">
        <w:t>Sentence starter handout</w:t>
      </w:r>
    </w:p>
    <w:p w14:paraId="5C731C56" w14:textId="77777777" w:rsidR="005A644C" w:rsidRPr="00451825" w:rsidRDefault="005A644C" w:rsidP="005A644C">
      <w:pPr>
        <w:rPr>
          <w:rFonts w:cs="Arial"/>
          <w:color w:val="000000" w:themeColor="text1"/>
        </w:rPr>
      </w:pPr>
      <w:r w:rsidRPr="00451825">
        <w:rPr>
          <w:rFonts w:cs="Arial"/>
          <w:color w:val="000000" w:themeColor="text1"/>
        </w:rPr>
        <w:t>These sentence starters can be used to support you with structuring your extended responses and strengthening your higher-order thinking.</w:t>
      </w:r>
    </w:p>
    <w:p w14:paraId="4713058E" w14:textId="77777777" w:rsidR="005A644C" w:rsidRPr="00451825" w:rsidRDefault="005A644C" w:rsidP="00D75309">
      <w:pPr>
        <w:rPr>
          <w:rFonts w:cs="Arial"/>
          <w:b/>
          <w:bCs/>
          <w:color w:val="000000" w:themeColor="text1"/>
        </w:rPr>
      </w:pPr>
      <w:r w:rsidRPr="00451825">
        <w:rPr>
          <w:rFonts w:cs="Arial"/>
          <w:b/>
          <w:bCs/>
          <w:color w:val="000000" w:themeColor="text1"/>
        </w:rPr>
        <w:t>Influencer suitability</w:t>
      </w:r>
    </w:p>
    <w:p w14:paraId="3FC8EB28" w14:textId="77777777" w:rsidR="005A644C" w:rsidRPr="00451825" w:rsidRDefault="005A644C" w:rsidP="005A644C">
      <w:pPr>
        <w:pStyle w:val="ListParagraph"/>
        <w:numPr>
          <w:ilvl w:val="0"/>
          <w:numId w:val="3"/>
        </w:numPr>
        <w:rPr>
          <w:rFonts w:cs="Arial"/>
          <w:color w:val="000000" w:themeColor="text1"/>
        </w:rPr>
      </w:pPr>
      <w:r w:rsidRPr="00451825">
        <w:rPr>
          <w:rFonts w:cs="Arial"/>
          <w:color w:val="000000" w:themeColor="text1"/>
        </w:rPr>
        <w:t>The chosen influencer is appropriate for this campaign because…</w:t>
      </w:r>
    </w:p>
    <w:p w14:paraId="19F23DD1" w14:textId="77777777" w:rsidR="005A644C" w:rsidRPr="00451825" w:rsidRDefault="005A644C" w:rsidP="005A644C">
      <w:pPr>
        <w:pStyle w:val="ListParagraph"/>
        <w:numPr>
          <w:ilvl w:val="0"/>
          <w:numId w:val="3"/>
        </w:numPr>
        <w:rPr>
          <w:rFonts w:cs="Arial"/>
          <w:color w:val="000000" w:themeColor="text1"/>
        </w:rPr>
      </w:pPr>
      <w:r w:rsidRPr="00451825">
        <w:rPr>
          <w:rFonts w:cs="Arial"/>
          <w:color w:val="000000" w:themeColor="text1"/>
        </w:rPr>
        <w:t>Their audience aligns with the brand’s target market because…</w:t>
      </w:r>
    </w:p>
    <w:p w14:paraId="7D3A3E0F" w14:textId="77777777" w:rsidR="005A644C" w:rsidRPr="00451825" w:rsidRDefault="005A644C" w:rsidP="005A644C">
      <w:pPr>
        <w:pStyle w:val="ListParagraph"/>
        <w:numPr>
          <w:ilvl w:val="0"/>
          <w:numId w:val="3"/>
        </w:numPr>
        <w:rPr>
          <w:rFonts w:cs="Arial"/>
          <w:color w:val="000000" w:themeColor="text1"/>
        </w:rPr>
      </w:pPr>
      <w:r w:rsidRPr="00451825">
        <w:rPr>
          <w:rFonts w:cs="Arial"/>
          <w:color w:val="000000" w:themeColor="text1"/>
        </w:rPr>
        <w:t>Their content style supports the campaign aim because…</w:t>
      </w:r>
    </w:p>
    <w:p w14:paraId="3E6BBC10" w14:textId="77777777" w:rsidR="005A644C" w:rsidRPr="00451825" w:rsidRDefault="005A644C" w:rsidP="005A644C">
      <w:pPr>
        <w:pStyle w:val="ListParagraph"/>
        <w:numPr>
          <w:ilvl w:val="0"/>
          <w:numId w:val="3"/>
        </w:numPr>
        <w:rPr>
          <w:rFonts w:cs="Arial"/>
          <w:color w:val="000000" w:themeColor="text1"/>
        </w:rPr>
      </w:pPr>
      <w:r w:rsidRPr="00451825">
        <w:rPr>
          <w:rFonts w:cs="Arial"/>
          <w:color w:val="000000" w:themeColor="text1"/>
        </w:rPr>
        <w:t>This influencer offers strong potential reach because…</w:t>
      </w:r>
    </w:p>
    <w:p w14:paraId="461A79F8" w14:textId="77777777" w:rsidR="005A644C" w:rsidRPr="00451825" w:rsidRDefault="005A644C" w:rsidP="00240F49">
      <w:pPr>
        <w:rPr>
          <w:rFonts w:cs="Arial"/>
          <w:b/>
          <w:bCs/>
          <w:color w:val="000000" w:themeColor="text1"/>
        </w:rPr>
      </w:pPr>
      <w:r w:rsidRPr="00451825">
        <w:rPr>
          <w:rFonts w:cs="Arial"/>
          <w:b/>
          <w:bCs/>
          <w:color w:val="000000" w:themeColor="text1"/>
        </w:rPr>
        <w:t>Content choice justification</w:t>
      </w:r>
    </w:p>
    <w:p w14:paraId="00C5F5DD" w14:textId="77777777" w:rsidR="005A644C" w:rsidRPr="00451825" w:rsidRDefault="005A644C" w:rsidP="005A644C">
      <w:pPr>
        <w:pStyle w:val="ListParagraph"/>
        <w:numPr>
          <w:ilvl w:val="0"/>
          <w:numId w:val="3"/>
        </w:numPr>
        <w:rPr>
          <w:rFonts w:cs="Arial"/>
          <w:color w:val="000000" w:themeColor="text1"/>
        </w:rPr>
      </w:pPr>
      <w:r w:rsidRPr="00451825">
        <w:rPr>
          <w:rFonts w:cs="Arial"/>
          <w:color w:val="000000" w:themeColor="text1"/>
        </w:rPr>
        <w:t>The proposed content formats are suitable because…</w:t>
      </w:r>
    </w:p>
    <w:p w14:paraId="4575DFCC" w14:textId="77777777" w:rsidR="005A644C" w:rsidRPr="00451825" w:rsidRDefault="005A644C" w:rsidP="005A644C">
      <w:pPr>
        <w:pStyle w:val="ListParagraph"/>
        <w:numPr>
          <w:ilvl w:val="0"/>
          <w:numId w:val="3"/>
        </w:numPr>
        <w:rPr>
          <w:rFonts w:cs="Arial"/>
          <w:color w:val="000000" w:themeColor="text1"/>
        </w:rPr>
      </w:pPr>
      <w:r w:rsidRPr="00451825">
        <w:rPr>
          <w:rFonts w:cs="Arial"/>
          <w:color w:val="000000" w:themeColor="text1"/>
        </w:rPr>
        <w:t>These formats maximise engagement by…</w:t>
      </w:r>
    </w:p>
    <w:p w14:paraId="56177E02" w14:textId="77777777" w:rsidR="005A644C" w:rsidRPr="00451825" w:rsidRDefault="005A644C" w:rsidP="005A644C">
      <w:pPr>
        <w:pStyle w:val="ListParagraph"/>
        <w:numPr>
          <w:ilvl w:val="0"/>
          <w:numId w:val="3"/>
        </w:numPr>
        <w:rPr>
          <w:rFonts w:cs="Arial"/>
          <w:color w:val="000000" w:themeColor="text1"/>
        </w:rPr>
      </w:pPr>
      <w:r w:rsidRPr="00451825">
        <w:rPr>
          <w:rFonts w:cs="Arial"/>
          <w:color w:val="000000" w:themeColor="text1"/>
        </w:rPr>
        <w:t>This approach reflects current trends in…</w:t>
      </w:r>
    </w:p>
    <w:p w14:paraId="5E4A036B" w14:textId="77777777" w:rsidR="005A644C" w:rsidRPr="00451825" w:rsidRDefault="005A644C" w:rsidP="005A644C">
      <w:pPr>
        <w:pStyle w:val="ListParagraph"/>
        <w:numPr>
          <w:ilvl w:val="0"/>
          <w:numId w:val="3"/>
        </w:numPr>
        <w:rPr>
          <w:rFonts w:cs="Arial"/>
          <w:color w:val="000000" w:themeColor="text1"/>
        </w:rPr>
      </w:pPr>
      <w:r w:rsidRPr="00451825">
        <w:rPr>
          <w:rFonts w:cs="Arial"/>
          <w:color w:val="000000" w:themeColor="text1"/>
        </w:rPr>
        <w:t>This content will appeal to the audience because…</w:t>
      </w:r>
    </w:p>
    <w:p w14:paraId="587200E7" w14:textId="77777777" w:rsidR="005A644C" w:rsidRPr="00451825" w:rsidRDefault="005A644C" w:rsidP="00240F49">
      <w:pPr>
        <w:rPr>
          <w:rFonts w:cs="Arial"/>
          <w:b/>
          <w:bCs/>
          <w:color w:val="000000" w:themeColor="text1"/>
        </w:rPr>
      </w:pPr>
      <w:r w:rsidRPr="00451825">
        <w:rPr>
          <w:rFonts w:cs="Arial"/>
          <w:b/>
          <w:bCs/>
          <w:color w:val="000000" w:themeColor="text1"/>
        </w:rPr>
        <w:t>Budget decisions</w:t>
      </w:r>
    </w:p>
    <w:p w14:paraId="28998060" w14:textId="77777777" w:rsidR="005A644C" w:rsidRPr="00451825" w:rsidRDefault="005A644C" w:rsidP="005A644C">
      <w:pPr>
        <w:pStyle w:val="ListParagraph"/>
        <w:numPr>
          <w:ilvl w:val="0"/>
          <w:numId w:val="3"/>
        </w:numPr>
        <w:rPr>
          <w:rFonts w:cs="Arial"/>
          <w:color w:val="000000" w:themeColor="text1"/>
        </w:rPr>
      </w:pPr>
      <w:r w:rsidRPr="00451825">
        <w:rPr>
          <w:rFonts w:cs="Arial"/>
          <w:color w:val="000000" w:themeColor="text1"/>
        </w:rPr>
        <w:t>This cost was prioritised because…</w:t>
      </w:r>
    </w:p>
    <w:p w14:paraId="23DEB047" w14:textId="77777777" w:rsidR="005A644C" w:rsidRPr="00451825" w:rsidRDefault="005A644C" w:rsidP="005A644C">
      <w:pPr>
        <w:pStyle w:val="ListParagraph"/>
        <w:numPr>
          <w:ilvl w:val="0"/>
          <w:numId w:val="3"/>
        </w:numPr>
        <w:rPr>
          <w:rFonts w:cs="Arial"/>
          <w:color w:val="000000" w:themeColor="text1"/>
        </w:rPr>
      </w:pPr>
      <w:r w:rsidRPr="00451825">
        <w:rPr>
          <w:rFonts w:cs="Arial"/>
          <w:color w:val="000000" w:themeColor="text1"/>
        </w:rPr>
        <w:t>This represents value for money as…</w:t>
      </w:r>
    </w:p>
    <w:p w14:paraId="311D5F9F" w14:textId="77777777" w:rsidR="005A644C" w:rsidRPr="00451825" w:rsidRDefault="005A644C" w:rsidP="005A644C">
      <w:pPr>
        <w:pStyle w:val="ListParagraph"/>
        <w:numPr>
          <w:ilvl w:val="0"/>
          <w:numId w:val="3"/>
        </w:numPr>
        <w:rPr>
          <w:rFonts w:cs="Arial"/>
          <w:color w:val="000000" w:themeColor="text1"/>
        </w:rPr>
      </w:pPr>
      <w:r w:rsidRPr="00451825">
        <w:rPr>
          <w:rFonts w:cs="Arial"/>
          <w:color w:val="000000" w:themeColor="text1"/>
        </w:rPr>
        <w:t>The budget allocation supports the campaign objectives by…</w:t>
      </w:r>
    </w:p>
    <w:p w14:paraId="4EEA29B5" w14:textId="77777777" w:rsidR="005A644C" w:rsidRPr="00451825" w:rsidRDefault="005A644C" w:rsidP="005A644C">
      <w:pPr>
        <w:pStyle w:val="ListParagraph"/>
        <w:numPr>
          <w:ilvl w:val="0"/>
          <w:numId w:val="3"/>
        </w:numPr>
        <w:rPr>
          <w:rFonts w:cs="Arial"/>
          <w:color w:val="000000" w:themeColor="text1"/>
        </w:rPr>
      </w:pPr>
      <w:r w:rsidRPr="00451825">
        <w:rPr>
          <w:rFonts w:cs="Arial"/>
          <w:color w:val="000000" w:themeColor="text1"/>
        </w:rPr>
        <w:t>To remain within budget, I decided to…</w:t>
      </w:r>
    </w:p>
    <w:p w14:paraId="084EE185" w14:textId="77777777" w:rsidR="005A644C" w:rsidRPr="00451825" w:rsidRDefault="005A644C" w:rsidP="00240F49">
      <w:pPr>
        <w:rPr>
          <w:rFonts w:cs="Arial"/>
          <w:b/>
          <w:bCs/>
          <w:color w:val="000000" w:themeColor="text1"/>
        </w:rPr>
      </w:pPr>
      <w:r w:rsidRPr="00451825">
        <w:rPr>
          <w:rFonts w:cs="Arial"/>
          <w:b/>
          <w:bCs/>
          <w:color w:val="000000" w:themeColor="text1"/>
        </w:rPr>
        <w:t>Link to creative economy concepts</w:t>
      </w:r>
    </w:p>
    <w:p w14:paraId="552E59D9" w14:textId="77777777" w:rsidR="005A644C" w:rsidRPr="00451825" w:rsidRDefault="005A644C" w:rsidP="005A644C">
      <w:pPr>
        <w:pStyle w:val="ListParagraph"/>
        <w:numPr>
          <w:ilvl w:val="0"/>
          <w:numId w:val="3"/>
        </w:numPr>
        <w:rPr>
          <w:rFonts w:cs="Arial"/>
          <w:color w:val="000000" w:themeColor="text1"/>
        </w:rPr>
      </w:pPr>
      <w:r w:rsidRPr="00451825">
        <w:rPr>
          <w:rFonts w:cs="Arial"/>
          <w:color w:val="000000" w:themeColor="text1"/>
        </w:rPr>
        <w:t>This demonstrates understanding of the creative supply chain because…</w:t>
      </w:r>
    </w:p>
    <w:p w14:paraId="6E39ABF3" w14:textId="77777777" w:rsidR="005A644C" w:rsidRPr="00451825" w:rsidRDefault="005A644C" w:rsidP="005A644C">
      <w:pPr>
        <w:pStyle w:val="ListParagraph"/>
        <w:numPr>
          <w:ilvl w:val="0"/>
          <w:numId w:val="3"/>
        </w:numPr>
        <w:rPr>
          <w:rFonts w:cs="Arial"/>
          <w:color w:val="000000" w:themeColor="text1"/>
        </w:rPr>
      </w:pPr>
      <w:r w:rsidRPr="00451825">
        <w:rPr>
          <w:rFonts w:cs="Arial"/>
          <w:color w:val="000000" w:themeColor="text1"/>
        </w:rPr>
        <w:t>This monetisation model is effective as…</w:t>
      </w:r>
    </w:p>
    <w:p w14:paraId="35868C7A" w14:textId="77777777" w:rsidR="005A644C" w:rsidRPr="00451825" w:rsidRDefault="005A644C" w:rsidP="005A644C">
      <w:pPr>
        <w:pStyle w:val="ListParagraph"/>
        <w:numPr>
          <w:ilvl w:val="0"/>
          <w:numId w:val="3"/>
        </w:numPr>
        <w:rPr>
          <w:rFonts w:cs="Arial"/>
          <w:color w:val="000000" w:themeColor="text1"/>
        </w:rPr>
      </w:pPr>
      <w:r w:rsidRPr="00451825">
        <w:rPr>
          <w:rFonts w:cs="Arial"/>
          <w:color w:val="000000" w:themeColor="text1"/>
        </w:rPr>
        <w:t>The campaign uses funding strategically by…</w:t>
      </w:r>
    </w:p>
    <w:p w14:paraId="64BEB8F1" w14:textId="5E1AD382" w:rsidR="005A644C" w:rsidRPr="00451825" w:rsidRDefault="005A644C" w:rsidP="00240F49">
      <w:pPr>
        <w:pStyle w:val="ListParagraph"/>
        <w:numPr>
          <w:ilvl w:val="0"/>
          <w:numId w:val="3"/>
        </w:numPr>
        <w:rPr>
          <w:rFonts w:cs="Arial"/>
          <w:color w:val="000000" w:themeColor="text1"/>
        </w:rPr>
      </w:pPr>
      <w:r w:rsidRPr="00451825">
        <w:rPr>
          <w:rFonts w:cs="Arial"/>
          <w:color w:val="000000" w:themeColor="text1"/>
        </w:rPr>
        <w:t>This decision reflects how creative industries balance creativity and finance by…</w:t>
      </w:r>
    </w:p>
    <w:p w14:paraId="03C9F502" w14:textId="77777777" w:rsidR="005A644C" w:rsidRPr="00451825" w:rsidRDefault="005A644C" w:rsidP="005A644C">
      <w:pPr>
        <w:rPr>
          <w:rFonts w:cs="Arial"/>
          <w:color w:val="000000" w:themeColor="text1"/>
        </w:rPr>
      </w:pPr>
      <w:r w:rsidRPr="00451825">
        <w:rPr>
          <w:rFonts w:cs="Arial"/>
          <w:color w:val="000000" w:themeColor="text1"/>
        </w:rPr>
        <w:br w:type="page"/>
      </w:r>
    </w:p>
    <w:p w14:paraId="3B14DB81" w14:textId="77777777" w:rsidR="005A644C" w:rsidRPr="00451825" w:rsidRDefault="005A644C" w:rsidP="00C964E1">
      <w:pPr>
        <w:pStyle w:val="Heading3"/>
        <w:rPr>
          <w:rStyle w:val="Strong"/>
          <w:rFonts w:cs="Arial"/>
          <w:b/>
          <w:bCs w:val="0"/>
          <w:szCs w:val="24"/>
        </w:rPr>
      </w:pPr>
      <w:r w:rsidRPr="00451825">
        <w:rPr>
          <w:rStyle w:val="Strong"/>
          <w:rFonts w:cs="Arial"/>
          <w:b/>
          <w:szCs w:val="24"/>
        </w:rPr>
        <w:t xml:space="preserve">Self-assessment checklist </w:t>
      </w:r>
    </w:p>
    <w:p w14:paraId="2A35AE6B" w14:textId="77777777" w:rsidR="005A644C" w:rsidRPr="00451825" w:rsidRDefault="005A644C" w:rsidP="005A644C">
      <w:pPr>
        <w:rPr>
          <w:rFonts w:cs="Arial"/>
        </w:rPr>
      </w:pPr>
      <w:r w:rsidRPr="00451825">
        <w:rPr>
          <w:rFonts w:cs="Arial"/>
        </w:rPr>
        <w:t>Tick each statement you can confidently say “yes” to:</w:t>
      </w:r>
    </w:p>
    <w:p w14:paraId="774F7902" w14:textId="77777777" w:rsidR="00E50A75" w:rsidRPr="00451825" w:rsidRDefault="005A644C" w:rsidP="005A644C">
      <w:pPr>
        <w:rPr>
          <w:rFonts w:cs="Arial"/>
        </w:rPr>
      </w:pPr>
      <w:r w:rsidRPr="00451825">
        <w:rPr>
          <w:rFonts w:ascii="Segoe UI Symbol" w:hAnsi="Segoe UI Symbol" w:cs="Segoe UI Symbol"/>
        </w:rPr>
        <w:t>☐</w:t>
      </w:r>
      <w:r w:rsidRPr="00451825">
        <w:rPr>
          <w:rFonts w:cs="Arial"/>
        </w:rPr>
        <w:t xml:space="preserve"> I clearly identified one reason related to choosing a mid-tier influencer.</w:t>
      </w:r>
    </w:p>
    <w:p w14:paraId="227FB672" w14:textId="77777777" w:rsidR="00E50A75" w:rsidRPr="00451825" w:rsidRDefault="005A644C" w:rsidP="005A644C">
      <w:pPr>
        <w:rPr>
          <w:rFonts w:cs="Arial"/>
        </w:rPr>
      </w:pPr>
      <w:r w:rsidRPr="00451825">
        <w:rPr>
          <w:rFonts w:ascii="Segoe UI Symbol" w:hAnsi="Segoe UI Symbol" w:cs="Segoe UI Symbol"/>
        </w:rPr>
        <w:t>☐</w:t>
      </w:r>
      <w:r w:rsidRPr="00451825">
        <w:rPr>
          <w:rFonts w:cs="Arial"/>
        </w:rPr>
        <w:t xml:space="preserve"> My reason is relevant to the brief (e.g., denim brand, budget, audience fit).</w:t>
      </w:r>
    </w:p>
    <w:p w14:paraId="6B654360" w14:textId="77777777" w:rsidR="00E50A75" w:rsidRPr="00451825" w:rsidRDefault="005A644C" w:rsidP="005A644C">
      <w:pPr>
        <w:rPr>
          <w:rFonts w:cs="Arial"/>
        </w:rPr>
      </w:pPr>
      <w:r w:rsidRPr="00451825">
        <w:rPr>
          <w:rFonts w:ascii="Segoe UI Symbol" w:hAnsi="Segoe UI Symbol" w:cs="Segoe UI Symbol"/>
        </w:rPr>
        <w:t>☐</w:t>
      </w:r>
      <w:r w:rsidRPr="00451825">
        <w:rPr>
          <w:rFonts w:cs="Arial"/>
        </w:rPr>
        <w:t xml:space="preserve"> I used correct terminology (e.g., engagement rate, ROI, target audience, CPM).</w:t>
      </w:r>
    </w:p>
    <w:p w14:paraId="1F59A49A" w14:textId="77777777" w:rsidR="00E50A75" w:rsidRPr="00451825" w:rsidRDefault="005A644C" w:rsidP="005A644C">
      <w:pPr>
        <w:rPr>
          <w:rFonts w:cs="Arial"/>
        </w:rPr>
      </w:pPr>
      <w:r w:rsidRPr="00451825">
        <w:rPr>
          <w:rFonts w:ascii="Segoe UI Symbol" w:hAnsi="Segoe UI Symbol" w:cs="Segoe UI Symbol"/>
        </w:rPr>
        <w:t>☐</w:t>
      </w:r>
      <w:r w:rsidRPr="00451825">
        <w:rPr>
          <w:rFonts w:cs="Arial"/>
        </w:rPr>
        <w:t xml:space="preserve"> I linked my reason to an outcome for the brand (e.g., more sales)</w:t>
      </w:r>
    </w:p>
    <w:p w14:paraId="13DEBF27" w14:textId="77777777" w:rsidR="00E50A75" w:rsidRPr="00451825" w:rsidRDefault="005A644C" w:rsidP="005A644C">
      <w:pPr>
        <w:rPr>
          <w:rFonts w:cs="Arial"/>
        </w:rPr>
      </w:pPr>
      <w:r w:rsidRPr="00451825">
        <w:rPr>
          <w:rFonts w:ascii="Segoe UI Symbol" w:hAnsi="Segoe UI Symbol" w:cs="Segoe UI Symbol"/>
        </w:rPr>
        <w:t>☐</w:t>
      </w:r>
      <w:r w:rsidRPr="00451825">
        <w:rPr>
          <w:rFonts w:cs="Arial"/>
        </w:rPr>
        <w:t xml:space="preserve"> My explanation is clear and easy to follow.</w:t>
      </w:r>
    </w:p>
    <w:p w14:paraId="68710E71" w14:textId="6357FB88" w:rsidR="005A644C" w:rsidRPr="00451825" w:rsidRDefault="005A644C" w:rsidP="005A644C">
      <w:pPr>
        <w:rPr>
          <w:rFonts w:cs="Arial"/>
        </w:rPr>
      </w:pPr>
      <w:r w:rsidRPr="00451825">
        <w:rPr>
          <w:rFonts w:ascii="Segoe UI Symbol" w:hAnsi="Segoe UI Symbol" w:cs="Segoe UI Symbol"/>
        </w:rPr>
        <w:t>☐</w:t>
      </w:r>
      <w:r w:rsidRPr="00451825">
        <w:rPr>
          <w:rFonts w:cs="Arial"/>
        </w:rPr>
        <w:t xml:space="preserve"> I checked spelling, punctuation and grammar.</w:t>
      </w:r>
    </w:p>
    <w:p w14:paraId="628169EA" w14:textId="77777777" w:rsidR="00E50A75" w:rsidRPr="00451825" w:rsidRDefault="005A644C" w:rsidP="005A644C">
      <w:pPr>
        <w:rPr>
          <w:rFonts w:cs="Arial"/>
        </w:rPr>
      </w:pPr>
      <w:r w:rsidRPr="00451825">
        <w:rPr>
          <w:rFonts w:cs="Arial"/>
        </w:rPr>
        <w:t>If I ticked 4 or more boxes: My response shows good understanding.</w:t>
      </w:r>
    </w:p>
    <w:p w14:paraId="54440181" w14:textId="747585EB" w:rsidR="005A644C" w:rsidRPr="00451825" w:rsidRDefault="005A644C" w:rsidP="005A644C">
      <w:pPr>
        <w:rPr>
          <w:rFonts w:cs="Arial"/>
        </w:rPr>
      </w:pPr>
      <w:r w:rsidRPr="00451825">
        <w:rPr>
          <w:rFonts w:cs="Arial"/>
        </w:rPr>
        <w:t>If I ticked fewer than 4 boxes</w:t>
      </w:r>
      <w:r w:rsidR="006B73C7">
        <w:rPr>
          <w:rFonts w:cs="Arial"/>
        </w:rPr>
        <w:t>,</w:t>
      </w:r>
      <w:r w:rsidR="006B73C7" w:rsidRPr="00451825">
        <w:rPr>
          <w:rFonts w:cs="Arial"/>
        </w:rPr>
        <w:t xml:space="preserve"> </w:t>
      </w:r>
      <w:r w:rsidRPr="00451825">
        <w:rPr>
          <w:rFonts w:cs="Arial"/>
        </w:rPr>
        <w:t>I should improve my justification using my notes or peer feedback.</w:t>
      </w:r>
    </w:p>
    <w:p w14:paraId="145002D1" w14:textId="77777777" w:rsidR="00AD7357" w:rsidRPr="00451825" w:rsidRDefault="00AD7357" w:rsidP="00AD7357"/>
    <w:p w14:paraId="5C88BC07" w14:textId="77777777" w:rsidR="00AD7357" w:rsidRPr="00451825" w:rsidRDefault="00AD7357" w:rsidP="00AD7357">
      <w:r w:rsidRPr="00451825">
        <w:br w:type="page"/>
      </w:r>
    </w:p>
    <w:p w14:paraId="01841840" w14:textId="0A10A6FA" w:rsidR="00AD7357" w:rsidRPr="00451825" w:rsidRDefault="00AD7357" w:rsidP="00AD7357">
      <w:pPr>
        <w:pStyle w:val="Heading2"/>
      </w:pPr>
      <w:r w:rsidRPr="00451825">
        <w:t>The following materials relate to lesson 4:</w:t>
      </w:r>
    </w:p>
    <w:p w14:paraId="6FDC1305" w14:textId="6236867E" w:rsidR="001247E5" w:rsidRPr="00451825" w:rsidRDefault="00714A58" w:rsidP="001247E5">
      <w:pPr>
        <w:pStyle w:val="ListParagraph"/>
        <w:numPr>
          <w:ilvl w:val="0"/>
          <w:numId w:val="3"/>
        </w:numPr>
      </w:pPr>
      <w:r w:rsidRPr="00451825">
        <w:t>Radio consumption brief</w:t>
      </w:r>
    </w:p>
    <w:p w14:paraId="03BA373F" w14:textId="0837F556" w:rsidR="00714A58" w:rsidRPr="00451825" w:rsidRDefault="00714A58" w:rsidP="001247E5">
      <w:pPr>
        <w:pStyle w:val="ListParagraph"/>
        <w:numPr>
          <w:ilvl w:val="0"/>
          <w:numId w:val="3"/>
        </w:numPr>
      </w:pPr>
      <w:r w:rsidRPr="00451825">
        <w:t>Radio consumption task sheet</w:t>
      </w:r>
    </w:p>
    <w:p w14:paraId="4F12394F" w14:textId="7EA635A0" w:rsidR="00714A58" w:rsidRPr="00451825" w:rsidRDefault="00714A58" w:rsidP="001247E5">
      <w:pPr>
        <w:pStyle w:val="ListParagraph"/>
        <w:numPr>
          <w:ilvl w:val="0"/>
          <w:numId w:val="3"/>
        </w:numPr>
      </w:pPr>
      <w:r w:rsidRPr="00451825">
        <w:t>Audience survey sentence starters</w:t>
      </w:r>
    </w:p>
    <w:p w14:paraId="1C6CA812" w14:textId="77777777" w:rsidR="00AD7357" w:rsidRPr="00451825" w:rsidRDefault="00AD7357" w:rsidP="00AD7357"/>
    <w:p w14:paraId="0F787955" w14:textId="77777777" w:rsidR="00AD7357" w:rsidRPr="00451825" w:rsidRDefault="00AD7357" w:rsidP="00AD7357">
      <w:r w:rsidRPr="00451825">
        <w:br w:type="page"/>
      </w:r>
    </w:p>
    <w:p w14:paraId="088B9B60" w14:textId="67A31D39" w:rsidR="00C37194" w:rsidRPr="00451825" w:rsidRDefault="00C37194" w:rsidP="00ED6308">
      <w:pPr>
        <w:pStyle w:val="Heading3"/>
      </w:pPr>
      <w:r w:rsidRPr="00451825">
        <w:t xml:space="preserve">Radio </w:t>
      </w:r>
      <w:r w:rsidR="00ED6308" w:rsidRPr="00451825">
        <w:t>c</w:t>
      </w:r>
      <w:r w:rsidRPr="00451825">
        <w:t>onsumption brief</w:t>
      </w:r>
    </w:p>
    <w:p w14:paraId="6ED4795B" w14:textId="77777777" w:rsidR="00C37194" w:rsidRPr="00451825" w:rsidRDefault="00C37194" w:rsidP="00C37194">
      <w:pPr>
        <w:rPr>
          <w:rFonts w:cs="Arial"/>
        </w:rPr>
      </w:pPr>
      <w:r w:rsidRPr="00451825">
        <w:rPr>
          <w:rFonts w:cs="Arial"/>
        </w:rPr>
        <w:t>Context</w:t>
      </w:r>
    </w:p>
    <w:p w14:paraId="68407CD6" w14:textId="1E056063" w:rsidR="00C37194" w:rsidRPr="00451825" w:rsidRDefault="00C37194" w:rsidP="00C37194">
      <w:pPr>
        <w:rPr>
          <w:rFonts w:cs="Arial"/>
        </w:rPr>
      </w:pPr>
      <w:r w:rsidRPr="00451825">
        <w:rPr>
          <w:rFonts w:cs="Arial"/>
        </w:rPr>
        <w:t xml:space="preserve">A radio station wants to increase engagement with 16–18-year-olds.  It currently operates for four hours a day between </w:t>
      </w:r>
      <w:r w:rsidR="004474F5" w:rsidRPr="00451825">
        <w:rPr>
          <w:rFonts w:cs="Arial"/>
        </w:rPr>
        <w:t>5pm</w:t>
      </w:r>
      <w:r w:rsidRPr="00451825">
        <w:rPr>
          <w:rFonts w:cs="Arial"/>
        </w:rPr>
        <w:t xml:space="preserve"> and </w:t>
      </w:r>
      <w:r w:rsidR="004474F5" w:rsidRPr="00451825">
        <w:rPr>
          <w:rFonts w:cs="Arial"/>
        </w:rPr>
        <w:t>9pm</w:t>
      </w:r>
      <w:r w:rsidRPr="00451825">
        <w:rPr>
          <w:rFonts w:cs="Arial"/>
        </w:rPr>
        <w:t>, including weekends.  It mainly presents an eclectic mix of music genres.  Each week</w:t>
      </w:r>
      <w:r w:rsidR="006B73C7">
        <w:rPr>
          <w:rFonts w:cs="Arial"/>
        </w:rPr>
        <w:t>,</w:t>
      </w:r>
      <w:r w:rsidRPr="00451825">
        <w:rPr>
          <w:rFonts w:cs="Arial"/>
        </w:rPr>
        <w:t xml:space="preserve"> there is at least one </w:t>
      </w:r>
      <w:r w:rsidR="006B73C7">
        <w:rPr>
          <w:rFonts w:cs="Arial"/>
        </w:rPr>
        <w:t>documentary-style</w:t>
      </w:r>
      <w:r w:rsidRPr="00451825">
        <w:rPr>
          <w:rFonts w:cs="Arial"/>
        </w:rPr>
        <w:t xml:space="preserve"> segment, based on a topic considered to be of interest to young people.  Listeners can send messages through social media that can sometimes be referred to during the broadcast.</w:t>
      </w:r>
    </w:p>
    <w:p w14:paraId="0D02036C" w14:textId="77777777" w:rsidR="00C37194" w:rsidRPr="00451825" w:rsidRDefault="00C37194" w:rsidP="00C37194">
      <w:pPr>
        <w:rPr>
          <w:rFonts w:cs="Arial"/>
        </w:rPr>
      </w:pPr>
      <w:r w:rsidRPr="00451825">
        <w:rPr>
          <w:rFonts w:cs="Arial"/>
        </w:rPr>
        <w:t>They are reviewing how young people consume radio today and want evidence to support future content and platform decisions.</w:t>
      </w:r>
    </w:p>
    <w:p w14:paraId="214A0C5F" w14:textId="77777777" w:rsidR="00C37194" w:rsidRPr="00451825" w:rsidRDefault="00C37194" w:rsidP="00C37194">
      <w:pPr>
        <w:rPr>
          <w:rFonts w:cs="Arial"/>
        </w:rPr>
      </w:pPr>
      <w:r w:rsidRPr="00451825">
        <w:rPr>
          <w:rFonts w:cs="Arial"/>
        </w:rPr>
        <w:t>You have been asked to analyse radio consumption and design audience research to help inform these decisions.</w:t>
      </w:r>
    </w:p>
    <w:p w14:paraId="30C94C97" w14:textId="77777777" w:rsidR="00C37194" w:rsidRPr="00451825" w:rsidRDefault="00C37194" w:rsidP="00C37194">
      <w:pPr>
        <w:rPr>
          <w:rFonts w:cs="Arial"/>
        </w:rPr>
      </w:pPr>
      <w:r w:rsidRPr="00451825">
        <w:rPr>
          <w:rFonts w:cs="Arial"/>
        </w:rPr>
        <w:br w:type="page"/>
      </w:r>
    </w:p>
    <w:p w14:paraId="358BF98C" w14:textId="77777777" w:rsidR="00C37194" w:rsidRPr="00451825" w:rsidRDefault="00C37194" w:rsidP="00ED6308">
      <w:pPr>
        <w:pStyle w:val="Heading3"/>
      </w:pPr>
      <w:r w:rsidRPr="00451825">
        <w:t>Radio consumption task sheet</w:t>
      </w:r>
    </w:p>
    <w:p w14:paraId="55F14EA5" w14:textId="77777777" w:rsidR="00C37194" w:rsidRPr="00451825" w:rsidRDefault="00C37194" w:rsidP="00C37194">
      <w:pPr>
        <w:rPr>
          <w:rFonts w:cs="Arial"/>
        </w:rPr>
      </w:pPr>
      <w:r w:rsidRPr="00451825">
        <w:rPr>
          <w:rFonts w:cs="Arial"/>
        </w:rPr>
        <w:t>Working in small groups, you must:</w:t>
      </w:r>
    </w:p>
    <w:p w14:paraId="2562E12A" w14:textId="77777777" w:rsidR="00C37194" w:rsidRPr="00451825" w:rsidRDefault="00C37194" w:rsidP="002321EC">
      <w:pPr>
        <w:numPr>
          <w:ilvl w:val="0"/>
          <w:numId w:val="75"/>
        </w:numPr>
        <w:spacing w:line="278" w:lineRule="auto"/>
        <w:rPr>
          <w:rFonts w:cs="Arial"/>
        </w:rPr>
      </w:pPr>
      <w:r w:rsidRPr="00451825">
        <w:rPr>
          <w:rFonts w:cs="Arial"/>
        </w:rPr>
        <w:t>Discuss how 16–18-year-olds are most likely to consume radio, considering:</w:t>
      </w:r>
    </w:p>
    <w:p w14:paraId="5D64DE33" w14:textId="77777777" w:rsidR="00C37194" w:rsidRPr="00451825" w:rsidRDefault="00C37194" w:rsidP="002321EC">
      <w:pPr>
        <w:numPr>
          <w:ilvl w:val="1"/>
          <w:numId w:val="75"/>
        </w:numPr>
        <w:spacing w:line="278" w:lineRule="auto"/>
        <w:rPr>
          <w:rFonts w:cs="Arial"/>
        </w:rPr>
      </w:pPr>
      <w:r w:rsidRPr="00451825">
        <w:rPr>
          <w:rFonts w:cs="Arial"/>
        </w:rPr>
        <w:t>broadcast radio</w:t>
      </w:r>
    </w:p>
    <w:p w14:paraId="01AD317C" w14:textId="77777777" w:rsidR="00C37194" w:rsidRPr="00451825" w:rsidRDefault="00C37194" w:rsidP="002321EC">
      <w:pPr>
        <w:numPr>
          <w:ilvl w:val="1"/>
          <w:numId w:val="75"/>
        </w:numPr>
        <w:spacing w:line="278" w:lineRule="auto"/>
        <w:rPr>
          <w:rFonts w:cs="Arial"/>
        </w:rPr>
      </w:pPr>
      <w:r w:rsidRPr="00451825">
        <w:rPr>
          <w:rFonts w:cs="Arial"/>
        </w:rPr>
        <w:t>streaming platforms</w:t>
      </w:r>
    </w:p>
    <w:p w14:paraId="6C500530" w14:textId="77777777" w:rsidR="00C37194" w:rsidRPr="00451825" w:rsidRDefault="00C37194" w:rsidP="002321EC">
      <w:pPr>
        <w:numPr>
          <w:ilvl w:val="1"/>
          <w:numId w:val="75"/>
        </w:numPr>
        <w:spacing w:line="278" w:lineRule="auto"/>
        <w:rPr>
          <w:rFonts w:cs="Arial"/>
        </w:rPr>
      </w:pPr>
      <w:r w:rsidRPr="00451825">
        <w:rPr>
          <w:rFonts w:cs="Arial"/>
        </w:rPr>
        <w:t>radio applications (e.g. BBC Sounds)</w:t>
      </w:r>
    </w:p>
    <w:p w14:paraId="54E3E38C" w14:textId="77777777" w:rsidR="00C37194" w:rsidRPr="00451825" w:rsidRDefault="00C37194" w:rsidP="002321EC">
      <w:pPr>
        <w:numPr>
          <w:ilvl w:val="0"/>
          <w:numId w:val="75"/>
        </w:numPr>
        <w:spacing w:line="278" w:lineRule="auto"/>
        <w:rPr>
          <w:rFonts w:cs="Arial"/>
        </w:rPr>
      </w:pPr>
      <w:r w:rsidRPr="00451825">
        <w:rPr>
          <w:rFonts w:cs="Arial"/>
        </w:rPr>
        <w:t>Justify which platforms are most suitable for this audience.</w:t>
      </w:r>
    </w:p>
    <w:p w14:paraId="459D4C00" w14:textId="77777777" w:rsidR="00C37194" w:rsidRPr="00451825" w:rsidRDefault="00C37194" w:rsidP="002321EC">
      <w:pPr>
        <w:numPr>
          <w:ilvl w:val="0"/>
          <w:numId w:val="75"/>
        </w:numPr>
        <w:spacing w:line="278" w:lineRule="auto"/>
        <w:rPr>
          <w:rFonts w:cs="Arial"/>
        </w:rPr>
      </w:pPr>
      <w:r w:rsidRPr="00451825">
        <w:rPr>
          <w:rFonts w:cs="Arial"/>
        </w:rPr>
        <w:t>Design an audience survey aimed at 16–18-year-olds to find out:</w:t>
      </w:r>
    </w:p>
    <w:p w14:paraId="3E79632F" w14:textId="6DF27807" w:rsidR="00C37194" w:rsidRPr="00451825" w:rsidRDefault="00C37194" w:rsidP="002321EC">
      <w:pPr>
        <w:numPr>
          <w:ilvl w:val="1"/>
          <w:numId w:val="75"/>
        </w:numPr>
        <w:spacing w:line="278" w:lineRule="auto"/>
        <w:rPr>
          <w:rFonts w:cs="Arial"/>
        </w:rPr>
      </w:pPr>
      <w:r w:rsidRPr="00451825">
        <w:rPr>
          <w:rFonts w:cs="Arial"/>
        </w:rPr>
        <w:t xml:space="preserve">how they listen to </w:t>
      </w:r>
      <w:r w:rsidR="006B73C7">
        <w:rPr>
          <w:rFonts w:cs="Arial"/>
        </w:rPr>
        <w:t xml:space="preserve">the </w:t>
      </w:r>
      <w:r w:rsidRPr="00451825">
        <w:rPr>
          <w:rFonts w:cs="Arial"/>
        </w:rPr>
        <w:t>radio or audio content</w:t>
      </w:r>
    </w:p>
    <w:p w14:paraId="51DECAFB" w14:textId="77777777" w:rsidR="00C37194" w:rsidRPr="00451825" w:rsidRDefault="00C37194" w:rsidP="002321EC">
      <w:pPr>
        <w:numPr>
          <w:ilvl w:val="1"/>
          <w:numId w:val="75"/>
        </w:numPr>
        <w:spacing w:line="278" w:lineRule="auto"/>
        <w:rPr>
          <w:rFonts w:cs="Arial"/>
        </w:rPr>
      </w:pPr>
      <w:r w:rsidRPr="00451825">
        <w:rPr>
          <w:rFonts w:cs="Arial"/>
        </w:rPr>
        <w:t>what content they prefer</w:t>
      </w:r>
    </w:p>
    <w:p w14:paraId="6B1DCEE8" w14:textId="77777777" w:rsidR="00C37194" w:rsidRPr="00451825" w:rsidRDefault="00C37194" w:rsidP="002321EC">
      <w:pPr>
        <w:numPr>
          <w:ilvl w:val="1"/>
          <w:numId w:val="75"/>
        </w:numPr>
        <w:spacing w:line="278" w:lineRule="auto"/>
        <w:rPr>
          <w:rFonts w:cs="Arial"/>
        </w:rPr>
      </w:pPr>
      <w:r w:rsidRPr="00451825">
        <w:rPr>
          <w:rFonts w:cs="Arial"/>
        </w:rPr>
        <w:t>when and where they listen.</w:t>
      </w:r>
    </w:p>
    <w:p w14:paraId="71977E4F" w14:textId="77777777" w:rsidR="00C37194" w:rsidRPr="00451825" w:rsidRDefault="00C37194" w:rsidP="00C37194">
      <w:pPr>
        <w:rPr>
          <w:rFonts w:cs="Arial"/>
        </w:rPr>
      </w:pPr>
      <w:r w:rsidRPr="00451825">
        <w:rPr>
          <w:rFonts w:cs="Arial"/>
        </w:rPr>
        <w:t>Your survey should include 5–6 clear questions suitable for this age group.</w:t>
      </w:r>
    </w:p>
    <w:p w14:paraId="5BD5896B" w14:textId="77777777" w:rsidR="00C37194" w:rsidRPr="00451825" w:rsidRDefault="00C37194" w:rsidP="00C37194">
      <w:pPr>
        <w:rPr>
          <w:rFonts w:cs="Arial"/>
        </w:rPr>
      </w:pPr>
      <w:r w:rsidRPr="00451825">
        <w:rPr>
          <w:rFonts w:cs="Arial"/>
        </w:rPr>
        <w:br w:type="page"/>
      </w:r>
    </w:p>
    <w:p w14:paraId="2A05BD4B" w14:textId="77777777" w:rsidR="00C37194" w:rsidRPr="00451825" w:rsidRDefault="00C37194" w:rsidP="00ED6308">
      <w:pPr>
        <w:pStyle w:val="Heading3"/>
      </w:pPr>
      <w:r w:rsidRPr="00451825">
        <w:t>Audience survey sentence starters</w:t>
      </w:r>
    </w:p>
    <w:p w14:paraId="393B9D8B" w14:textId="77777777" w:rsidR="00C37194" w:rsidRPr="00451825" w:rsidRDefault="00C37194" w:rsidP="00C37194">
      <w:pPr>
        <w:rPr>
          <w:rFonts w:cs="Arial"/>
          <w:b/>
          <w:bCs/>
        </w:rPr>
      </w:pPr>
      <w:r w:rsidRPr="00451825">
        <w:rPr>
          <w:rFonts w:cs="Arial"/>
          <w:b/>
          <w:bCs/>
        </w:rPr>
        <w:t>Listening habits</w:t>
      </w:r>
    </w:p>
    <w:p w14:paraId="3F17B949" w14:textId="3652EDA1" w:rsidR="00C37194" w:rsidRPr="00451825" w:rsidRDefault="00C37194" w:rsidP="002321EC">
      <w:pPr>
        <w:numPr>
          <w:ilvl w:val="0"/>
          <w:numId w:val="76"/>
        </w:numPr>
        <w:spacing w:line="278" w:lineRule="auto"/>
        <w:rPr>
          <w:rFonts w:cs="Arial"/>
        </w:rPr>
      </w:pPr>
      <w:r w:rsidRPr="00451825">
        <w:rPr>
          <w:rFonts w:cs="Arial"/>
        </w:rPr>
        <w:t xml:space="preserve">How often do you listen to </w:t>
      </w:r>
      <w:r w:rsidR="006B73C7">
        <w:rPr>
          <w:rFonts w:cs="Arial"/>
        </w:rPr>
        <w:t xml:space="preserve">the </w:t>
      </w:r>
      <w:r w:rsidRPr="00451825">
        <w:rPr>
          <w:rFonts w:cs="Arial"/>
        </w:rPr>
        <w:t>radio or audio content?</w:t>
      </w:r>
    </w:p>
    <w:p w14:paraId="0C2BEC8E" w14:textId="2A39B785" w:rsidR="00C37194" w:rsidRPr="00451825" w:rsidRDefault="00C37194" w:rsidP="002321EC">
      <w:pPr>
        <w:numPr>
          <w:ilvl w:val="0"/>
          <w:numId w:val="76"/>
        </w:numPr>
        <w:spacing w:line="278" w:lineRule="auto"/>
        <w:rPr>
          <w:rFonts w:cs="Arial"/>
        </w:rPr>
      </w:pPr>
      <w:r w:rsidRPr="00451825">
        <w:rPr>
          <w:rFonts w:cs="Arial"/>
        </w:rPr>
        <w:t xml:space="preserve">Where do you usually listen to </w:t>
      </w:r>
      <w:r w:rsidR="006B73C7">
        <w:rPr>
          <w:rFonts w:cs="Arial"/>
        </w:rPr>
        <w:t xml:space="preserve">the </w:t>
      </w:r>
      <w:r w:rsidRPr="00451825">
        <w:rPr>
          <w:rFonts w:cs="Arial"/>
        </w:rPr>
        <w:t>radio or audio content?</w:t>
      </w:r>
    </w:p>
    <w:p w14:paraId="0C1EBE8F" w14:textId="2A5641DB" w:rsidR="00C37194" w:rsidRPr="00451825" w:rsidRDefault="00C37194" w:rsidP="002321EC">
      <w:pPr>
        <w:numPr>
          <w:ilvl w:val="0"/>
          <w:numId w:val="76"/>
        </w:numPr>
        <w:spacing w:line="278" w:lineRule="auto"/>
        <w:rPr>
          <w:rFonts w:cs="Arial"/>
        </w:rPr>
      </w:pPr>
      <w:r w:rsidRPr="00451825">
        <w:rPr>
          <w:rFonts w:cs="Arial"/>
        </w:rPr>
        <w:t xml:space="preserve">What device do you most often use to listen to </w:t>
      </w:r>
      <w:r w:rsidR="006B73C7">
        <w:rPr>
          <w:rFonts w:cs="Arial"/>
        </w:rPr>
        <w:t xml:space="preserve">the </w:t>
      </w:r>
      <w:r w:rsidRPr="00451825">
        <w:rPr>
          <w:rFonts w:cs="Arial"/>
        </w:rPr>
        <w:t>radio or audio content?</w:t>
      </w:r>
    </w:p>
    <w:p w14:paraId="1281258E" w14:textId="77777777" w:rsidR="00C37194" w:rsidRPr="00451825" w:rsidRDefault="00C37194" w:rsidP="00C37194">
      <w:pPr>
        <w:rPr>
          <w:rFonts w:cs="Arial"/>
          <w:b/>
          <w:bCs/>
        </w:rPr>
      </w:pPr>
      <w:r w:rsidRPr="00451825">
        <w:rPr>
          <w:rFonts w:cs="Arial"/>
          <w:b/>
          <w:bCs/>
        </w:rPr>
        <w:t>Platforms and access</w:t>
      </w:r>
    </w:p>
    <w:p w14:paraId="7F8A7580" w14:textId="4F2FC652" w:rsidR="00C37194" w:rsidRPr="00451825" w:rsidRDefault="00C37194" w:rsidP="002321EC">
      <w:pPr>
        <w:numPr>
          <w:ilvl w:val="0"/>
          <w:numId w:val="77"/>
        </w:numPr>
        <w:spacing w:line="278" w:lineRule="auto"/>
        <w:rPr>
          <w:rFonts w:cs="Arial"/>
        </w:rPr>
      </w:pPr>
      <w:r w:rsidRPr="00451825">
        <w:rPr>
          <w:rFonts w:cs="Arial"/>
        </w:rPr>
        <w:t xml:space="preserve">Which of the following do you use to listen to </w:t>
      </w:r>
      <w:r w:rsidR="006B73C7">
        <w:rPr>
          <w:rFonts w:cs="Arial"/>
        </w:rPr>
        <w:t xml:space="preserve">the </w:t>
      </w:r>
      <w:r w:rsidRPr="00451825">
        <w:rPr>
          <w:rFonts w:cs="Arial"/>
        </w:rPr>
        <w:t>radio or audio content?</w:t>
      </w:r>
    </w:p>
    <w:p w14:paraId="7DCAA330" w14:textId="77777777" w:rsidR="00C37194" w:rsidRPr="00451825" w:rsidRDefault="00C37194" w:rsidP="002321EC">
      <w:pPr>
        <w:numPr>
          <w:ilvl w:val="0"/>
          <w:numId w:val="77"/>
        </w:numPr>
        <w:spacing w:line="278" w:lineRule="auto"/>
        <w:rPr>
          <w:rFonts w:cs="Arial"/>
        </w:rPr>
      </w:pPr>
      <w:r w:rsidRPr="00451825">
        <w:rPr>
          <w:rFonts w:cs="Arial"/>
        </w:rPr>
        <w:t>Do you use any radio or streaming apps? If yes, which ones?</w:t>
      </w:r>
    </w:p>
    <w:p w14:paraId="61E353A8" w14:textId="5F676B4A" w:rsidR="00C37194" w:rsidRPr="00451825" w:rsidRDefault="00C37194" w:rsidP="002321EC">
      <w:pPr>
        <w:numPr>
          <w:ilvl w:val="0"/>
          <w:numId w:val="77"/>
        </w:numPr>
        <w:spacing w:line="278" w:lineRule="auto"/>
        <w:rPr>
          <w:rFonts w:cs="Arial"/>
        </w:rPr>
      </w:pPr>
      <w:r w:rsidRPr="00451825">
        <w:rPr>
          <w:rFonts w:cs="Arial"/>
        </w:rPr>
        <w:t xml:space="preserve">Have you ever used apps such as BBC Sounds to listen to </w:t>
      </w:r>
      <w:r w:rsidR="006B73C7">
        <w:rPr>
          <w:rFonts w:cs="Arial"/>
        </w:rPr>
        <w:t xml:space="preserve">the </w:t>
      </w:r>
      <w:r w:rsidRPr="00451825">
        <w:rPr>
          <w:rFonts w:cs="Arial"/>
        </w:rPr>
        <w:t>radio or podcasts?</w:t>
      </w:r>
    </w:p>
    <w:p w14:paraId="690D5189" w14:textId="77777777" w:rsidR="00C37194" w:rsidRPr="00451825" w:rsidRDefault="00C37194" w:rsidP="00C37194">
      <w:pPr>
        <w:rPr>
          <w:rFonts w:cs="Arial"/>
          <w:b/>
          <w:bCs/>
        </w:rPr>
      </w:pPr>
      <w:r w:rsidRPr="00451825">
        <w:rPr>
          <w:rFonts w:cs="Arial"/>
          <w:b/>
          <w:bCs/>
        </w:rPr>
        <w:t>Content preferences</w:t>
      </w:r>
    </w:p>
    <w:p w14:paraId="3EFDD820" w14:textId="77777777" w:rsidR="00C37194" w:rsidRPr="00451825" w:rsidRDefault="00C37194" w:rsidP="002321EC">
      <w:pPr>
        <w:numPr>
          <w:ilvl w:val="0"/>
          <w:numId w:val="78"/>
        </w:numPr>
        <w:spacing w:line="278" w:lineRule="auto"/>
        <w:rPr>
          <w:rFonts w:cs="Arial"/>
        </w:rPr>
      </w:pPr>
      <w:r w:rsidRPr="00451825">
        <w:rPr>
          <w:rFonts w:cs="Arial"/>
        </w:rPr>
        <w:t>What type of content do you prefer listening to?</w:t>
      </w:r>
    </w:p>
    <w:p w14:paraId="2B5917EC" w14:textId="693D3457" w:rsidR="00C37194" w:rsidRPr="00451825" w:rsidRDefault="00C37194" w:rsidP="002321EC">
      <w:pPr>
        <w:numPr>
          <w:ilvl w:val="0"/>
          <w:numId w:val="78"/>
        </w:numPr>
        <w:spacing w:line="278" w:lineRule="auto"/>
        <w:rPr>
          <w:rFonts w:cs="Arial"/>
        </w:rPr>
      </w:pPr>
      <w:r w:rsidRPr="00451825">
        <w:rPr>
          <w:rFonts w:cs="Arial"/>
        </w:rPr>
        <w:t xml:space="preserve">Which genres or topics interest you most when listening to </w:t>
      </w:r>
      <w:r w:rsidR="006B73C7">
        <w:rPr>
          <w:rFonts w:cs="Arial"/>
        </w:rPr>
        <w:t xml:space="preserve">the </w:t>
      </w:r>
      <w:r w:rsidRPr="00451825">
        <w:rPr>
          <w:rFonts w:cs="Arial"/>
        </w:rPr>
        <w:t>radio or audio content?</w:t>
      </w:r>
    </w:p>
    <w:p w14:paraId="13F7797A" w14:textId="77777777" w:rsidR="00C37194" w:rsidRPr="00451825" w:rsidRDefault="00C37194" w:rsidP="002321EC">
      <w:pPr>
        <w:numPr>
          <w:ilvl w:val="0"/>
          <w:numId w:val="78"/>
        </w:numPr>
        <w:spacing w:line="278" w:lineRule="auto"/>
        <w:rPr>
          <w:rFonts w:cs="Arial"/>
        </w:rPr>
      </w:pPr>
      <w:r w:rsidRPr="00451825">
        <w:rPr>
          <w:rFonts w:cs="Arial"/>
        </w:rPr>
        <w:t>Do you prefer live radio or on-demand audio? Why?</w:t>
      </w:r>
    </w:p>
    <w:p w14:paraId="17FBEE67" w14:textId="77777777" w:rsidR="00C37194" w:rsidRPr="00451825" w:rsidRDefault="00C37194" w:rsidP="00C37194">
      <w:pPr>
        <w:rPr>
          <w:rFonts w:cs="Arial"/>
          <w:b/>
          <w:bCs/>
        </w:rPr>
      </w:pPr>
      <w:r w:rsidRPr="00451825">
        <w:rPr>
          <w:rFonts w:cs="Arial"/>
          <w:b/>
          <w:bCs/>
        </w:rPr>
        <w:t>Timing and context</w:t>
      </w:r>
    </w:p>
    <w:p w14:paraId="36F597EC" w14:textId="420889D4" w:rsidR="00C37194" w:rsidRPr="00451825" w:rsidRDefault="00C37194" w:rsidP="002321EC">
      <w:pPr>
        <w:numPr>
          <w:ilvl w:val="0"/>
          <w:numId w:val="79"/>
        </w:numPr>
        <w:spacing w:line="278" w:lineRule="auto"/>
        <w:rPr>
          <w:rFonts w:cs="Arial"/>
        </w:rPr>
      </w:pPr>
      <w:r w:rsidRPr="00451825">
        <w:rPr>
          <w:rFonts w:cs="Arial"/>
        </w:rPr>
        <w:t xml:space="preserve">When are you most likely to listen to </w:t>
      </w:r>
      <w:r w:rsidR="006B73C7">
        <w:rPr>
          <w:rFonts w:cs="Arial"/>
        </w:rPr>
        <w:t xml:space="preserve">the </w:t>
      </w:r>
      <w:r w:rsidRPr="00451825">
        <w:rPr>
          <w:rFonts w:cs="Arial"/>
        </w:rPr>
        <w:t>radio or audio content?</w:t>
      </w:r>
    </w:p>
    <w:p w14:paraId="06D1FC8C" w14:textId="77777777" w:rsidR="00C37194" w:rsidRPr="00451825" w:rsidRDefault="00C37194" w:rsidP="002321EC">
      <w:pPr>
        <w:numPr>
          <w:ilvl w:val="0"/>
          <w:numId w:val="79"/>
        </w:numPr>
        <w:spacing w:line="278" w:lineRule="auto"/>
        <w:rPr>
          <w:rFonts w:cs="Arial"/>
        </w:rPr>
      </w:pPr>
      <w:r w:rsidRPr="00451825">
        <w:rPr>
          <w:rFonts w:cs="Arial"/>
        </w:rPr>
        <w:t>Where are you usually when you listen (e.g. at home, travelling, studying)?</w:t>
      </w:r>
    </w:p>
    <w:p w14:paraId="40D24919" w14:textId="77777777" w:rsidR="00C37194" w:rsidRPr="00451825" w:rsidRDefault="00C37194" w:rsidP="00C37194">
      <w:pPr>
        <w:rPr>
          <w:rFonts w:cs="Arial"/>
          <w:b/>
          <w:bCs/>
        </w:rPr>
      </w:pPr>
      <w:r w:rsidRPr="00451825">
        <w:rPr>
          <w:rFonts w:cs="Arial"/>
          <w:b/>
          <w:bCs/>
        </w:rPr>
        <w:t>Engagement and improvement</w:t>
      </w:r>
    </w:p>
    <w:p w14:paraId="5E4B0D6F" w14:textId="77777777" w:rsidR="00C37194" w:rsidRPr="00451825" w:rsidRDefault="00C37194" w:rsidP="002321EC">
      <w:pPr>
        <w:numPr>
          <w:ilvl w:val="0"/>
          <w:numId w:val="80"/>
        </w:numPr>
        <w:spacing w:line="278" w:lineRule="auto"/>
        <w:rPr>
          <w:rFonts w:cs="Arial"/>
        </w:rPr>
      </w:pPr>
      <w:r w:rsidRPr="00451825">
        <w:rPr>
          <w:rFonts w:cs="Arial"/>
        </w:rPr>
        <w:t>What would make you more likely to listen to a radio station regularly?</w:t>
      </w:r>
    </w:p>
    <w:p w14:paraId="0D837E29" w14:textId="004F54DD" w:rsidR="00C37194" w:rsidRPr="00451825" w:rsidRDefault="00C37194" w:rsidP="001F76E2">
      <w:pPr>
        <w:pStyle w:val="ListParagraph"/>
        <w:numPr>
          <w:ilvl w:val="0"/>
          <w:numId w:val="80"/>
        </w:numPr>
      </w:pPr>
      <w:r w:rsidRPr="00451825">
        <w:rPr>
          <w:rFonts w:cs="Arial"/>
        </w:rPr>
        <w:t>Is there anything you feel radio stations could do better to appeal to people your age?</w:t>
      </w:r>
    </w:p>
    <w:p w14:paraId="19205782" w14:textId="77777777" w:rsidR="00AD7357" w:rsidRPr="00451825" w:rsidRDefault="00AD7357" w:rsidP="00AD7357"/>
    <w:p w14:paraId="08C9D04D" w14:textId="77777777" w:rsidR="00AD7357" w:rsidRPr="00451825" w:rsidRDefault="00AD7357" w:rsidP="00AD7357">
      <w:r w:rsidRPr="00451825">
        <w:br w:type="page"/>
      </w:r>
    </w:p>
    <w:p w14:paraId="5FCAE07C" w14:textId="77777777" w:rsidR="00AD7357" w:rsidRPr="00451825" w:rsidRDefault="00AD7357" w:rsidP="00AD7357"/>
    <w:p w14:paraId="0512E84A" w14:textId="77777777" w:rsidR="00AD7357" w:rsidRPr="00451825" w:rsidRDefault="00AD7357" w:rsidP="00AD7357">
      <w:r w:rsidRPr="00451825">
        <w:br w:type="page"/>
      </w:r>
    </w:p>
    <w:p w14:paraId="4166204C" w14:textId="2AC76B03" w:rsidR="00AD7357" w:rsidRPr="00451825" w:rsidRDefault="00AD7357" w:rsidP="00AD7357">
      <w:pPr>
        <w:pStyle w:val="Heading2"/>
      </w:pPr>
      <w:r w:rsidRPr="00451825">
        <w:t>The following materials relate to lesson 5:</w:t>
      </w:r>
    </w:p>
    <w:p w14:paraId="714A5794" w14:textId="74F6D8A1" w:rsidR="001247E5" w:rsidRPr="00451825" w:rsidRDefault="00531B3A" w:rsidP="001247E5">
      <w:pPr>
        <w:pStyle w:val="ListParagraph"/>
        <w:numPr>
          <w:ilvl w:val="0"/>
          <w:numId w:val="3"/>
        </w:numPr>
      </w:pPr>
      <w:r w:rsidRPr="00451825">
        <w:t>New radio station brief</w:t>
      </w:r>
    </w:p>
    <w:p w14:paraId="3491DCB9" w14:textId="364D7B11" w:rsidR="00531B3A" w:rsidRPr="00451825" w:rsidRDefault="00531B3A" w:rsidP="001247E5">
      <w:pPr>
        <w:pStyle w:val="ListParagraph"/>
        <w:numPr>
          <w:ilvl w:val="0"/>
          <w:numId w:val="3"/>
        </w:numPr>
      </w:pPr>
      <w:r w:rsidRPr="00451825">
        <w:t>Radio audience task sheet</w:t>
      </w:r>
    </w:p>
    <w:p w14:paraId="5091389D" w14:textId="0FB9190A" w:rsidR="00531B3A" w:rsidRPr="00451825" w:rsidRDefault="00531B3A" w:rsidP="001247E5">
      <w:pPr>
        <w:pStyle w:val="ListParagraph"/>
        <w:numPr>
          <w:ilvl w:val="0"/>
          <w:numId w:val="3"/>
        </w:numPr>
      </w:pPr>
      <w:r w:rsidRPr="00451825">
        <w:t>Guidance notes</w:t>
      </w:r>
    </w:p>
    <w:p w14:paraId="44952FF6" w14:textId="77777777" w:rsidR="00AD7357" w:rsidRPr="00451825" w:rsidRDefault="00AD7357" w:rsidP="00AD7357">
      <w:r w:rsidRPr="00451825">
        <w:br w:type="page"/>
      </w:r>
    </w:p>
    <w:p w14:paraId="3292D9DC" w14:textId="77777777" w:rsidR="002B251E" w:rsidRPr="00451825" w:rsidRDefault="002B251E" w:rsidP="002B251E">
      <w:pPr>
        <w:pStyle w:val="Heading3"/>
      </w:pPr>
      <w:r w:rsidRPr="00451825">
        <w:t>New radio station brief</w:t>
      </w:r>
    </w:p>
    <w:p w14:paraId="46BC906F" w14:textId="1E983026" w:rsidR="002B251E" w:rsidRPr="00451825" w:rsidRDefault="002B251E" w:rsidP="002B251E">
      <w:pPr>
        <w:rPr>
          <w:rFonts w:cs="Arial"/>
        </w:rPr>
      </w:pPr>
      <w:r w:rsidRPr="00451825">
        <w:rPr>
          <w:rFonts w:cs="Arial"/>
        </w:rPr>
        <w:t xml:space="preserve">A local college has recently been funded to obtain equipment for a radio station. This will be used during weekdays by college learners taking relevant courses.  The funding required the college to maximise the use of the equipment and engage the local community.  It is inviting interested persons to apply for </w:t>
      </w:r>
      <w:r w:rsidR="006B73C7">
        <w:rPr>
          <w:rFonts w:cs="Arial"/>
        </w:rPr>
        <w:t xml:space="preserve">the </w:t>
      </w:r>
      <w:r w:rsidRPr="00451825">
        <w:rPr>
          <w:rFonts w:cs="Arial"/>
        </w:rPr>
        <w:t xml:space="preserve">use of the equipment and create their own radio station using different </w:t>
      </w:r>
      <w:r w:rsidR="00483BC9">
        <w:rPr>
          <w:rFonts w:cs="Arial"/>
        </w:rPr>
        <w:t>time slots</w:t>
      </w:r>
      <w:r w:rsidRPr="00451825">
        <w:rPr>
          <w:rFonts w:cs="Arial"/>
        </w:rPr>
        <w:t xml:space="preserve"> available.  Interested parties can apply for any number of slots.  They will be available at reduced rates.  Successful applicants will also be given a short course in the use of equipment, setting up </w:t>
      </w:r>
      <w:r w:rsidR="00483BC9">
        <w:rPr>
          <w:rFonts w:cs="Arial"/>
        </w:rPr>
        <w:t>and</w:t>
      </w:r>
      <w:r w:rsidR="00483BC9" w:rsidRPr="00451825">
        <w:rPr>
          <w:rFonts w:cs="Arial"/>
        </w:rPr>
        <w:t xml:space="preserve"> </w:t>
      </w:r>
      <w:r w:rsidRPr="00451825">
        <w:rPr>
          <w:rFonts w:cs="Arial"/>
        </w:rPr>
        <w:t>running a radio station.</w:t>
      </w:r>
    </w:p>
    <w:p w14:paraId="4AFDBF0D" w14:textId="129D4809" w:rsidR="002B251E" w:rsidRPr="00451825" w:rsidRDefault="002B251E" w:rsidP="002B251E">
      <w:pPr>
        <w:rPr>
          <w:rFonts w:cs="Arial"/>
        </w:rPr>
      </w:pPr>
      <w:r w:rsidRPr="00451825">
        <w:rPr>
          <w:rFonts w:cs="Arial"/>
        </w:rPr>
        <w:t>This has sparked a lot of interest locally</w:t>
      </w:r>
      <w:r w:rsidR="00483BC9">
        <w:rPr>
          <w:rFonts w:cs="Arial"/>
        </w:rPr>
        <w:t>,</w:t>
      </w:r>
      <w:r w:rsidRPr="00451825">
        <w:rPr>
          <w:rFonts w:cs="Arial"/>
        </w:rPr>
        <w:t xml:space="preserve"> and many individuals and groups are interested in applying although they have no experience.  </w:t>
      </w:r>
    </w:p>
    <w:p w14:paraId="03972F91" w14:textId="77777777" w:rsidR="002B251E" w:rsidRPr="00451825" w:rsidRDefault="002B251E" w:rsidP="002B251E">
      <w:pPr>
        <w:rPr>
          <w:rFonts w:cs="Arial"/>
        </w:rPr>
      </w:pPr>
      <w:r w:rsidRPr="00451825">
        <w:rPr>
          <w:rFonts w:cs="Arial"/>
        </w:rPr>
        <w:t>You are interested in setting up your own station, with others and taking advantage of this offer.</w:t>
      </w:r>
    </w:p>
    <w:p w14:paraId="5A0878FC" w14:textId="77777777" w:rsidR="002B251E" w:rsidRPr="00451825" w:rsidRDefault="002B251E" w:rsidP="002B251E">
      <w:pPr>
        <w:rPr>
          <w:rFonts w:cs="Arial"/>
        </w:rPr>
      </w:pPr>
      <w:r w:rsidRPr="00451825">
        <w:rPr>
          <w:rFonts w:cs="Arial"/>
        </w:rPr>
        <w:br w:type="page"/>
      </w:r>
    </w:p>
    <w:p w14:paraId="121634F1" w14:textId="77777777" w:rsidR="002B251E" w:rsidRPr="00451825" w:rsidRDefault="002B251E" w:rsidP="00CA0DB0">
      <w:pPr>
        <w:pStyle w:val="Heading3"/>
      </w:pPr>
      <w:r w:rsidRPr="00451825">
        <w:t>Radio audience task sheet</w:t>
      </w:r>
    </w:p>
    <w:p w14:paraId="78F9A969" w14:textId="77777777" w:rsidR="002B251E" w:rsidRPr="00451825" w:rsidRDefault="002B251E" w:rsidP="002B251E">
      <w:pPr>
        <w:rPr>
          <w:rFonts w:cs="Arial"/>
        </w:rPr>
      </w:pPr>
      <w:r w:rsidRPr="00451825">
        <w:rPr>
          <w:rFonts w:cs="Arial"/>
        </w:rPr>
        <w:t>Working in pairs or small groups, you must create a radio station profile that explains:</w:t>
      </w:r>
    </w:p>
    <w:p w14:paraId="1CE51343" w14:textId="77777777" w:rsidR="002B251E" w:rsidRPr="00451825" w:rsidRDefault="002B251E" w:rsidP="002321EC">
      <w:pPr>
        <w:numPr>
          <w:ilvl w:val="0"/>
          <w:numId w:val="81"/>
        </w:numPr>
        <w:spacing w:line="278" w:lineRule="auto"/>
        <w:rPr>
          <w:rFonts w:cs="Arial"/>
        </w:rPr>
      </w:pPr>
      <w:r w:rsidRPr="00451825">
        <w:rPr>
          <w:rFonts w:cs="Arial"/>
          <w:b/>
          <w:bCs/>
        </w:rPr>
        <w:t>Target audience</w:t>
      </w:r>
    </w:p>
    <w:p w14:paraId="1B20BD65" w14:textId="77777777" w:rsidR="002B251E" w:rsidRPr="00451825" w:rsidRDefault="002B251E" w:rsidP="002321EC">
      <w:pPr>
        <w:numPr>
          <w:ilvl w:val="1"/>
          <w:numId w:val="81"/>
        </w:numPr>
        <w:spacing w:line="278" w:lineRule="auto"/>
        <w:rPr>
          <w:rFonts w:cs="Arial"/>
        </w:rPr>
      </w:pPr>
      <w:r w:rsidRPr="00451825">
        <w:rPr>
          <w:rFonts w:cs="Arial"/>
        </w:rPr>
        <w:t>Age range</w:t>
      </w:r>
    </w:p>
    <w:p w14:paraId="520E8D2E" w14:textId="77777777" w:rsidR="002B251E" w:rsidRPr="00451825" w:rsidRDefault="002B251E" w:rsidP="002321EC">
      <w:pPr>
        <w:numPr>
          <w:ilvl w:val="1"/>
          <w:numId w:val="81"/>
        </w:numPr>
        <w:spacing w:line="278" w:lineRule="auto"/>
        <w:rPr>
          <w:rFonts w:cs="Arial"/>
        </w:rPr>
      </w:pPr>
      <w:r w:rsidRPr="00451825">
        <w:rPr>
          <w:rFonts w:cs="Arial"/>
        </w:rPr>
        <w:t>Interests and listening habits</w:t>
      </w:r>
    </w:p>
    <w:p w14:paraId="134AEE1D" w14:textId="77777777" w:rsidR="002B251E" w:rsidRPr="00451825" w:rsidRDefault="002B251E" w:rsidP="002321EC">
      <w:pPr>
        <w:numPr>
          <w:ilvl w:val="0"/>
          <w:numId w:val="81"/>
        </w:numPr>
        <w:spacing w:line="278" w:lineRule="auto"/>
        <w:rPr>
          <w:rFonts w:cs="Arial"/>
        </w:rPr>
      </w:pPr>
      <w:r w:rsidRPr="00451825">
        <w:rPr>
          <w:rFonts w:cs="Arial"/>
          <w:b/>
          <w:bCs/>
        </w:rPr>
        <w:t>Radio format</w:t>
      </w:r>
    </w:p>
    <w:p w14:paraId="3C9D7E31" w14:textId="77777777" w:rsidR="002B251E" w:rsidRPr="00451825" w:rsidRDefault="002B251E" w:rsidP="002321EC">
      <w:pPr>
        <w:numPr>
          <w:ilvl w:val="1"/>
          <w:numId w:val="81"/>
        </w:numPr>
        <w:spacing w:line="278" w:lineRule="auto"/>
        <w:rPr>
          <w:rFonts w:cs="Arial"/>
        </w:rPr>
      </w:pPr>
      <w:r w:rsidRPr="00451825">
        <w:rPr>
          <w:rFonts w:cs="Arial"/>
        </w:rPr>
        <w:t>Type of station (e.g. music-led, talk, community, specialist)</w:t>
      </w:r>
    </w:p>
    <w:p w14:paraId="00FEE55D" w14:textId="77777777" w:rsidR="002B251E" w:rsidRPr="00451825" w:rsidRDefault="002B251E" w:rsidP="002321EC">
      <w:pPr>
        <w:numPr>
          <w:ilvl w:val="1"/>
          <w:numId w:val="81"/>
        </w:numPr>
        <w:spacing w:line="278" w:lineRule="auto"/>
        <w:rPr>
          <w:rFonts w:cs="Arial"/>
        </w:rPr>
      </w:pPr>
      <w:r w:rsidRPr="00451825">
        <w:rPr>
          <w:rFonts w:cs="Arial"/>
        </w:rPr>
        <w:t>Why this format suits your target audience</w:t>
      </w:r>
    </w:p>
    <w:p w14:paraId="4DB1BFCE" w14:textId="57357463" w:rsidR="002B251E" w:rsidRPr="00451825" w:rsidRDefault="00483BC9" w:rsidP="002321EC">
      <w:pPr>
        <w:numPr>
          <w:ilvl w:val="0"/>
          <w:numId w:val="81"/>
        </w:numPr>
        <w:spacing w:line="278" w:lineRule="auto"/>
        <w:rPr>
          <w:rFonts w:cs="Arial"/>
        </w:rPr>
      </w:pPr>
      <w:r>
        <w:rPr>
          <w:rFonts w:cs="Arial"/>
          <w:b/>
          <w:bCs/>
        </w:rPr>
        <w:t>Content/music</w:t>
      </w:r>
      <w:r w:rsidR="002B251E" w:rsidRPr="00451825">
        <w:rPr>
          <w:rFonts w:cs="Arial"/>
          <w:b/>
          <w:bCs/>
        </w:rPr>
        <w:t xml:space="preserve"> choice</w:t>
      </w:r>
    </w:p>
    <w:p w14:paraId="37182352" w14:textId="77777777" w:rsidR="002B251E" w:rsidRPr="00451825" w:rsidRDefault="002B251E" w:rsidP="002321EC">
      <w:pPr>
        <w:numPr>
          <w:ilvl w:val="1"/>
          <w:numId w:val="81"/>
        </w:numPr>
        <w:spacing w:line="278" w:lineRule="auto"/>
        <w:rPr>
          <w:rFonts w:cs="Arial"/>
        </w:rPr>
      </w:pPr>
      <w:r w:rsidRPr="00451825">
        <w:rPr>
          <w:rFonts w:cs="Arial"/>
        </w:rPr>
        <w:t>Type of content or music you will broadcast</w:t>
      </w:r>
    </w:p>
    <w:p w14:paraId="340FCBCB" w14:textId="1273CE06" w:rsidR="002B251E" w:rsidRPr="00451825" w:rsidRDefault="002B251E" w:rsidP="002321EC">
      <w:pPr>
        <w:numPr>
          <w:ilvl w:val="1"/>
          <w:numId w:val="81"/>
        </w:numPr>
        <w:spacing w:line="278" w:lineRule="auto"/>
        <w:rPr>
          <w:rFonts w:cs="Arial"/>
        </w:rPr>
      </w:pPr>
      <w:r w:rsidRPr="00451825">
        <w:rPr>
          <w:rFonts w:cs="Arial"/>
        </w:rPr>
        <w:t>How this appeals to your audience</w:t>
      </w:r>
    </w:p>
    <w:p w14:paraId="5D09FDC4" w14:textId="77777777" w:rsidR="002B251E" w:rsidRPr="00451825" w:rsidRDefault="002B251E" w:rsidP="002321EC">
      <w:pPr>
        <w:numPr>
          <w:ilvl w:val="0"/>
          <w:numId w:val="81"/>
        </w:numPr>
        <w:spacing w:line="278" w:lineRule="auto"/>
        <w:rPr>
          <w:rFonts w:cs="Arial"/>
        </w:rPr>
      </w:pPr>
      <w:r w:rsidRPr="00451825">
        <w:rPr>
          <w:rFonts w:cs="Arial"/>
          <w:b/>
          <w:bCs/>
        </w:rPr>
        <w:t>Paying for music</w:t>
      </w:r>
    </w:p>
    <w:p w14:paraId="63592BEE" w14:textId="77777777" w:rsidR="002B251E" w:rsidRPr="00451825" w:rsidRDefault="002B251E" w:rsidP="002321EC">
      <w:pPr>
        <w:numPr>
          <w:ilvl w:val="1"/>
          <w:numId w:val="81"/>
        </w:numPr>
        <w:spacing w:line="278" w:lineRule="auto"/>
        <w:rPr>
          <w:rFonts w:cs="Arial"/>
        </w:rPr>
      </w:pPr>
      <w:r w:rsidRPr="00451825">
        <w:rPr>
          <w:rFonts w:cs="Arial"/>
        </w:rPr>
        <w:t>Explain why radio stations pay for music</w:t>
      </w:r>
    </w:p>
    <w:p w14:paraId="6EF74098" w14:textId="1EB5DAFD" w:rsidR="002B251E" w:rsidRPr="00451825" w:rsidRDefault="002B251E" w:rsidP="002321EC">
      <w:pPr>
        <w:numPr>
          <w:ilvl w:val="1"/>
          <w:numId w:val="81"/>
        </w:numPr>
        <w:spacing w:line="278" w:lineRule="auto"/>
        <w:rPr>
          <w:rFonts w:cs="Arial"/>
        </w:rPr>
      </w:pPr>
      <w:r w:rsidRPr="00451825">
        <w:rPr>
          <w:rFonts w:cs="Arial"/>
        </w:rPr>
        <w:t xml:space="preserve">Refer to </w:t>
      </w:r>
      <w:r w:rsidR="006E5852" w:rsidRPr="00451825">
        <w:rPr>
          <w:rFonts w:cs="Arial"/>
        </w:rPr>
        <w:t>Performing Right Society (</w:t>
      </w:r>
      <w:r w:rsidRPr="00451825">
        <w:rPr>
          <w:rFonts w:cs="Arial"/>
        </w:rPr>
        <w:t>PRS</w:t>
      </w:r>
      <w:r w:rsidR="006E5852" w:rsidRPr="00451825">
        <w:rPr>
          <w:rFonts w:cs="Arial"/>
        </w:rPr>
        <w:t>)</w:t>
      </w:r>
    </w:p>
    <w:p w14:paraId="1E760015" w14:textId="77777777" w:rsidR="002B251E" w:rsidRPr="00451825" w:rsidRDefault="002B251E" w:rsidP="002321EC">
      <w:pPr>
        <w:numPr>
          <w:ilvl w:val="0"/>
          <w:numId w:val="81"/>
        </w:numPr>
        <w:spacing w:line="278" w:lineRule="auto"/>
        <w:rPr>
          <w:rFonts w:cs="Arial"/>
        </w:rPr>
      </w:pPr>
      <w:r w:rsidRPr="00451825">
        <w:rPr>
          <w:rFonts w:cs="Arial"/>
          <w:b/>
          <w:bCs/>
        </w:rPr>
        <w:t>Funding and monetisation</w:t>
      </w:r>
    </w:p>
    <w:p w14:paraId="2FEDD8A8" w14:textId="77777777" w:rsidR="002B251E" w:rsidRPr="00451825" w:rsidRDefault="002B251E" w:rsidP="002321EC">
      <w:pPr>
        <w:numPr>
          <w:ilvl w:val="1"/>
          <w:numId w:val="81"/>
        </w:numPr>
        <w:spacing w:line="278" w:lineRule="auto"/>
        <w:rPr>
          <w:rFonts w:cs="Arial"/>
        </w:rPr>
      </w:pPr>
      <w:r w:rsidRPr="00451825">
        <w:rPr>
          <w:rFonts w:cs="Arial"/>
        </w:rPr>
        <w:t>How the station will be funded (e.g. advertising, sponsorship, licence fee)</w:t>
      </w:r>
    </w:p>
    <w:p w14:paraId="529D7341" w14:textId="77777777" w:rsidR="002B251E" w:rsidRPr="00451825" w:rsidRDefault="002B251E" w:rsidP="002321EC">
      <w:pPr>
        <w:numPr>
          <w:ilvl w:val="1"/>
          <w:numId w:val="81"/>
        </w:numPr>
        <w:spacing w:line="278" w:lineRule="auto"/>
        <w:rPr>
          <w:rFonts w:cs="Arial"/>
        </w:rPr>
      </w:pPr>
      <w:r w:rsidRPr="00451825">
        <w:rPr>
          <w:rFonts w:cs="Arial"/>
        </w:rPr>
        <w:t>How the station will make money</w:t>
      </w:r>
    </w:p>
    <w:p w14:paraId="7D5B76BA" w14:textId="77777777" w:rsidR="002B251E" w:rsidRPr="00451825" w:rsidRDefault="002B251E" w:rsidP="002B251E">
      <w:pPr>
        <w:rPr>
          <w:rFonts w:cs="Arial"/>
        </w:rPr>
      </w:pPr>
      <w:r w:rsidRPr="00451825">
        <w:rPr>
          <w:rFonts w:cs="Arial"/>
        </w:rPr>
        <w:t>You must justify your choices using key terminology from the lesson.</w:t>
      </w:r>
    </w:p>
    <w:p w14:paraId="38E6AFE9" w14:textId="77777777" w:rsidR="002B251E" w:rsidRPr="00451825" w:rsidRDefault="002B251E" w:rsidP="002B251E">
      <w:pPr>
        <w:rPr>
          <w:rFonts w:cs="Arial"/>
        </w:rPr>
      </w:pPr>
      <w:r w:rsidRPr="00451825">
        <w:rPr>
          <w:rFonts w:cs="Arial"/>
        </w:rPr>
        <w:br w:type="page"/>
      </w:r>
    </w:p>
    <w:p w14:paraId="04F75EAE" w14:textId="77777777" w:rsidR="002B251E" w:rsidRPr="00451825" w:rsidRDefault="002B251E" w:rsidP="00CA0DB0">
      <w:pPr>
        <w:pStyle w:val="Heading3"/>
      </w:pPr>
      <w:r w:rsidRPr="00451825">
        <w:t xml:space="preserve">Guidance notes </w:t>
      </w:r>
    </w:p>
    <w:p w14:paraId="20F7F54E" w14:textId="77777777" w:rsidR="002B251E" w:rsidRPr="00451825" w:rsidRDefault="002B251E" w:rsidP="002B251E">
      <w:pPr>
        <w:rPr>
          <w:rFonts w:cs="Arial"/>
          <w:b/>
          <w:bCs/>
        </w:rPr>
      </w:pPr>
      <w:r w:rsidRPr="00451825">
        <w:rPr>
          <w:rFonts w:cs="Arial"/>
          <w:b/>
          <w:bCs/>
        </w:rPr>
        <w:t>Key vocabulary</w:t>
      </w:r>
    </w:p>
    <w:p w14:paraId="638A7EBC" w14:textId="77777777" w:rsidR="002B251E" w:rsidRPr="00451825" w:rsidRDefault="002B251E" w:rsidP="002321EC">
      <w:pPr>
        <w:numPr>
          <w:ilvl w:val="0"/>
          <w:numId w:val="82"/>
        </w:numPr>
        <w:spacing w:line="278" w:lineRule="auto"/>
        <w:rPr>
          <w:rFonts w:cs="Arial"/>
        </w:rPr>
      </w:pPr>
      <w:r w:rsidRPr="00451825">
        <w:rPr>
          <w:rFonts w:cs="Arial"/>
          <w:b/>
          <w:bCs/>
        </w:rPr>
        <w:t>Target audience:</w:t>
      </w:r>
      <w:r w:rsidRPr="00451825">
        <w:rPr>
          <w:rFonts w:cs="Arial"/>
        </w:rPr>
        <w:t xml:space="preserve"> The group of people a station is made for</w:t>
      </w:r>
    </w:p>
    <w:p w14:paraId="532CE47D" w14:textId="77777777" w:rsidR="002B251E" w:rsidRPr="00451825" w:rsidRDefault="002B251E" w:rsidP="002321EC">
      <w:pPr>
        <w:numPr>
          <w:ilvl w:val="0"/>
          <w:numId w:val="82"/>
        </w:numPr>
        <w:spacing w:line="278" w:lineRule="auto"/>
        <w:rPr>
          <w:rFonts w:cs="Arial"/>
        </w:rPr>
      </w:pPr>
      <w:r w:rsidRPr="00451825">
        <w:rPr>
          <w:rFonts w:cs="Arial"/>
          <w:b/>
          <w:bCs/>
        </w:rPr>
        <w:t>Demographics:</w:t>
      </w:r>
      <w:r w:rsidRPr="00451825">
        <w:rPr>
          <w:rFonts w:cs="Arial"/>
        </w:rPr>
        <w:t xml:space="preserve"> Information such as age, gender and location</w:t>
      </w:r>
    </w:p>
    <w:p w14:paraId="7C46625A" w14:textId="77777777" w:rsidR="002B251E" w:rsidRPr="00451825" w:rsidRDefault="002B251E" w:rsidP="002321EC">
      <w:pPr>
        <w:numPr>
          <w:ilvl w:val="0"/>
          <w:numId w:val="82"/>
        </w:numPr>
        <w:spacing w:line="278" w:lineRule="auto"/>
        <w:rPr>
          <w:rFonts w:cs="Arial"/>
        </w:rPr>
      </w:pPr>
      <w:r w:rsidRPr="00451825">
        <w:rPr>
          <w:rFonts w:cs="Arial"/>
          <w:b/>
          <w:bCs/>
        </w:rPr>
        <w:t>Radio format:</w:t>
      </w:r>
      <w:r w:rsidRPr="00451825">
        <w:rPr>
          <w:rFonts w:cs="Arial"/>
        </w:rPr>
        <w:t xml:space="preserve"> The style of a radio station</w:t>
      </w:r>
    </w:p>
    <w:p w14:paraId="333819D2" w14:textId="77777777" w:rsidR="002B251E" w:rsidRPr="00451825" w:rsidRDefault="002B251E" w:rsidP="002321EC">
      <w:pPr>
        <w:numPr>
          <w:ilvl w:val="0"/>
          <w:numId w:val="82"/>
        </w:numPr>
        <w:spacing w:line="278" w:lineRule="auto"/>
        <w:rPr>
          <w:rFonts w:cs="Arial"/>
        </w:rPr>
      </w:pPr>
      <w:r w:rsidRPr="00451825">
        <w:rPr>
          <w:rFonts w:cs="Arial"/>
          <w:b/>
          <w:bCs/>
        </w:rPr>
        <w:t>PRS:</w:t>
      </w:r>
      <w:r w:rsidRPr="00451825">
        <w:rPr>
          <w:rFonts w:cs="Arial"/>
        </w:rPr>
        <w:t xml:space="preserve"> Performing Right Society is an organisation that pays royalties to its members when music is played on the radio or streamed</w:t>
      </w:r>
    </w:p>
    <w:p w14:paraId="0A436256" w14:textId="77777777" w:rsidR="002B251E" w:rsidRPr="00451825" w:rsidRDefault="002B251E" w:rsidP="002321EC">
      <w:pPr>
        <w:numPr>
          <w:ilvl w:val="0"/>
          <w:numId w:val="82"/>
        </w:numPr>
        <w:spacing w:line="278" w:lineRule="auto"/>
        <w:rPr>
          <w:rFonts w:cs="Arial"/>
        </w:rPr>
      </w:pPr>
      <w:r w:rsidRPr="00451825">
        <w:rPr>
          <w:rFonts w:cs="Arial"/>
          <w:b/>
          <w:bCs/>
        </w:rPr>
        <w:t>Monetisation:</w:t>
      </w:r>
      <w:r w:rsidRPr="00451825">
        <w:rPr>
          <w:rFonts w:cs="Arial"/>
        </w:rPr>
        <w:t xml:space="preserve"> Ways a business makes money</w:t>
      </w:r>
    </w:p>
    <w:p w14:paraId="562036F0" w14:textId="77777777" w:rsidR="002B251E" w:rsidRPr="00451825" w:rsidRDefault="00000000" w:rsidP="002B251E">
      <w:pPr>
        <w:rPr>
          <w:rFonts w:cs="Arial"/>
        </w:rPr>
      </w:pPr>
      <w:r>
        <w:rPr>
          <w:rFonts w:cs="Arial"/>
        </w:rPr>
        <w:pict w14:anchorId="38235A01">
          <v:rect id="_x0000_i1045" style="width:0;height:1.5pt" o:hralign="center" o:hrstd="t" o:hr="t" fillcolor="#a0a0a0" stroked="f"/>
        </w:pict>
      </w:r>
    </w:p>
    <w:p w14:paraId="2CE869C8" w14:textId="77777777" w:rsidR="002B251E" w:rsidRPr="00451825" w:rsidRDefault="002B251E" w:rsidP="002B251E">
      <w:pPr>
        <w:rPr>
          <w:rFonts w:cs="Arial"/>
          <w:b/>
          <w:bCs/>
        </w:rPr>
      </w:pPr>
      <w:r w:rsidRPr="00451825">
        <w:rPr>
          <w:rFonts w:cs="Arial"/>
          <w:b/>
          <w:bCs/>
        </w:rPr>
        <w:t>Radio audiences</w:t>
      </w:r>
    </w:p>
    <w:p w14:paraId="6B2EFA44" w14:textId="77777777" w:rsidR="002B251E" w:rsidRPr="00451825" w:rsidRDefault="002B251E" w:rsidP="002B251E">
      <w:pPr>
        <w:rPr>
          <w:rFonts w:cs="Arial"/>
        </w:rPr>
      </w:pPr>
      <w:r w:rsidRPr="00451825">
        <w:rPr>
          <w:rFonts w:cs="Arial"/>
        </w:rPr>
        <w:t>Radio stations choose content based on:</w:t>
      </w:r>
    </w:p>
    <w:p w14:paraId="0443F007" w14:textId="77777777" w:rsidR="002B251E" w:rsidRPr="00451825" w:rsidRDefault="002B251E" w:rsidP="002321EC">
      <w:pPr>
        <w:numPr>
          <w:ilvl w:val="0"/>
          <w:numId w:val="83"/>
        </w:numPr>
        <w:spacing w:line="278" w:lineRule="auto"/>
        <w:rPr>
          <w:rFonts w:cs="Arial"/>
        </w:rPr>
      </w:pPr>
      <w:r w:rsidRPr="00451825">
        <w:rPr>
          <w:rFonts w:cs="Arial"/>
        </w:rPr>
        <w:t>age of listeners</w:t>
      </w:r>
    </w:p>
    <w:p w14:paraId="3D5BF09E" w14:textId="77777777" w:rsidR="002B251E" w:rsidRPr="00451825" w:rsidRDefault="002B251E" w:rsidP="002321EC">
      <w:pPr>
        <w:numPr>
          <w:ilvl w:val="0"/>
          <w:numId w:val="83"/>
        </w:numPr>
        <w:spacing w:line="278" w:lineRule="auto"/>
        <w:rPr>
          <w:rFonts w:cs="Arial"/>
        </w:rPr>
      </w:pPr>
      <w:r w:rsidRPr="00451825">
        <w:rPr>
          <w:rFonts w:cs="Arial"/>
        </w:rPr>
        <w:t>their own or potential audience interests</w:t>
      </w:r>
    </w:p>
    <w:p w14:paraId="0B2AC075" w14:textId="77777777" w:rsidR="002B251E" w:rsidRPr="00451825" w:rsidRDefault="002B251E" w:rsidP="002321EC">
      <w:pPr>
        <w:numPr>
          <w:ilvl w:val="0"/>
          <w:numId w:val="83"/>
        </w:numPr>
        <w:spacing w:line="278" w:lineRule="auto"/>
        <w:rPr>
          <w:rFonts w:cs="Arial"/>
        </w:rPr>
      </w:pPr>
      <w:r w:rsidRPr="00451825">
        <w:rPr>
          <w:rFonts w:cs="Arial"/>
        </w:rPr>
        <w:t>when people listen</w:t>
      </w:r>
    </w:p>
    <w:p w14:paraId="022600EE" w14:textId="77777777" w:rsidR="002B251E" w:rsidRPr="00451825" w:rsidRDefault="002B251E" w:rsidP="002B251E">
      <w:pPr>
        <w:rPr>
          <w:rFonts w:cs="Arial"/>
          <w:b/>
          <w:bCs/>
        </w:rPr>
      </w:pPr>
      <w:r w:rsidRPr="00451825">
        <w:rPr>
          <w:rFonts w:cs="Arial"/>
          <w:b/>
          <w:bCs/>
        </w:rPr>
        <w:t>Example:</w:t>
      </w:r>
    </w:p>
    <w:p w14:paraId="06FE5553" w14:textId="77777777" w:rsidR="002B251E" w:rsidRPr="00451825" w:rsidRDefault="002B251E" w:rsidP="002B251E">
      <w:pPr>
        <w:rPr>
          <w:rFonts w:cs="Arial"/>
        </w:rPr>
      </w:pPr>
      <w:r w:rsidRPr="00451825">
        <w:rPr>
          <w:rFonts w:cs="Arial"/>
        </w:rPr>
        <w:t>A youth audience may prefer music and short features.</w:t>
      </w:r>
    </w:p>
    <w:p w14:paraId="661C00BB" w14:textId="77777777" w:rsidR="002B251E" w:rsidRPr="00451825" w:rsidRDefault="00000000" w:rsidP="002B251E">
      <w:pPr>
        <w:rPr>
          <w:rFonts w:cs="Arial"/>
        </w:rPr>
      </w:pPr>
      <w:r>
        <w:rPr>
          <w:rFonts w:cs="Arial"/>
        </w:rPr>
        <w:pict w14:anchorId="3F40A338">
          <v:rect id="_x0000_i1046" style="width:0;height:1.5pt" o:hralign="center" o:hrstd="t" o:hr="t" fillcolor="#a0a0a0" stroked="f"/>
        </w:pict>
      </w:r>
    </w:p>
    <w:p w14:paraId="5B5503E1" w14:textId="77777777" w:rsidR="002B251E" w:rsidRPr="00451825" w:rsidRDefault="002B251E" w:rsidP="002B251E">
      <w:pPr>
        <w:rPr>
          <w:rFonts w:cs="Arial"/>
          <w:b/>
          <w:bCs/>
        </w:rPr>
      </w:pPr>
      <w:r w:rsidRPr="00451825">
        <w:rPr>
          <w:rFonts w:cs="Arial"/>
          <w:b/>
          <w:bCs/>
        </w:rPr>
        <w:t>Radio formats</w:t>
      </w:r>
    </w:p>
    <w:p w14:paraId="6782A641" w14:textId="77777777" w:rsidR="002B251E" w:rsidRPr="00451825" w:rsidRDefault="002B251E" w:rsidP="002B251E">
      <w:pPr>
        <w:rPr>
          <w:rFonts w:cs="Arial"/>
        </w:rPr>
      </w:pPr>
      <w:r w:rsidRPr="00451825">
        <w:rPr>
          <w:rFonts w:cs="Arial"/>
        </w:rPr>
        <w:t>Common formats include:</w:t>
      </w:r>
    </w:p>
    <w:p w14:paraId="1A30EB73" w14:textId="77777777" w:rsidR="002B251E" w:rsidRPr="00451825" w:rsidRDefault="002B251E" w:rsidP="002321EC">
      <w:pPr>
        <w:numPr>
          <w:ilvl w:val="0"/>
          <w:numId w:val="84"/>
        </w:numPr>
        <w:spacing w:line="278" w:lineRule="auto"/>
        <w:rPr>
          <w:rFonts w:cs="Arial"/>
        </w:rPr>
      </w:pPr>
      <w:r w:rsidRPr="00451825">
        <w:rPr>
          <w:rFonts w:cs="Arial"/>
        </w:rPr>
        <w:t>Music-led radio</w:t>
      </w:r>
    </w:p>
    <w:p w14:paraId="61C55A77" w14:textId="77777777" w:rsidR="002B251E" w:rsidRPr="00451825" w:rsidRDefault="002B251E" w:rsidP="002321EC">
      <w:pPr>
        <w:numPr>
          <w:ilvl w:val="0"/>
          <w:numId w:val="84"/>
        </w:numPr>
        <w:spacing w:line="278" w:lineRule="auto"/>
        <w:rPr>
          <w:rFonts w:cs="Arial"/>
        </w:rPr>
      </w:pPr>
      <w:r w:rsidRPr="00451825">
        <w:rPr>
          <w:rFonts w:cs="Arial"/>
        </w:rPr>
        <w:t>Talk radio</w:t>
      </w:r>
    </w:p>
    <w:p w14:paraId="6B2C7034" w14:textId="77777777" w:rsidR="002B251E" w:rsidRPr="00451825" w:rsidRDefault="002B251E" w:rsidP="002321EC">
      <w:pPr>
        <w:numPr>
          <w:ilvl w:val="0"/>
          <w:numId w:val="84"/>
        </w:numPr>
        <w:spacing w:line="278" w:lineRule="auto"/>
        <w:rPr>
          <w:rFonts w:cs="Arial"/>
        </w:rPr>
      </w:pPr>
      <w:r w:rsidRPr="00451825">
        <w:rPr>
          <w:rFonts w:cs="Arial"/>
        </w:rPr>
        <w:t>Community radio.</w:t>
      </w:r>
    </w:p>
    <w:p w14:paraId="22D96717" w14:textId="03A42534" w:rsidR="002B251E" w:rsidRPr="00451825" w:rsidRDefault="002B251E" w:rsidP="002B251E">
      <w:pPr>
        <w:rPr>
          <w:rFonts w:cs="Arial"/>
        </w:rPr>
      </w:pPr>
      <w:r w:rsidRPr="00451825">
        <w:rPr>
          <w:rFonts w:cs="Arial"/>
        </w:rPr>
        <w:t xml:space="preserve">The format </w:t>
      </w:r>
      <w:r w:rsidR="00270D2F">
        <w:rPr>
          <w:rFonts w:cs="Arial"/>
        </w:rPr>
        <w:t>effects</w:t>
      </w:r>
      <w:r w:rsidRPr="00451825">
        <w:rPr>
          <w:rFonts w:cs="Arial"/>
        </w:rPr>
        <w:t>:</w:t>
      </w:r>
    </w:p>
    <w:p w14:paraId="09549BED" w14:textId="77777777" w:rsidR="002B251E" w:rsidRPr="00451825" w:rsidRDefault="002B251E" w:rsidP="002321EC">
      <w:pPr>
        <w:numPr>
          <w:ilvl w:val="0"/>
          <w:numId w:val="85"/>
        </w:numPr>
        <w:spacing w:line="278" w:lineRule="auto"/>
        <w:rPr>
          <w:rFonts w:cs="Arial"/>
        </w:rPr>
      </w:pPr>
      <w:r w:rsidRPr="00451825">
        <w:rPr>
          <w:rFonts w:cs="Arial"/>
        </w:rPr>
        <w:t>content</w:t>
      </w:r>
    </w:p>
    <w:p w14:paraId="0DEE79EA" w14:textId="77777777" w:rsidR="002B251E" w:rsidRPr="00451825" w:rsidRDefault="002B251E" w:rsidP="002321EC">
      <w:pPr>
        <w:numPr>
          <w:ilvl w:val="0"/>
          <w:numId w:val="85"/>
        </w:numPr>
        <w:spacing w:line="278" w:lineRule="auto"/>
        <w:rPr>
          <w:rFonts w:cs="Arial"/>
        </w:rPr>
      </w:pPr>
      <w:r w:rsidRPr="00451825">
        <w:rPr>
          <w:rFonts w:cs="Arial"/>
        </w:rPr>
        <w:t>presenters</w:t>
      </w:r>
    </w:p>
    <w:p w14:paraId="10C7BCEF" w14:textId="77777777" w:rsidR="002B251E" w:rsidRPr="00451825" w:rsidRDefault="002B251E" w:rsidP="002321EC">
      <w:pPr>
        <w:numPr>
          <w:ilvl w:val="0"/>
          <w:numId w:val="85"/>
        </w:numPr>
        <w:spacing w:line="278" w:lineRule="auto"/>
        <w:rPr>
          <w:rFonts w:cs="Arial"/>
        </w:rPr>
      </w:pPr>
      <w:r w:rsidRPr="00451825">
        <w:rPr>
          <w:rFonts w:cs="Arial"/>
        </w:rPr>
        <w:t>audience appeal.</w:t>
      </w:r>
    </w:p>
    <w:p w14:paraId="59A7D5C5" w14:textId="77777777" w:rsidR="002B251E" w:rsidRPr="00451825" w:rsidRDefault="00000000" w:rsidP="002B251E">
      <w:pPr>
        <w:rPr>
          <w:rFonts w:cs="Arial"/>
        </w:rPr>
      </w:pPr>
      <w:r>
        <w:rPr>
          <w:rFonts w:cs="Arial"/>
        </w:rPr>
        <w:pict w14:anchorId="2DC2606E">
          <v:rect id="_x0000_i1047" style="width:0;height:1.5pt" o:hralign="center" o:hrstd="t" o:hr="t" fillcolor="#a0a0a0" stroked="f"/>
        </w:pict>
      </w:r>
    </w:p>
    <w:p w14:paraId="16C0C235" w14:textId="77777777" w:rsidR="002B251E" w:rsidRPr="00451825" w:rsidRDefault="002B251E" w:rsidP="002B251E">
      <w:pPr>
        <w:rPr>
          <w:rFonts w:cs="Arial"/>
          <w:b/>
          <w:bCs/>
        </w:rPr>
      </w:pPr>
      <w:r w:rsidRPr="00451825">
        <w:rPr>
          <w:rFonts w:cs="Arial"/>
          <w:b/>
          <w:bCs/>
        </w:rPr>
        <w:t>Paying for music</w:t>
      </w:r>
    </w:p>
    <w:p w14:paraId="7BE72459" w14:textId="77777777" w:rsidR="002B251E" w:rsidRPr="00451825" w:rsidRDefault="002B251E" w:rsidP="002321EC">
      <w:pPr>
        <w:numPr>
          <w:ilvl w:val="0"/>
          <w:numId w:val="86"/>
        </w:numPr>
        <w:spacing w:line="278" w:lineRule="auto"/>
        <w:rPr>
          <w:rFonts w:cs="Arial"/>
        </w:rPr>
      </w:pPr>
      <w:r w:rsidRPr="00451825">
        <w:rPr>
          <w:rFonts w:cs="Arial"/>
        </w:rPr>
        <w:t>Radio stations must pay to play music</w:t>
      </w:r>
    </w:p>
    <w:p w14:paraId="6D6A53E7" w14:textId="77777777" w:rsidR="002B251E" w:rsidRPr="00451825" w:rsidRDefault="002B251E" w:rsidP="002321EC">
      <w:pPr>
        <w:numPr>
          <w:ilvl w:val="0"/>
          <w:numId w:val="86"/>
        </w:numPr>
        <w:spacing w:line="278" w:lineRule="auto"/>
        <w:rPr>
          <w:rFonts w:cs="Arial"/>
        </w:rPr>
      </w:pPr>
      <w:r w:rsidRPr="00451825">
        <w:rPr>
          <w:rFonts w:cs="Arial"/>
        </w:rPr>
        <w:t>PRS collects money for artists and songwriters</w:t>
      </w:r>
    </w:p>
    <w:p w14:paraId="2321C293" w14:textId="77777777" w:rsidR="002B251E" w:rsidRPr="00451825" w:rsidRDefault="002B251E" w:rsidP="002321EC">
      <w:pPr>
        <w:numPr>
          <w:ilvl w:val="0"/>
          <w:numId w:val="86"/>
        </w:numPr>
        <w:spacing w:line="278" w:lineRule="auto"/>
        <w:rPr>
          <w:rFonts w:cs="Arial"/>
        </w:rPr>
      </w:pPr>
      <w:r w:rsidRPr="00451825">
        <w:rPr>
          <w:rFonts w:cs="Arial"/>
        </w:rPr>
        <w:t>This is part of a station’s costs</w:t>
      </w:r>
    </w:p>
    <w:p w14:paraId="61324C67" w14:textId="77777777" w:rsidR="002B251E" w:rsidRPr="00451825" w:rsidRDefault="00000000" w:rsidP="002B251E">
      <w:pPr>
        <w:rPr>
          <w:rFonts w:cs="Arial"/>
        </w:rPr>
      </w:pPr>
      <w:r>
        <w:rPr>
          <w:rFonts w:cs="Arial"/>
        </w:rPr>
        <w:pict w14:anchorId="14FA2193">
          <v:rect id="_x0000_i1048" style="width:0;height:1.5pt" o:hralign="center" o:hrstd="t" o:hr="t" fillcolor="#a0a0a0" stroked="f"/>
        </w:pict>
      </w:r>
    </w:p>
    <w:p w14:paraId="61AA04CD" w14:textId="77777777" w:rsidR="002B251E" w:rsidRPr="00451825" w:rsidRDefault="002B251E" w:rsidP="002B251E">
      <w:pPr>
        <w:rPr>
          <w:rFonts w:cs="Arial"/>
          <w:b/>
          <w:bCs/>
        </w:rPr>
      </w:pPr>
      <w:r w:rsidRPr="00451825">
        <w:rPr>
          <w:rFonts w:cs="Arial"/>
          <w:b/>
          <w:bCs/>
        </w:rPr>
        <w:t>Funding and monetisation</w:t>
      </w:r>
    </w:p>
    <w:p w14:paraId="52871034" w14:textId="77777777" w:rsidR="002B251E" w:rsidRPr="00451825" w:rsidRDefault="002B251E" w:rsidP="002B251E">
      <w:pPr>
        <w:rPr>
          <w:rFonts w:cs="Arial"/>
        </w:rPr>
      </w:pPr>
      <w:r w:rsidRPr="00451825">
        <w:rPr>
          <w:rFonts w:cs="Arial"/>
        </w:rPr>
        <w:t>Radio stations may earn money through:</w:t>
      </w:r>
    </w:p>
    <w:p w14:paraId="22856BAA" w14:textId="77777777" w:rsidR="002B251E" w:rsidRPr="00451825" w:rsidRDefault="002B251E" w:rsidP="002321EC">
      <w:pPr>
        <w:numPr>
          <w:ilvl w:val="0"/>
          <w:numId w:val="87"/>
        </w:numPr>
        <w:spacing w:line="278" w:lineRule="auto"/>
        <w:rPr>
          <w:rFonts w:cs="Arial"/>
        </w:rPr>
      </w:pPr>
      <w:r w:rsidRPr="00451825">
        <w:rPr>
          <w:rFonts w:cs="Arial"/>
        </w:rPr>
        <w:t>Advertising</w:t>
      </w:r>
    </w:p>
    <w:p w14:paraId="73802B40" w14:textId="77777777" w:rsidR="002B251E" w:rsidRPr="00451825" w:rsidRDefault="002B251E" w:rsidP="002321EC">
      <w:pPr>
        <w:numPr>
          <w:ilvl w:val="0"/>
          <w:numId w:val="87"/>
        </w:numPr>
        <w:spacing w:line="278" w:lineRule="auto"/>
        <w:rPr>
          <w:rFonts w:cs="Arial"/>
        </w:rPr>
      </w:pPr>
      <w:r w:rsidRPr="00451825">
        <w:rPr>
          <w:rFonts w:cs="Arial"/>
        </w:rPr>
        <w:t>Sponsorship</w:t>
      </w:r>
    </w:p>
    <w:p w14:paraId="170835EE" w14:textId="77777777" w:rsidR="002B251E" w:rsidRPr="00451825" w:rsidRDefault="002B251E" w:rsidP="002321EC">
      <w:pPr>
        <w:numPr>
          <w:ilvl w:val="0"/>
          <w:numId w:val="87"/>
        </w:numPr>
        <w:spacing w:line="278" w:lineRule="auto"/>
        <w:rPr>
          <w:rFonts w:cs="Arial"/>
        </w:rPr>
      </w:pPr>
      <w:r w:rsidRPr="00451825">
        <w:rPr>
          <w:rFonts w:cs="Arial"/>
        </w:rPr>
        <w:t>Public funding (licence fee).</w:t>
      </w:r>
    </w:p>
    <w:p w14:paraId="3109B2B8" w14:textId="77777777" w:rsidR="002B251E" w:rsidRPr="00451825" w:rsidRDefault="002B251E" w:rsidP="002B251E">
      <w:pPr>
        <w:rPr>
          <w:rFonts w:cs="Arial"/>
        </w:rPr>
      </w:pPr>
      <w:r w:rsidRPr="00451825">
        <w:rPr>
          <w:rFonts w:cs="Arial"/>
        </w:rPr>
        <w:t>Funding choices can affect:</w:t>
      </w:r>
    </w:p>
    <w:p w14:paraId="5C1A0CB7" w14:textId="77777777" w:rsidR="002B251E" w:rsidRPr="00451825" w:rsidRDefault="002B251E" w:rsidP="002321EC">
      <w:pPr>
        <w:numPr>
          <w:ilvl w:val="0"/>
          <w:numId w:val="88"/>
        </w:numPr>
        <w:spacing w:line="278" w:lineRule="auto"/>
        <w:rPr>
          <w:rFonts w:cs="Arial"/>
        </w:rPr>
      </w:pPr>
      <w:r w:rsidRPr="00451825">
        <w:rPr>
          <w:rFonts w:cs="Arial"/>
        </w:rPr>
        <w:t>content</w:t>
      </w:r>
    </w:p>
    <w:p w14:paraId="6E66BA72" w14:textId="77777777" w:rsidR="002B251E" w:rsidRPr="00451825" w:rsidRDefault="002B251E" w:rsidP="002321EC">
      <w:pPr>
        <w:numPr>
          <w:ilvl w:val="0"/>
          <w:numId w:val="88"/>
        </w:numPr>
        <w:spacing w:line="278" w:lineRule="auto"/>
        <w:rPr>
          <w:rFonts w:cs="Arial"/>
        </w:rPr>
      </w:pPr>
      <w:r w:rsidRPr="00451825">
        <w:rPr>
          <w:rFonts w:cs="Arial"/>
        </w:rPr>
        <w:t>audience trust</w:t>
      </w:r>
    </w:p>
    <w:p w14:paraId="760B8BD1" w14:textId="77777777" w:rsidR="002B251E" w:rsidRPr="00451825" w:rsidRDefault="002B251E" w:rsidP="002321EC">
      <w:pPr>
        <w:numPr>
          <w:ilvl w:val="0"/>
          <w:numId w:val="88"/>
        </w:numPr>
        <w:spacing w:line="278" w:lineRule="auto"/>
        <w:rPr>
          <w:rFonts w:cs="Arial"/>
        </w:rPr>
      </w:pPr>
      <w:r w:rsidRPr="00451825">
        <w:rPr>
          <w:rFonts w:cs="Arial"/>
        </w:rPr>
        <w:t>station values.</w:t>
      </w:r>
    </w:p>
    <w:p w14:paraId="33FFBA0D" w14:textId="77777777" w:rsidR="002B251E" w:rsidRPr="00451825" w:rsidRDefault="00000000" w:rsidP="002B251E">
      <w:pPr>
        <w:rPr>
          <w:rFonts w:cs="Arial"/>
        </w:rPr>
      </w:pPr>
      <w:r>
        <w:rPr>
          <w:rFonts w:cs="Arial"/>
        </w:rPr>
        <w:pict w14:anchorId="5AE6AE10">
          <v:rect id="_x0000_i1049" style="width:0;height:1.5pt" o:hralign="center" o:hrstd="t" o:hr="t" fillcolor="#a0a0a0" stroked="f"/>
        </w:pict>
      </w:r>
    </w:p>
    <w:p w14:paraId="74915891" w14:textId="77777777" w:rsidR="002B251E" w:rsidRPr="00451825" w:rsidRDefault="002B251E" w:rsidP="002B251E">
      <w:pPr>
        <w:rPr>
          <w:rFonts w:cs="Arial"/>
          <w:b/>
          <w:bCs/>
        </w:rPr>
      </w:pPr>
      <w:r w:rsidRPr="00451825">
        <w:rPr>
          <w:rFonts w:cs="Arial"/>
          <w:b/>
          <w:bCs/>
        </w:rPr>
        <w:t>Sentence starters</w:t>
      </w:r>
    </w:p>
    <w:p w14:paraId="06FF9656" w14:textId="77777777" w:rsidR="002B251E" w:rsidRPr="00451825" w:rsidRDefault="002B251E" w:rsidP="002321EC">
      <w:pPr>
        <w:numPr>
          <w:ilvl w:val="0"/>
          <w:numId w:val="89"/>
        </w:numPr>
        <w:spacing w:line="278" w:lineRule="auto"/>
        <w:rPr>
          <w:rFonts w:cs="Arial"/>
        </w:rPr>
      </w:pPr>
      <w:r w:rsidRPr="00451825">
        <w:rPr>
          <w:rFonts w:cs="Arial"/>
          <w:i/>
          <w:iCs/>
        </w:rPr>
        <w:t>This radio station targets…</w:t>
      </w:r>
    </w:p>
    <w:p w14:paraId="163704D6" w14:textId="77777777" w:rsidR="002B251E" w:rsidRPr="00451825" w:rsidRDefault="002B251E" w:rsidP="002321EC">
      <w:pPr>
        <w:numPr>
          <w:ilvl w:val="0"/>
          <w:numId w:val="89"/>
        </w:numPr>
        <w:spacing w:line="278" w:lineRule="auto"/>
        <w:rPr>
          <w:rFonts w:cs="Arial"/>
        </w:rPr>
      </w:pPr>
      <w:r w:rsidRPr="00451825">
        <w:rPr>
          <w:rFonts w:cs="Arial"/>
          <w:i/>
          <w:iCs/>
        </w:rPr>
        <w:t>This format is suitable because…</w:t>
      </w:r>
    </w:p>
    <w:p w14:paraId="57C143EE" w14:textId="77777777" w:rsidR="002B251E" w:rsidRPr="00451825" w:rsidRDefault="002B251E" w:rsidP="002321EC">
      <w:pPr>
        <w:numPr>
          <w:ilvl w:val="0"/>
          <w:numId w:val="89"/>
        </w:numPr>
        <w:spacing w:line="278" w:lineRule="auto"/>
        <w:rPr>
          <w:rFonts w:cs="Arial"/>
        </w:rPr>
      </w:pPr>
      <w:r w:rsidRPr="00451825">
        <w:rPr>
          <w:rFonts w:cs="Arial"/>
          <w:i/>
          <w:iCs/>
        </w:rPr>
        <w:t>The station pays for music by…</w:t>
      </w:r>
    </w:p>
    <w:p w14:paraId="2C57F886" w14:textId="77777777" w:rsidR="002B251E" w:rsidRPr="00451825" w:rsidRDefault="002B251E" w:rsidP="002321EC">
      <w:pPr>
        <w:numPr>
          <w:ilvl w:val="0"/>
          <w:numId w:val="89"/>
        </w:numPr>
        <w:spacing w:line="278" w:lineRule="auto"/>
        <w:rPr>
          <w:rFonts w:cs="Arial"/>
        </w:rPr>
      </w:pPr>
      <w:r w:rsidRPr="00451825">
        <w:rPr>
          <w:rFonts w:cs="Arial"/>
          <w:i/>
          <w:iCs/>
        </w:rPr>
        <w:t>The station makes money through…</w:t>
      </w:r>
    </w:p>
    <w:p w14:paraId="062E4540" w14:textId="77777777" w:rsidR="002B251E" w:rsidRPr="00451825" w:rsidRDefault="002B251E" w:rsidP="002B251E"/>
    <w:p w14:paraId="6A5CCDD9" w14:textId="77777777" w:rsidR="00AD7357" w:rsidRPr="00451825" w:rsidRDefault="00AD7357" w:rsidP="00AD7357"/>
    <w:p w14:paraId="0551E709" w14:textId="77777777" w:rsidR="00AD7357" w:rsidRPr="00451825" w:rsidRDefault="00AD7357" w:rsidP="00AD7357">
      <w:r w:rsidRPr="00451825">
        <w:br w:type="page"/>
      </w:r>
    </w:p>
    <w:p w14:paraId="4733682F" w14:textId="4893958F" w:rsidR="00AD7357" w:rsidRPr="00451825" w:rsidRDefault="00AD7357" w:rsidP="00AD7357">
      <w:pPr>
        <w:pStyle w:val="Heading2"/>
      </w:pPr>
      <w:r w:rsidRPr="00451825">
        <w:t>The following materials relate to lesson 6:</w:t>
      </w:r>
    </w:p>
    <w:p w14:paraId="50C6F780" w14:textId="072FBB65" w:rsidR="001247E5" w:rsidRPr="00451825" w:rsidRDefault="007C03B7" w:rsidP="001247E5">
      <w:pPr>
        <w:pStyle w:val="ListParagraph"/>
        <w:numPr>
          <w:ilvl w:val="0"/>
          <w:numId w:val="3"/>
        </w:numPr>
      </w:pPr>
      <w:r w:rsidRPr="00451825">
        <w:t>Outside broadcast guidance notes</w:t>
      </w:r>
    </w:p>
    <w:p w14:paraId="7C812418" w14:textId="0CE57964" w:rsidR="007C03B7" w:rsidRPr="00451825" w:rsidRDefault="007C03B7" w:rsidP="001247E5">
      <w:pPr>
        <w:pStyle w:val="ListParagraph"/>
        <w:numPr>
          <w:ilvl w:val="0"/>
          <w:numId w:val="3"/>
        </w:numPr>
      </w:pPr>
      <w:r w:rsidRPr="00451825">
        <w:t>Outside broadcast brief</w:t>
      </w:r>
    </w:p>
    <w:p w14:paraId="63D48C10" w14:textId="2A3A1699" w:rsidR="007C03B7" w:rsidRPr="00451825" w:rsidRDefault="007C03B7" w:rsidP="001247E5">
      <w:pPr>
        <w:pStyle w:val="ListParagraph"/>
        <w:numPr>
          <w:ilvl w:val="0"/>
          <w:numId w:val="3"/>
        </w:numPr>
      </w:pPr>
      <w:r w:rsidRPr="00451825">
        <w:t>Outside broadcast task sheet</w:t>
      </w:r>
    </w:p>
    <w:p w14:paraId="36945F0B" w14:textId="00843896" w:rsidR="007C03B7" w:rsidRPr="00451825" w:rsidRDefault="007C03B7" w:rsidP="001247E5">
      <w:pPr>
        <w:pStyle w:val="ListParagraph"/>
        <w:numPr>
          <w:ilvl w:val="0"/>
          <w:numId w:val="3"/>
        </w:numPr>
      </w:pPr>
      <w:r w:rsidRPr="00451825">
        <w:t>Producer’s cut task sheet</w:t>
      </w:r>
    </w:p>
    <w:p w14:paraId="345AECCC" w14:textId="77777777" w:rsidR="00AD7357" w:rsidRPr="00451825" w:rsidRDefault="00AD7357" w:rsidP="00AD7357">
      <w:r w:rsidRPr="00451825">
        <w:br w:type="page"/>
      </w:r>
    </w:p>
    <w:p w14:paraId="6E55110A" w14:textId="77777777" w:rsidR="00797EFD" w:rsidRPr="00451825" w:rsidRDefault="00797EFD" w:rsidP="00797EFD">
      <w:pPr>
        <w:pStyle w:val="Heading3"/>
      </w:pPr>
      <w:r w:rsidRPr="00451825">
        <w:t>Outside broadcast guidance notes</w:t>
      </w:r>
    </w:p>
    <w:p w14:paraId="507BA903" w14:textId="77777777" w:rsidR="00797EFD" w:rsidRPr="00451825" w:rsidRDefault="00797EFD" w:rsidP="00797EFD">
      <w:pPr>
        <w:rPr>
          <w:rFonts w:cs="Arial"/>
          <w:b/>
          <w:bCs/>
        </w:rPr>
      </w:pPr>
      <w:r w:rsidRPr="00451825">
        <w:rPr>
          <w:rFonts w:cs="Arial"/>
          <w:b/>
          <w:bCs/>
        </w:rPr>
        <w:t>Outside broadcast</w:t>
      </w:r>
    </w:p>
    <w:p w14:paraId="330FC603" w14:textId="77777777" w:rsidR="00797EFD" w:rsidRPr="00451825" w:rsidRDefault="00797EFD" w:rsidP="00797EFD">
      <w:pPr>
        <w:rPr>
          <w:rFonts w:cs="Arial"/>
        </w:rPr>
      </w:pPr>
      <w:r w:rsidRPr="00451825">
        <w:rPr>
          <w:rFonts w:cs="Arial"/>
        </w:rPr>
        <w:t>An outside broadcast is:</w:t>
      </w:r>
    </w:p>
    <w:p w14:paraId="7F2C2678" w14:textId="77777777" w:rsidR="00797EFD" w:rsidRPr="00451825" w:rsidRDefault="00797EFD" w:rsidP="00797EFD">
      <w:pPr>
        <w:rPr>
          <w:rFonts w:cs="Arial"/>
        </w:rPr>
      </w:pPr>
      <w:r w:rsidRPr="00451825">
        <w:rPr>
          <w:rFonts w:cs="Arial"/>
        </w:rPr>
        <w:t>A radio programme that is broadcast from ____________________________</w:t>
      </w:r>
    </w:p>
    <w:p w14:paraId="5BCCD170" w14:textId="77777777" w:rsidR="00797EFD" w:rsidRPr="00451825" w:rsidRDefault="00797EFD" w:rsidP="00797EFD">
      <w:pPr>
        <w:rPr>
          <w:rFonts w:cs="Arial"/>
        </w:rPr>
      </w:pPr>
      <w:r w:rsidRPr="00451825">
        <w:rPr>
          <w:rFonts w:cs="Arial"/>
        </w:rPr>
        <w:t>rather than from a studio.</w:t>
      </w:r>
    </w:p>
    <w:p w14:paraId="5B8B9BAA" w14:textId="77777777" w:rsidR="00797EFD" w:rsidRPr="00451825" w:rsidRDefault="00797EFD" w:rsidP="00797EFD">
      <w:pPr>
        <w:rPr>
          <w:rFonts w:cs="Arial"/>
        </w:rPr>
      </w:pPr>
      <w:r w:rsidRPr="00451825">
        <w:rPr>
          <w:rFonts w:cs="Arial"/>
        </w:rPr>
        <w:t>Outside broadcasts are used to:</w:t>
      </w:r>
    </w:p>
    <w:p w14:paraId="15DFAAC4" w14:textId="77777777" w:rsidR="00797EFD" w:rsidRPr="00451825" w:rsidRDefault="00797EFD" w:rsidP="00797EFD">
      <w:pPr>
        <w:pStyle w:val="ListParagraph"/>
        <w:numPr>
          <w:ilvl w:val="0"/>
          <w:numId w:val="91"/>
        </w:numPr>
        <w:spacing w:line="278" w:lineRule="auto"/>
        <w:contextualSpacing w:val="0"/>
        <w:rPr>
          <w:rFonts w:cs="Arial"/>
        </w:rPr>
      </w:pPr>
      <w:r w:rsidRPr="00451825">
        <w:rPr>
          <w:rFonts w:cs="Arial"/>
        </w:rPr>
        <w:t>engage the ____________________________</w:t>
      </w:r>
    </w:p>
    <w:p w14:paraId="40A6EB28" w14:textId="77777777" w:rsidR="00797EFD" w:rsidRPr="00451825" w:rsidRDefault="00797EFD" w:rsidP="00797EFD">
      <w:pPr>
        <w:pStyle w:val="ListParagraph"/>
        <w:numPr>
          <w:ilvl w:val="0"/>
          <w:numId w:val="91"/>
        </w:numPr>
        <w:spacing w:line="278" w:lineRule="auto"/>
        <w:contextualSpacing w:val="0"/>
        <w:rPr>
          <w:rFonts w:cs="Arial"/>
        </w:rPr>
      </w:pPr>
      <w:r w:rsidRPr="00451825">
        <w:rPr>
          <w:rFonts w:cs="Arial"/>
        </w:rPr>
        <w:t>create a sense of _______________________</w:t>
      </w:r>
    </w:p>
    <w:p w14:paraId="5E984215" w14:textId="77777777" w:rsidR="00797EFD" w:rsidRPr="00451825" w:rsidRDefault="00797EFD" w:rsidP="00797EFD">
      <w:pPr>
        <w:pStyle w:val="ListParagraph"/>
        <w:numPr>
          <w:ilvl w:val="0"/>
          <w:numId w:val="91"/>
        </w:numPr>
        <w:spacing w:line="278" w:lineRule="auto"/>
        <w:contextualSpacing w:val="0"/>
        <w:rPr>
          <w:rFonts w:cs="Arial"/>
        </w:rPr>
      </w:pPr>
      <w:r w:rsidRPr="00451825">
        <w:rPr>
          <w:rFonts w:cs="Arial"/>
        </w:rPr>
        <w:t>represent the radio station’s _______________.</w:t>
      </w:r>
    </w:p>
    <w:p w14:paraId="122C16B1" w14:textId="77777777" w:rsidR="00797EFD" w:rsidRPr="00451825" w:rsidRDefault="00797EFD" w:rsidP="00797EFD">
      <w:pPr>
        <w:rPr>
          <w:rFonts w:cs="Arial"/>
          <w:b/>
          <w:bCs/>
        </w:rPr>
      </w:pPr>
      <w:r w:rsidRPr="00451825">
        <w:rPr>
          <w:rFonts w:cs="Arial"/>
          <w:b/>
          <w:bCs/>
        </w:rPr>
        <w:t>Radio brief</w:t>
      </w:r>
    </w:p>
    <w:p w14:paraId="406F4FD4" w14:textId="77777777" w:rsidR="00797EFD" w:rsidRPr="00451825" w:rsidRDefault="00797EFD" w:rsidP="00797EFD">
      <w:pPr>
        <w:rPr>
          <w:rFonts w:cs="Arial"/>
        </w:rPr>
      </w:pPr>
      <w:r w:rsidRPr="00451825">
        <w:rPr>
          <w:rFonts w:cs="Arial"/>
        </w:rPr>
        <w:t>A radio brief explains:</w:t>
      </w:r>
    </w:p>
    <w:p w14:paraId="09565574" w14:textId="77777777" w:rsidR="00797EFD" w:rsidRPr="00451825" w:rsidRDefault="00797EFD" w:rsidP="00797EFD">
      <w:pPr>
        <w:pStyle w:val="ListParagraph"/>
        <w:numPr>
          <w:ilvl w:val="0"/>
          <w:numId w:val="93"/>
        </w:numPr>
        <w:spacing w:line="278" w:lineRule="auto"/>
        <w:ind w:left="714" w:hanging="357"/>
        <w:contextualSpacing w:val="0"/>
        <w:rPr>
          <w:rFonts w:cs="Arial"/>
        </w:rPr>
      </w:pPr>
      <w:r w:rsidRPr="00451825">
        <w:rPr>
          <w:rFonts w:cs="Arial"/>
        </w:rPr>
        <w:t>what the radio station wants to _____________</w:t>
      </w:r>
    </w:p>
    <w:p w14:paraId="50190A06" w14:textId="77777777" w:rsidR="00797EFD" w:rsidRPr="00451825" w:rsidRDefault="00797EFD" w:rsidP="00797EFD">
      <w:pPr>
        <w:pStyle w:val="ListParagraph"/>
        <w:numPr>
          <w:ilvl w:val="0"/>
          <w:numId w:val="93"/>
        </w:numPr>
        <w:spacing w:line="278" w:lineRule="auto"/>
        <w:ind w:left="714" w:hanging="357"/>
        <w:contextualSpacing w:val="0"/>
        <w:rPr>
          <w:rFonts w:cs="Arial"/>
        </w:rPr>
      </w:pPr>
      <w:r w:rsidRPr="00451825">
        <w:rPr>
          <w:rFonts w:cs="Arial"/>
        </w:rPr>
        <w:t>who the target __________________________</w:t>
      </w:r>
    </w:p>
    <w:p w14:paraId="6BA25B93" w14:textId="77777777" w:rsidR="00797EFD" w:rsidRPr="00451825" w:rsidRDefault="00797EFD" w:rsidP="00797EFD">
      <w:pPr>
        <w:pStyle w:val="ListParagraph"/>
        <w:numPr>
          <w:ilvl w:val="0"/>
          <w:numId w:val="93"/>
        </w:numPr>
        <w:spacing w:line="278" w:lineRule="auto"/>
        <w:ind w:left="714" w:hanging="357"/>
        <w:contextualSpacing w:val="0"/>
        <w:rPr>
          <w:rFonts w:cs="Arial"/>
        </w:rPr>
      </w:pPr>
      <w:r w:rsidRPr="00451825">
        <w:rPr>
          <w:rFonts w:cs="Arial"/>
        </w:rPr>
        <w:t>any limitations or requirements _____________.</w:t>
      </w:r>
    </w:p>
    <w:p w14:paraId="4E9FF69C" w14:textId="77777777" w:rsidR="00797EFD" w:rsidRPr="00451825" w:rsidRDefault="00797EFD" w:rsidP="00797EFD">
      <w:pPr>
        <w:rPr>
          <w:rFonts w:cs="Arial"/>
        </w:rPr>
      </w:pPr>
      <w:r w:rsidRPr="00451825">
        <w:rPr>
          <w:rFonts w:cs="Arial"/>
        </w:rPr>
        <w:t>Key things to look for in a brief:</w:t>
      </w:r>
    </w:p>
    <w:p w14:paraId="69C4A133" w14:textId="77777777" w:rsidR="00797EFD" w:rsidRPr="00451825" w:rsidRDefault="00797EFD" w:rsidP="00797EFD">
      <w:pPr>
        <w:pStyle w:val="ListParagraph"/>
        <w:numPr>
          <w:ilvl w:val="0"/>
          <w:numId w:val="92"/>
        </w:numPr>
        <w:spacing w:line="278" w:lineRule="auto"/>
        <w:ind w:left="714" w:hanging="357"/>
        <w:contextualSpacing w:val="0"/>
        <w:rPr>
          <w:rFonts w:cs="Arial"/>
        </w:rPr>
      </w:pPr>
      <w:r w:rsidRPr="00451825">
        <w:rPr>
          <w:rFonts w:cs="Arial"/>
        </w:rPr>
        <w:t>_______________________________________</w:t>
      </w:r>
    </w:p>
    <w:p w14:paraId="37691C43" w14:textId="77777777" w:rsidR="00797EFD" w:rsidRPr="00451825" w:rsidRDefault="00797EFD" w:rsidP="00797EFD">
      <w:pPr>
        <w:pStyle w:val="ListParagraph"/>
        <w:numPr>
          <w:ilvl w:val="0"/>
          <w:numId w:val="92"/>
        </w:numPr>
        <w:spacing w:line="278" w:lineRule="auto"/>
        <w:ind w:left="714" w:hanging="357"/>
        <w:contextualSpacing w:val="0"/>
        <w:rPr>
          <w:rFonts w:cs="Arial"/>
        </w:rPr>
      </w:pPr>
      <w:r w:rsidRPr="00451825">
        <w:rPr>
          <w:rFonts w:cs="Arial"/>
        </w:rPr>
        <w:t>_______________________________________</w:t>
      </w:r>
    </w:p>
    <w:p w14:paraId="566DFE0C" w14:textId="77777777" w:rsidR="00797EFD" w:rsidRPr="00451825" w:rsidRDefault="00797EFD" w:rsidP="00797EFD">
      <w:pPr>
        <w:pStyle w:val="ListParagraph"/>
        <w:numPr>
          <w:ilvl w:val="0"/>
          <w:numId w:val="92"/>
        </w:numPr>
        <w:spacing w:line="278" w:lineRule="auto"/>
        <w:ind w:left="714" w:hanging="357"/>
        <w:contextualSpacing w:val="0"/>
        <w:rPr>
          <w:rFonts w:cs="Arial"/>
        </w:rPr>
      </w:pPr>
      <w:r w:rsidRPr="00451825">
        <w:rPr>
          <w:rFonts w:cs="Arial"/>
        </w:rPr>
        <w:t>_______________________________________.</w:t>
      </w:r>
    </w:p>
    <w:p w14:paraId="54B7E5AE" w14:textId="77777777" w:rsidR="00797EFD" w:rsidRPr="00451825" w:rsidRDefault="00797EFD" w:rsidP="00797EFD">
      <w:pPr>
        <w:rPr>
          <w:rFonts w:cs="Arial"/>
          <w:b/>
          <w:bCs/>
        </w:rPr>
      </w:pPr>
      <w:r w:rsidRPr="00451825">
        <w:rPr>
          <w:rFonts w:cs="Arial"/>
          <w:b/>
          <w:bCs/>
        </w:rPr>
        <w:t>Business values in radio</w:t>
      </w:r>
    </w:p>
    <w:p w14:paraId="2DF31D74" w14:textId="77777777" w:rsidR="00797EFD" w:rsidRPr="00451825" w:rsidRDefault="00797EFD" w:rsidP="00797EFD">
      <w:pPr>
        <w:rPr>
          <w:rFonts w:cs="Arial"/>
        </w:rPr>
      </w:pPr>
      <w:r w:rsidRPr="00451825">
        <w:rPr>
          <w:rFonts w:cs="Arial"/>
        </w:rPr>
        <w:t>Business values are the principles that guide a company’s ______________________.</w:t>
      </w:r>
    </w:p>
    <w:p w14:paraId="62BDAB6D" w14:textId="77777777" w:rsidR="00797EFD" w:rsidRPr="00451825" w:rsidRDefault="00797EFD" w:rsidP="00797EFD">
      <w:pPr>
        <w:rPr>
          <w:rFonts w:cs="Arial"/>
        </w:rPr>
      </w:pPr>
      <w:r w:rsidRPr="00451825">
        <w:rPr>
          <w:rFonts w:cs="Arial"/>
        </w:rPr>
        <w:t>Common business values in local radio include:</w:t>
      </w:r>
    </w:p>
    <w:p w14:paraId="21666EF5" w14:textId="77777777" w:rsidR="00797EFD" w:rsidRPr="00451825" w:rsidRDefault="00797EFD" w:rsidP="00797EFD">
      <w:pPr>
        <w:pStyle w:val="ListParagraph"/>
        <w:numPr>
          <w:ilvl w:val="0"/>
          <w:numId w:val="94"/>
        </w:numPr>
        <w:spacing w:line="278" w:lineRule="auto"/>
        <w:contextualSpacing w:val="0"/>
        <w:rPr>
          <w:rFonts w:cs="Arial"/>
        </w:rPr>
      </w:pPr>
      <w:r w:rsidRPr="00451825">
        <w:rPr>
          <w:rFonts w:cs="Arial"/>
        </w:rPr>
        <w:t>Public service</w:t>
      </w:r>
    </w:p>
    <w:p w14:paraId="71BB783B" w14:textId="77777777" w:rsidR="00797EFD" w:rsidRPr="00451825" w:rsidRDefault="00797EFD" w:rsidP="00797EFD">
      <w:pPr>
        <w:pStyle w:val="ListParagraph"/>
        <w:numPr>
          <w:ilvl w:val="0"/>
          <w:numId w:val="94"/>
        </w:numPr>
        <w:spacing w:line="278" w:lineRule="auto"/>
        <w:contextualSpacing w:val="0"/>
        <w:rPr>
          <w:rFonts w:cs="Arial"/>
        </w:rPr>
      </w:pPr>
      <w:r w:rsidRPr="00451825">
        <w:rPr>
          <w:rFonts w:cs="Arial"/>
        </w:rPr>
        <w:t>Community focus</w:t>
      </w:r>
    </w:p>
    <w:p w14:paraId="4000575C" w14:textId="77777777" w:rsidR="00797EFD" w:rsidRPr="00451825" w:rsidRDefault="00797EFD" w:rsidP="00797EFD">
      <w:pPr>
        <w:pStyle w:val="ListParagraph"/>
        <w:numPr>
          <w:ilvl w:val="0"/>
          <w:numId w:val="94"/>
        </w:numPr>
        <w:spacing w:line="278" w:lineRule="auto"/>
        <w:contextualSpacing w:val="0"/>
        <w:rPr>
          <w:rFonts w:cs="Arial"/>
        </w:rPr>
      </w:pPr>
      <w:r w:rsidRPr="00451825">
        <w:rPr>
          <w:rFonts w:cs="Arial"/>
        </w:rPr>
        <w:t>Commercial success.</w:t>
      </w:r>
    </w:p>
    <w:p w14:paraId="68243BDC" w14:textId="77777777" w:rsidR="00797EFD" w:rsidRPr="00451825" w:rsidRDefault="00797EFD" w:rsidP="00797EFD">
      <w:pPr>
        <w:rPr>
          <w:rFonts w:cs="Arial"/>
        </w:rPr>
      </w:pPr>
      <w:r w:rsidRPr="00451825">
        <w:rPr>
          <w:rFonts w:cs="Arial"/>
        </w:rPr>
        <w:t>Business values affect:</w:t>
      </w:r>
    </w:p>
    <w:p w14:paraId="51196626" w14:textId="77777777" w:rsidR="00797EFD" w:rsidRPr="00451825" w:rsidRDefault="00797EFD" w:rsidP="00797EFD">
      <w:pPr>
        <w:pStyle w:val="ListParagraph"/>
        <w:numPr>
          <w:ilvl w:val="0"/>
          <w:numId w:val="94"/>
        </w:numPr>
        <w:spacing w:line="278" w:lineRule="auto"/>
        <w:contextualSpacing w:val="0"/>
        <w:rPr>
          <w:rFonts w:cs="Arial"/>
        </w:rPr>
      </w:pPr>
      <w:r w:rsidRPr="00451825">
        <w:rPr>
          <w:rFonts w:cs="Arial"/>
        </w:rPr>
        <w:t>content choices _________________________</w:t>
      </w:r>
    </w:p>
    <w:p w14:paraId="5670A9FA" w14:textId="77777777" w:rsidR="00797EFD" w:rsidRPr="00451825" w:rsidRDefault="00797EFD" w:rsidP="00797EFD">
      <w:pPr>
        <w:pStyle w:val="ListParagraph"/>
        <w:numPr>
          <w:ilvl w:val="0"/>
          <w:numId w:val="94"/>
        </w:numPr>
        <w:spacing w:line="278" w:lineRule="auto"/>
        <w:contextualSpacing w:val="0"/>
        <w:rPr>
          <w:rFonts w:cs="Arial"/>
        </w:rPr>
      </w:pPr>
      <w:r w:rsidRPr="00451825">
        <w:rPr>
          <w:rFonts w:cs="Arial"/>
        </w:rPr>
        <w:t>funding decisions _______________________</w:t>
      </w:r>
    </w:p>
    <w:p w14:paraId="3B35C46C" w14:textId="77777777" w:rsidR="00797EFD" w:rsidRPr="00451825" w:rsidRDefault="00797EFD" w:rsidP="00797EFD">
      <w:pPr>
        <w:pStyle w:val="ListParagraph"/>
        <w:numPr>
          <w:ilvl w:val="0"/>
          <w:numId w:val="94"/>
        </w:numPr>
        <w:spacing w:line="278" w:lineRule="auto"/>
        <w:contextualSpacing w:val="0"/>
        <w:rPr>
          <w:rFonts w:cs="Arial"/>
        </w:rPr>
      </w:pPr>
      <w:r w:rsidRPr="00451825">
        <w:rPr>
          <w:rFonts w:cs="Arial"/>
        </w:rPr>
        <w:t>audience trust __________________________.</w:t>
      </w:r>
    </w:p>
    <w:p w14:paraId="18BD2C98" w14:textId="77777777" w:rsidR="00797EFD" w:rsidRPr="00451825" w:rsidRDefault="00797EFD" w:rsidP="00797EFD">
      <w:pPr>
        <w:rPr>
          <w:rFonts w:cs="Arial"/>
          <w:b/>
          <w:bCs/>
        </w:rPr>
      </w:pPr>
      <w:r w:rsidRPr="00451825">
        <w:rPr>
          <w:rFonts w:cs="Arial"/>
          <w:b/>
          <w:bCs/>
        </w:rPr>
        <w:t>Audience research</w:t>
      </w:r>
    </w:p>
    <w:p w14:paraId="2C647007" w14:textId="77777777" w:rsidR="00797EFD" w:rsidRPr="00451825" w:rsidRDefault="00797EFD" w:rsidP="00797EFD">
      <w:pPr>
        <w:rPr>
          <w:rFonts w:cs="Arial"/>
        </w:rPr>
      </w:pPr>
      <w:r w:rsidRPr="00451825">
        <w:rPr>
          <w:rFonts w:cs="Arial"/>
        </w:rPr>
        <w:t>Audience research helps radio stations to:</w:t>
      </w:r>
    </w:p>
    <w:p w14:paraId="242A87D9" w14:textId="77777777" w:rsidR="00797EFD" w:rsidRPr="00451825" w:rsidRDefault="00797EFD" w:rsidP="00797EFD">
      <w:pPr>
        <w:pStyle w:val="ListParagraph"/>
        <w:numPr>
          <w:ilvl w:val="0"/>
          <w:numId w:val="95"/>
        </w:numPr>
        <w:spacing w:line="278" w:lineRule="auto"/>
        <w:contextualSpacing w:val="0"/>
        <w:rPr>
          <w:rFonts w:cs="Arial"/>
        </w:rPr>
      </w:pPr>
      <w:r w:rsidRPr="00451825">
        <w:rPr>
          <w:rFonts w:cs="Arial"/>
        </w:rPr>
        <w:t>understand who is _______________________</w:t>
      </w:r>
    </w:p>
    <w:p w14:paraId="0EAA585E" w14:textId="77777777" w:rsidR="00797EFD" w:rsidRPr="00451825" w:rsidRDefault="00797EFD" w:rsidP="00797EFD">
      <w:pPr>
        <w:pStyle w:val="ListParagraph"/>
        <w:numPr>
          <w:ilvl w:val="0"/>
          <w:numId w:val="95"/>
        </w:numPr>
        <w:spacing w:line="278" w:lineRule="auto"/>
        <w:contextualSpacing w:val="0"/>
        <w:rPr>
          <w:rFonts w:cs="Arial"/>
        </w:rPr>
      </w:pPr>
      <w:r w:rsidRPr="00451825">
        <w:rPr>
          <w:rFonts w:cs="Arial"/>
        </w:rPr>
        <w:t>identify what audiences ________________</w:t>
      </w:r>
    </w:p>
    <w:p w14:paraId="380CBB08" w14:textId="77777777" w:rsidR="00797EFD" w:rsidRPr="00451825" w:rsidRDefault="00797EFD" w:rsidP="00797EFD">
      <w:pPr>
        <w:pStyle w:val="ListParagraph"/>
        <w:numPr>
          <w:ilvl w:val="0"/>
          <w:numId w:val="95"/>
        </w:numPr>
        <w:spacing w:line="278" w:lineRule="auto"/>
        <w:contextualSpacing w:val="0"/>
        <w:rPr>
          <w:rFonts w:cs="Arial"/>
        </w:rPr>
      </w:pPr>
      <w:r w:rsidRPr="00451825">
        <w:rPr>
          <w:rFonts w:cs="Arial"/>
        </w:rPr>
        <w:t>make informed content decisions _________.</w:t>
      </w:r>
    </w:p>
    <w:p w14:paraId="5B6FF42D" w14:textId="77777777" w:rsidR="00797EFD" w:rsidRPr="00451825" w:rsidRDefault="00797EFD" w:rsidP="00797EFD">
      <w:pPr>
        <w:rPr>
          <w:rFonts w:cs="Arial"/>
        </w:rPr>
      </w:pPr>
      <w:r w:rsidRPr="00451825">
        <w:rPr>
          <w:rFonts w:cs="Arial"/>
        </w:rPr>
        <w:t>Audience research methods include:</w:t>
      </w:r>
    </w:p>
    <w:p w14:paraId="70F74D1E" w14:textId="77777777" w:rsidR="00797EFD" w:rsidRPr="00451825" w:rsidRDefault="00797EFD" w:rsidP="00797EFD">
      <w:pPr>
        <w:pStyle w:val="ListParagraph"/>
        <w:numPr>
          <w:ilvl w:val="0"/>
          <w:numId w:val="95"/>
        </w:numPr>
        <w:spacing w:line="278" w:lineRule="auto"/>
        <w:contextualSpacing w:val="0"/>
        <w:rPr>
          <w:rFonts w:cs="Arial"/>
        </w:rPr>
      </w:pPr>
      <w:r w:rsidRPr="00451825">
        <w:rPr>
          <w:rFonts w:cs="Arial"/>
        </w:rPr>
        <w:t>Surveys</w:t>
      </w:r>
    </w:p>
    <w:p w14:paraId="5A5671E1" w14:textId="77777777" w:rsidR="00797EFD" w:rsidRPr="00451825" w:rsidRDefault="00797EFD" w:rsidP="00797EFD">
      <w:pPr>
        <w:pStyle w:val="ListParagraph"/>
        <w:numPr>
          <w:ilvl w:val="0"/>
          <w:numId w:val="95"/>
        </w:numPr>
        <w:spacing w:line="278" w:lineRule="auto"/>
        <w:contextualSpacing w:val="0"/>
        <w:rPr>
          <w:rFonts w:cs="Arial"/>
        </w:rPr>
      </w:pPr>
      <w:r w:rsidRPr="00451825">
        <w:rPr>
          <w:rFonts w:cs="Arial"/>
        </w:rPr>
        <w:t>Interviews</w:t>
      </w:r>
    </w:p>
    <w:p w14:paraId="415BB9DA" w14:textId="77777777" w:rsidR="00797EFD" w:rsidRPr="00451825" w:rsidRDefault="00797EFD" w:rsidP="00797EFD">
      <w:pPr>
        <w:pStyle w:val="ListParagraph"/>
        <w:numPr>
          <w:ilvl w:val="0"/>
          <w:numId w:val="95"/>
        </w:numPr>
        <w:spacing w:line="278" w:lineRule="auto"/>
        <w:contextualSpacing w:val="0"/>
        <w:rPr>
          <w:rFonts w:cs="Arial"/>
        </w:rPr>
      </w:pPr>
      <w:r w:rsidRPr="00451825">
        <w:rPr>
          <w:rFonts w:cs="Arial"/>
        </w:rPr>
        <w:t>Audience feedback.</w:t>
      </w:r>
    </w:p>
    <w:p w14:paraId="76F5B65C" w14:textId="77777777" w:rsidR="00797EFD" w:rsidRPr="00451825" w:rsidRDefault="00797EFD" w:rsidP="00797EFD">
      <w:pPr>
        <w:rPr>
          <w:rFonts w:cs="Arial"/>
          <w:b/>
          <w:bCs/>
        </w:rPr>
      </w:pPr>
      <w:r w:rsidRPr="00451825">
        <w:rPr>
          <w:rFonts w:cs="Arial"/>
          <w:b/>
          <w:bCs/>
        </w:rPr>
        <w:t>Funding and monetisation</w:t>
      </w:r>
    </w:p>
    <w:p w14:paraId="4B61E347" w14:textId="77777777" w:rsidR="00797EFD" w:rsidRPr="00451825" w:rsidRDefault="00797EFD" w:rsidP="00797EFD">
      <w:pPr>
        <w:rPr>
          <w:rFonts w:cs="Arial"/>
        </w:rPr>
      </w:pPr>
      <w:r w:rsidRPr="00451825">
        <w:rPr>
          <w:rFonts w:cs="Arial"/>
        </w:rPr>
        <w:t>Funding refers to how a radio station ________________________.</w:t>
      </w:r>
    </w:p>
    <w:p w14:paraId="0558FE60" w14:textId="77777777" w:rsidR="00797EFD" w:rsidRPr="00451825" w:rsidRDefault="00797EFD" w:rsidP="00797EFD">
      <w:pPr>
        <w:rPr>
          <w:rFonts w:cs="Arial"/>
        </w:rPr>
      </w:pPr>
      <w:r w:rsidRPr="00451825">
        <w:rPr>
          <w:rFonts w:cs="Arial"/>
        </w:rPr>
        <w:t>Common funding sources in radio:</w:t>
      </w:r>
    </w:p>
    <w:p w14:paraId="42236BB6" w14:textId="77777777" w:rsidR="00797EFD" w:rsidRPr="00451825" w:rsidRDefault="00797EFD" w:rsidP="00797EFD">
      <w:pPr>
        <w:pStyle w:val="ListParagraph"/>
        <w:numPr>
          <w:ilvl w:val="0"/>
          <w:numId w:val="96"/>
        </w:numPr>
        <w:spacing w:line="278" w:lineRule="auto"/>
        <w:contextualSpacing w:val="0"/>
        <w:rPr>
          <w:rFonts w:cs="Arial"/>
        </w:rPr>
      </w:pPr>
      <w:r w:rsidRPr="00451825">
        <w:rPr>
          <w:rFonts w:cs="Arial"/>
        </w:rPr>
        <w:t>Advertising</w:t>
      </w:r>
    </w:p>
    <w:p w14:paraId="63E7FFDA" w14:textId="77777777" w:rsidR="00797EFD" w:rsidRPr="00451825" w:rsidRDefault="00797EFD" w:rsidP="00797EFD">
      <w:pPr>
        <w:pStyle w:val="ListParagraph"/>
        <w:numPr>
          <w:ilvl w:val="0"/>
          <w:numId w:val="96"/>
        </w:numPr>
        <w:spacing w:line="278" w:lineRule="auto"/>
        <w:contextualSpacing w:val="0"/>
        <w:rPr>
          <w:rFonts w:cs="Arial"/>
        </w:rPr>
      </w:pPr>
      <w:r w:rsidRPr="00451825">
        <w:rPr>
          <w:rFonts w:cs="Arial"/>
        </w:rPr>
        <w:t>Sponsorship</w:t>
      </w:r>
    </w:p>
    <w:p w14:paraId="564F4D1F" w14:textId="43D598EA" w:rsidR="00797EFD" w:rsidRPr="00451825" w:rsidRDefault="00797EFD" w:rsidP="00797EFD">
      <w:pPr>
        <w:pStyle w:val="ListParagraph"/>
        <w:numPr>
          <w:ilvl w:val="0"/>
          <w:numId w:val="96"/>
        </w:numPr>
        <w:spacing w:line="278" w:lineRule="auto"/>
        <w:contextualSpacing w:val="0"/>
        <w:rPr>
          <w:rFonts w:cs="Arial"/>
        </w:rPr>
      </w:pPr>
      <w:r w:rsidRPr="00451825">
        <w:rPr>
          <w:rFonts w:cs="Arial"/>
        </w:rPr>
        <w:t>Public funding (</w:t>
      </w:r>
      <w:r w:rsidR="00CC6233" w:rsidRPr="00451825">
        <w:rPr>
          <w:rFonts w:cs="Arial"/>
        </w:rPr>
        <w:t>e.g.,</w:t>
      </w:r>
      <w:r w:rsidRPr="00451825">
        <w:rPr>
          <w:rFonts w:cs="Arial"/>
        </w:rPr>
        <w:t xml:space="preserve"> licence fee).</w:t>
      </w:r>
    </w:p>
    <w:p w14:paraId="3B4E92ED" w14:textId="77777777" w:rsidR="00797EFD" w:rsidRPr="00451825" w:rsidRDefault="00797EFD" w:rsidP="00797EFD">
      <w:pPr>
        <w:rPr>
          <w:rFonts w:cs="Arial"/>
        </w:rPr>
      </w:pPr>
      <w:r w:rsidRPr="00451825">
        <w:rPr>
          <w:rFonts w:cs="Arial"/>
        </w:rPr>
        <w:t>Monetisation refers to the ways a radio station _______________________.</w:t>
      </w:r>
    </w:p>
    <w:p w14:paraId="506760D1" w14:textId="77777777" w:rsidR="00797EFD" w:rsidRPr="00451825" w:rsidRDefault="00797EFD" w:rsidP="00797EFD">
      <w:pPr>
        <w:rPr>
          <w:rFonts w:cs="Arial"/>
        </w:rPr>
      </w:pPr>
      <w:r w:rsidRPr="00451825">
        <w:rPr>
          <w:rFonts w:cs="Arial"/>
        </w:rPr>
        <w:t>Funding and monetisation can affect:</w:t>
      </w:r>
    </w:p>
    <w:p w14:paraId="28FA2026" w14:textId="77777777" w:rsidR="00797EFD" w:rsidRPr="00451825" w:rsidRDefault="00797EFD" w:rsidP="00797EFD">
      <w:pPr>
        <w:pStyle w:val="ListParagraph"/>
        <w:numPr>
          <w:ilvl w:val="0"/>
          <w:numId w:val="93"/>
        </w:numPr>
        <w:spacing w:line="278" w:lineRule="auto"/>
        <w:contextualSpacing w:val="0"/>
        <w:rPr>
          <w:rFonts w:cs="Arial"/>
        </w:rPr>
      </w:pPr>
      <w:r w:rsidRPr="00451825">
        <w:rPr>
          <w:rFonts w:cs="Arial"/>
        </w:rPr>
        <w:t>creative control _________________________</w:t>
      </w:r>
    </w:p>
    <w:p w14:paraId="1EB00CB3" w14:textId="77777777" w:rsidR="00797EFD" w:rsidRPr="00451825" w:rsidRDefault="00797EFD" w:rsidP="00797EFD">
      <w:pPr>
        <w:pStyle w:val="ListParagraph"/>
        <w:numPr>
          <w:ilvl w:val="0"/>
          <w:numId w:val="93"/>
        </w:numPr>
        <w:spacing w:line="278" w:lineRule="auto"/>
        <w:contextualSpacing w:val="0"/>
        <w:rPr>
          <w:rFonts w:cs="Arial"/>
        </w:rPr>
      </w:pPr>
      <w:r w:rsidRPr="00451825">
        <w:rPr>
          <w:rFonts w:cs="Arial"/>
        </w:rPr>
        <w:t>content _________________________________.</w:t>
      </w:r>
    </w:p>
    <w:p w14:paraId="62E40006" w14:textId="77777777" w:rsidR="00797EFD" w:rsidRPr="00451825" w:rsidRDefault="00797EFD" w:rsidP="00797EFD">
      <w:pPr>
        <w:rPr>
          <w:rFonts w:cs="Arial"/>
          <w:b/>
          <w:bCs/>
        </w:rPr>
      </w:pPr>
      <w:r w:rsidRPr="00451825">
        <w:rPr>
          <w:rFonts w:cs="Arial"/>
          <w:b/>
          <w:bCs/>
        </w:rPr>
        <w:t>Distribution of radio content</w:t>
      </w:r>
    </w:p>
    <w:p w14:paraId="5FE1CD94" w14:textId="77777777" w:rsidR="00797EFD" w:rsidRPr="00451825" w:rsidRDefault="00797EFD" w:rsidP="00797EFD">
      <w:pPr>
        <w:rPr>
          <w:rFonts w:cs="Arial"/>
        </w:rPr>
      </w:pPr>
      <w:r w:rsidRPr="00451825">
        <w:rPr>
          <w:rFonts w:cs="Arial"/>
        </w:rPr>
        <w:t>Distribution is how radio content __________________________.</w:t>
      </w:r>
    </w:p>
    <w:p w14:paraId="74989A14" w14:textId="77777777" w:rsidR="00797EFD" w:rsidRPr="00451825" w:rsidRDefault="00797EFD" w:rsidP="00797EFD">
      <w:pPr>
        <w:rPr>
          <w:rFonts w:cs="Arial"/>
        </w:rPr>
      </w:pPr>
      <w:r w:rsidRPr="00451825">
        <w:rPr>
          <w:rFonts w:cs="Arial"/>
        </w:rPr>
        <w:t>Radio content can be distributed through:</w:t>
      </w:r>
    </w:p>
    <w:p w14:paraId="1D5BE003" w14:textId="77777777" w:rsidR="00797EFD" w:rsidRPr="00451825" w:rsidRDefault="00797EFD" w:rsidP="00797EFD">
      <w:pPr>
        <w:pStyle w:val="ListParagraph"/>
        <w:numPr>
          <w:ilvl w:val="0"/>
          <w:numId w:val="97"/>
        </w:numPr>
        <w:spacing w:line="278" w:lineRule="auto"/>
        <w:ind w:left="714" w:hanging="357"/>
        <w:contextualSpacing w:val="0"/>
        <w:rPr>
          <w:rFonts w:cs="Arial"/>
        </w:rPr>
      </w:pPr>
      <w:r w:rsidRPr="00451825">
        <w:rPr>
          <w:rFonts w:cs="Arial"/>
        </w:rPr>
        <w:t>Live broadcast (FM/DAB)</w:t>
      </w:r>
    </w:p>
    <w:p w14:paraId="68AD988C" w14:textId="77777777" w:rsidR="00797EFD" w:rsidRPr="00451825" w:rsidRDefault="00797EFD" w:rsidP="00797EFD">
      <w:pPr>
        <w:pStyle w:val="ListParagraph"/>
        <w:numPr>
          <w:ilvl w:val="0"/>
          <w:numId w:val="97"/>
        </w:numPr>
        <w:spacing w:line="278" w:lineRule="auto"/>
        <w:ind w:left="714" w:hanging="357"/>
        <w:contextualSpacing w:val="0"/>
        <w:rPr>
          <w:rFonts w:cs="Arial"/>
        </w:rPr>
      </w:pPr>
      <w:r w:rsidRPr="00451825">
        <w:rPr>
          <w:rFonts w:cs="Arial"/>
        </w:rPr>
        <w:t>Streaming</w:t>
      </w:r>
    </w:p>
    <w:p w14:paraId="66C21B4F" w14:textId="77777777" w:rsidR="00797EFD" w:rsidRPr="00451825" w:rsidRDefault="00797EFD" w:rsidP="00797EFD">
      <w:pPr>
        <w:pStyle w:val="ListParagraph"/>
        <w:numPr>
          <w:ilvl w:val="0"/>
          <w:numId w:val="97"/>
        </w:numPr>
        <w:spacing w:line="278" w:lineRule="auto"/>
        <w:ind w:left="714" w:hanging="357"/>
        <w:contextualSpacing w:val="0"/>
        <w:rPr>
          <w:rFonts w:cs="Arial"/>
        </w:rPr>
      </w:pPr>
      <w:r w:rsidRPr="00451825">
        <w:rPr>
          <w:rFonts w:cs="Arial"/>
        </w:rPr>
        <w:t>Radio applications.</w:t>
      </w:r>
    </w:p>
    <w:p w14:paraId="3F9E877B" w14:textId="77777777" w:rsidR="00797EFD" w:rsidRPr="00451825" w:rsidRDefault="00797EFD" w:rsidP="00797EFD">
      <w:pPr>
        <w:rPr>
          <w:rFonts w:cs="Arial"/>
        </w:rPr>
      </w:pPr>
      <w:r w:rsidRPr="00451825">
        <w:rPr>
          <w:rFonts w:cs="Arial"/>
        </w:rPr>
        <w:t>Different platforms affect:</w:t>
      </w:r>
    </w:p>
    <w:p w14:paraId="3FC05519" w14:textId="77777777" w:rsidR="00797EFD" w:rsidRPr="00451825" w:rsidRDefault="00797EFD" w:rsidP="00797EFD">
      <w:pPr>
        <w:pStyle w:val="ListParagraph"/>
        <w:numPr>
          <w:ilvl w:val="0"/>
          <w:numId w:val="98"/>
        </w:numPr>
        <w:spacing w:line="278" w:lineRule="auto"/>
        <w:ind w:left="714" w:hanging="357"/>
        <w:contextualSpacing w:val="0"/>
        <w:rPr>
          <w:rFonts w:cs="Arial"/>
        </w:rPr>
      </w:pPr>
      <w:r w:rsidRPr="00451825">
        <w:rPr>
          <w:rFonts w:cs="Arial"/>
        </w:rPr>
        <w:t>Audience reach __________________________</w:t>
      </w:r>
    </w:p>
    <w:p w14:paraId="508D6AA3" w14:textId="77777777" w:rsidR="00797EFD" w:rsidRPr="00451825" w:rsidRDefault="00797EFD" w:rsidP="00797EFD">
      <w:pPr>
        <w:pStyle w:val="ListParagraph"/>
        <w:numPr>
          <w:ilvl w:val="0"/>
          <w:numId w:val="98"/>
        </w:numPr>
        <w:spacing w:line="278" w:lineRule="auto"/>
        <w:ind w:left="714" w:hanging="357"/>
        <w:contextualSpacing w:val="0"/>
        <w:rPr>
          <w:rFonts w:cs="Arial"/>
        </w:rPr>
      </w:pPr>
      <w:r w:rsidRPr="00451825">
        <w:rPr>
          <w:rFonts w:cs="Arial"/>
        </w:rPr>
        <w:t>How and when content is accessed _________</w:t>
      </w:r>
    </w:p>
    <w:p w14:paraId="5C40BECA" w14:textId="77777777" w:rsidR="00797EFD" w:rsidRPr="00451825" w:rsidRDefault="00797EFD" w:rsidP="00797EFD">
      <w:pPr>
        <w:rPr>
          <w:rFonts w:cs="Arial"/>
        </w:rPr>
      </w:pPr>
      <w:r w:rsidRPr="00451825">
        <w:rPr>
          <w:rFonts w:cs="Arial"/>
        </w:rPr>
        <w:br w:type="page"/>
      </w:r>
    </w:p>
    <w:p w14:paraId="3AE4217A" w14:textId="77777777" w:rsidR="00797EFD" w:rsidRPr="00451825" w:rsidRDefault="00797EFD" w:rsidP="00797EFD">
      <w:pPr>
        <w:pStyle w:val="Heading3"/>
      </w:pPr>
      <w:r w:rsidRPr="00451825">
        <w:t>Outside broadcast brief</w:t>
      </w:r>
    </w:p>
    <w:p w14:paraId="5CE513D8" w14:textId="77777777" w:rsidR="00797EFD" w:rsidRPr="00451825" w:rsidRDefault="00797EFD" w:rsidP="00797EFD">
      <w:pPr>
        <w:rPr>
          <w:rFonts w:cs="Arial"/>
        </w:rPr>
      </w:pPr>
      <w:r w:rsidRPr="00451825">
        <w:rPr>
          <w:rFonts w:cs="Arial"/>
        </w:rPr>
        <w:t>A community radio station is planning new content.  It wants to be more directly engaged with the community and wants to have an outside broadcast as part of its weekly content offer.  The station wants content that reflects its business values, appeals to its target audience, and can be funded and distributed effectively.</w:t>
      </w:r>
    </w:p>
    <w:p w14:paraId="5B372D18" w14:textId="77777777" w:rsidR="00797EFD" w:rsidRPr="00451825" w:rsidRDefault="00797EFD" w:rsidP="00797EFD">
      <w:pPr>
        <w:rPr>
          <w:rFonts w:cs="Arial"/>
        </w:rPr>
      </w:pPr>
      <w:r w:rsidRPr="00451825">
        <w:rPr>
          <w:rFonts w:cs="Arial"/>
        </w:rPr>
        <w:t>You are part of the production team responsible for planning this broadcast.</w:t>
      </w:r>
    </w:p>
    <w:p w14:paraId="6EC9D393" w14:textId="77777777" w:rsidR="00797EFD" w:rsidRPr="00451825" w:rsidRDefault="00797EFD" w:rsidP="00797EFD">
      <w:pPr>
        <w:rPr>
          <w:rFonts w:cs="Arial"/>
        </w:rPr>
      </w:pPr>
      <w:r w:rsidRPr="00451825">
        <w:rPr>
          <w:rFonts w:cs="Arial"/>
        </w:rPr>
        <w:br w:type="page"/>
      </w:r>
    </w:p>
    <w:p w14:paraId="4FC690C8" w14:textId="77777777" w:rsidR="00797EFD" w:rsidRPr="00451825" w:rsidRDefault="00797EFD" w:rsidP="00797EFD">
      <w:pPr>
        <w:pStyle w:val="Heading3"/>
      </w:pPr>
      <w:r w:rsidRPr="00451825">
        <w:t>Outside broadcast task sheet</w:t>
      </w:r>
    </w:p>
    <w:p w14:paraId="0FAD3588" w14:textId="77777777" w:rsidR="00797EFD" w:rsidRPr="00451825" w:rsidRDefault="00797EFD" w:rsidP="00797EFD">
      <w:pPr>
        <w:rPr>
          <w:rFonts w:cs="Arial"/>
        </w:rPr>
      </w:pPr>
      <w:r w:rsidRPr="00451825">
        <w:rPr>
          <w:rFonts w:cs="Arial"/>
        </w:rPr>
        <w:t>Working in pairs or small groups, you must plan an outside broadcast that includes:</w:t>
      </w:r>
    </w:p>
    <w:p w14:paraId="02EB52F7" w14:textId="77777777" w:rsidR="00797EFD" w:rsidRPr="00451825" w:rsidRDefault="00797EFD" w:rsidP="00797EFD">
      <w:pPr>
        <w:numPr>
          <w:ilvl w:val="0"/>
          <w:numId w:val="90"/>
        </w:numPr>
        <w:spacing w:line="278" w:lineRule="auto"/>
        <w:rPr>
          <w:rFonts w:cs="Arial"/>
        </w:rPr>
      </w:pPr>
      <w:r w:rsidRPr="00451825">
        <w:rPr>
          <w:rFonts w:cs="Arial"/>
        </w:rPr>
        <w:t>A clearly defined target audience</w:t>
      </w:r>
    </w:p>
    <w:p w14:paraId="18DA75D2" w14:textId="77777777" w:rsidR="00797EFD" w:rsidRPr="00451825" w:rsidRDefault="00797EFD" w:rsidP="00797EFD">
      <w:pPr>
        <w:numPr>
          <w:ilvl w:val="0"/>
          <w:numId w:val="90"/>
        </w:numPr>
        <w:spacing w:line="278" w:lineRule="auto"/>
        <w:rPr>
          <w:rFonts w:cs="Arial"/>
        </w:rPr>
      </w:pPr>
      <w:r w:rsidRPr="00451825">
        <w:rPr>
          <w:rFonts w:cs="Arial"/>
        </w:rPr>
        <w:t>Content suitable for an outside broadcast</w:t>
      </w:r>
    </w:p>
    <w:p w14:paraId="0FE6B397" w14:textId="77777777" w:rsidR="00797EFD" w:rsidRPr="00451825" w:rsidRDefault="00797EFD" w:rsidP="00797EFD">
      <w:pPr>
        <w:numPr>
          <w:ilvl w:val="0"/>
          <w:numId w:val="90"/>
        </w:numPr>
        <w:spacing w:line="278" w:lineRule="auto"/>
        <w:rPr>
          <w:rFonts w:cs="Arial"/>
        </w:rPr>
      </w:pPr>
      <w:r w:rsidRPr="00451825">
        <w:rPr>
          <w:rFonts w:cs="Arial"/>
        </w:rPr>
        <w:t>Use of audience research to inform decisions</w:t>
      </w:r>
    </w:p>
    <w:p w14:paraId="2084581D" w14:textId="77777777" w:rsidR="00797EFD" w:rsidRPr="00451825" w:rsidRDefault="00797EFD" w:rsidP="00797EFD">
      <w:pPr>
        <w:numPr>
          <w:ilvl w:val="0"/>
          <w:numId w:val="90"/>
        </w:numPr>
        <w:spacing w:line="278" w:lineRule="auto"/>
        <w:rPr>
          <w:rFonts w:cs="Arial"/>
        </w:rPr>
      </w:pPr>
      <w:r w:rsidRPr="00451825">
        <w:rPr>
          <w:rFonts w:cs="Arial"/>
        </w:rPr>
        <w:t>Consideration of the station’s business values</w:t>
      </w:r>
    </w:p>
    <w:p w14:paraId="1035031D" w14:textId="77777777" w:rsidR="00797EFD" w:rsidRPr="00451825" w:rsidRDefault="00797EFD" w:rsidP="00797EFD">
      <w:pPr>
        <w:numPr>
          <w:ilvl w:val="0"/>
          <w:numId w:val="90"/>
        </w:numPr>
        <w:spacing w:line="278" w:lineRule="auto"/>
        <w:rPr>
          <w:rFonts w:cs="Arial"/>
        </w:rPr>
      </w:pPr>
      <w:r w:rsidRPr="00451825">
        <w:rPr>
          <w:rFonts w:cs="Arial"/>
        </w:rPr>
        <w:t>A suitable funding and monetisation approach</w:t>
      </w:r>
    </w:p>
    <w:p w14:paraId="5CC53A50" w14:textId="052DCF03" w:rsidR="00797EFD" w:rsidRPr="00451825" w:rsidRDefault="00797EFD" w:rsidP="00797EFD">
      <w:pPr>
        <w:numPr>
          <w:ilvl w:val="0"/>
          <w:numId w:val="90"/>
        </w:numPr>
        <w:spacing w:line="278" w:lineRule="auto"/>
        <w:rPr>
          <w:rFonts w:cs="Arial"/>
        </w:rPr>
      </w:pPr>
      <w:r w:rsidRPr="00451825">
        <w:rPr>
          <w:rFonts w:cs="Arial"/>
        </w:rPr>
        <w:t>A clear distribution method (e.g. live broadcast, streaming, app</w:t>
      </w:r>
      <w:r w:rsidR="00622239">
        <w:rPr>
          <w:rFonts w:cs="Arial"/>
        </w:rPr>
        <w:t>lication</w:t>
      </w:r>
      <w:r w:rsidRPr="00451825">
        <w:rPr>
          <w:rFonts w:cs="Arial"/>
        </w:rPr>
        <w:t>s)</w:t>
      </w:r>
    </w:p>
    <w:p w14:paraId="155AF38B" w14:textId="77777777" w:rsidR="00797EFD" w:rsidRPr="00451825" w:rsidRDefault="00797EFD" w:rsidP="00797EFD">
      <w:pPr>
        <w:rPr>
          <w:rFonts w:cs="Arial"/>
        </w:rPr>
      </w:pPr>
      <w:r w:rsidRPr="00451825">
        <w:rPr>
          <w:rFonts w:cs="Arial"/>
        </w:rPr>
        <w:t>You will be asked to justify your decisions during discussion and reflection.</w:t>
      </w:r>
    </w:p>
    <w:p w14:paraId="5D3DE539" w14:textId="77777777" w:rsidR="00797EFD" w:rsidRPr="00451825" w:rsidRDefault="00797EFD" w:rsidP="00797EFD">
      <w:pPr>
        <w:rPr>
          <w:rFonts w:cs="Arial"/>
        </w:rPr>
      </w:pPr>
      <w:r w:rsidRPr="00451825">
        <w:rPr>
          <w:rFonts w:cs="Arial"/>
        </w:rPr>
        <w:br w:type="page"/>
      </w:r>
    </w:p>
    <w:p w14:paraId="2A8FB1B9" w14:textId="77777777" w:rsidR="00797EFD" w:rsidRPr="00451825" w:rsidRDefault="00797EFD" w:rsidP="00797EFD">
      <w:pPr>
        <w:pStyle w:val="Heading3"/>
      </w:pPr>
      <w:r w:rsidRPr="00451825">
        <w:t>Producer’s cut task sheet</w:t>
      </w:r>
    </w:p>
    <w:p w14:paraId="65A1BCE7" w14:textId="77777777" w:rsidR="00797EFD" w:rsidRPr="00451825" w:rsidRDefault="00797EFD" w:rsidP="00797EFD">
      <w:pPr>
        <w:rPr>
          <w:rFonts w:cs="Arial"/>
        </w:rPr>
      </w:pPr>
      <w:r w:rsidRPr="00451825">
        <w:rPr>
          <w:rFonts w:cs="Arial"/>
        </w:rPr>
        <w:t>Radio station reviewed:</w:t>
      </w:r>
    </w:p>
    <w:p w14:paraId="08D8DAB0" w14:textId="77777777" w:rsidR="00797EFD" w:rsidRPr="00451825" w:rsidRDefault="00797EFD" w:rsidP="00797EFD">
      <w:pPr>
        <w:rPr>
          <w:rFonts w:cs="Arial"/>
          <w:b/>
          <w:bCs/>
        </w:rPr>
      </w:pPr>
      <w:r w:rsidRPr="00451825">
        <w:rPr>
          <w:rFonts w:cs="Arial"/>
          <w:b/>
          <w:bCs/>
        </w:rPr>
        <w:t>Your role</w:t>
      </w:r>
    </w:p>
    <w:p w14:paraId="024A5394" w14:textId="388B4800" w:rsidR="00797EFD" w:rsidRPr="00451825" w:rsidRDefault="00797EFD" w:rsidP="00797EFD">
      <w:pPr>
        <w:rPr>
          <w:rFonts w:cs="Arial"/>
        </w:rPr>
      </w:pPr>
      <w:r w:rsidRPr="00451825">
        <w:rPr>
          <w:rFonts w:cs="Arial"/>
        </w:rPr>
        <w:t xml:space="preserve">You are now acting as the </w:t>
      </w:r>
      <w:r w:rsidR="00622239">
        <w:rPr>
          <w:rFonts w:cs="Arial"/>
        </w:rPr>
        <w:t>p</w:t>
      </w:r>
      <w:r w:rsidRPr="00451825">
        <w:rPr>
          <w:rFonts w:cs="Arial"/>
        </w:rPr>
        <w:t>roducer, making final decisions before the outside broadcast goes live.</w:t>
      </w:r>
    </w:p>
    <w:p w14:paraId="78750CBC" w14:textId="77777777" w:rsidR="00797EFD" w:rsidRPr="00451825" w:rsidRDefault="00797EFD" w:rsidP="00797EFD">
      <w:pPr>
        <w:rPr>
          <w:rFonts w:cs="Arial"/>
        </w:rPr>
      </w:pPr>
      <w:r w:rsidRPr="00451825">
        <w:rPr>
          <w:rFonts w:cs="Arial"/>
        </w:rPr>
        <w:t>Choose one key element of the plan you have been given to reflect on:</w:t>
      </w:r>
    </w:p>
    <w:p w14:paraId="3D767C70" w14:textId="77777777" w:rsidR="00797EFD" w:rsidRPr="00451825" w:rsidRDefault="00797EFD" w:rsidP="00797EFD">
      <w:pPr>
        <w:rPr>
          <w:rFonts w:cs="Arial"/>
        </w:rPr>
      </w:pPr>
      <w:r w:rsidRPr="00451825">
        <w:rPr>
          <w:rFonts w:ascii="Segoe UI Symbol" w:hAnsi="Segoe UI Symbol" w:cs="Segoe UI Symbol"/>
        </w:rPr>
        <w:t>☐</w:t>
      </w:r>
      <w:r w:rsidRPr="00451825">
        <w:rPr>
          <w:rFonts w:cs="Arial"/>
        </w:rPr>
        <w:t xml:space="preserve"> Content</w:t>
      </w:r>
    </w:p>
    <w:p w14:paraId="0590B413" w14:textId="77777777" w:rsidR="00797EFD" w:rsidRPr="00451825" w:rsidRDefault="00797EFD" w:rsidP="00797EFD">
      <w:pPr>
        <w:rPr>
          <w:rFonts w:cs="Arial"/>
        </w:rPr>
      </w:pPr>
      <w:r w:rsidRPr="00451825">
        <w:rPr>
          <w:rFonts w:ascii="Segoe UI Symbol" w:hAnsi="Segoe UI Symbol" w:cs="Segoe UI Symbol"/>
        </w:rPr>
        <w:t>☐</w:t>
      </w:r>
      <w:r w:rsidRPr="00451825">
        <w:rPr>
          <w:rFonts w:cs="Arial"/>
        </w:rPr>
        <w:t xml:space="preserve"> Target audience</w:t>
      </w:r>
    </w:p>
    <w:p w14:paraId="1B58F926" w14:textId="1E616C1C" w:rsidR="00797EFD" w:rsidRPr="00451825" w:rsidRDefault="00797EFD" w:rsidP="00797EFD">
      <w:pPr>
        <w:rPr>
          <w:rFonts w:cs="Arial"/>
        </w:rPr>
      </w:pPr>
      <w:r w:rsidRPr="00451825">
        <w:rPr>
          <w:rFonts w:ascii="Segoe UI Symbol" w:hAnsi="Segoe UI Symbol" w:cs="Segoe UI Symbol"/>
        </w:rPr>
        <w:t>☐</w:t>
      </w:r>
      <w:r w:rsidRPr="00451825">
        <w:rPr>
          <w:rFonts w:cs="Arial"/>
        </w:rPr>
        <w:t xml:space="preserve"> </w:t>
      </w:r>
      <w:r w:rsidR="00483BC9">
        <w:rPr>
          <w:rFonts w:cs="Arial"/>
        </w:rPr>
        <w:t>Funding/monetisation</w:t>
      </w:r>
    </w:p>
    <w:p w14:paraId="3F5ADBC8" w14:textId="77777777" w:rsidR="00797EFD" w:rsidRPr="00451825" w:rsidRDefault="00797EFD" w:rsidP="00797EFD">
      <w:pPr>
        <w:rPr>
          <w:rFonts w:cs="Arial"/>
        </w:rPr>
      </w:pPr>
      <w:r w:rsidRPr="00451825">
        <w:rPr>
          <w:rFonts w:ascii="Segoe UI Symbol" w:hAnsi="Segoe UI Symbol" w:cs="Segoe UI Symbol"/>
        </w:rPr>
        <w:t>☐</w:t>
      </w:r>
      <w:r w:rsidRPr="00451825">
        <w:rPr>
          <w:rFonts w:cs="Arial"/>
        </w:rPr>
        <w:t xml:space="preserve"> Distribution platform</w:t>
      </w:r>
    </w:p>
    <w:p w14:paraId="1BAE4B3E" w14:textId="77777777" w:rsidR="00797EFD" w:rsidRPr="00451825" w:rsidRDefault="00797EFD" w:rsidP="00797EFD">
      <w:pPr>
        <w:rPr>
          <w:rFonts w:cs="Arial"/>
          <w:b/>
          <w:bCs/>
        </w:rPr>
      </w:pPr>
      <w:r w:rsidRPr="00451825">
        <w:rPr>
          <w:rFonts w:cs="Arial"/>
          <w:b/>
          <w:bCs/>
        </w:rPr>
        <w:t>1. What decision are you reviewing?</w:t>
      </w:r>
    </w:p>
    <w:p w14:paraId="08895D39" w14:textId="77777777" w:rsidR="00797EFD" w:rsidRPr="00451825" w:rsidRDefault="00797EFD" w:rsidP="00797EFD">
      <w:pPr>
        <w:rPr>
          <w:rFonts w:cs="Arial"/>
        </w:rPr>
      </w:pPr>
      <w:r w:rsidRPr="00451825">
        <w:rPr>
          <w:rFonts w:cs="Arial"/>
        </w:rPr>
        <w:t>Describe the decision you are focusing on:</w:t>
      </w:r>
    </w:p>
    <w:p w14:paraId="18CA0310" w14:textId="77777777" w:rsidR="00797EFD" w:rsidRPr="00451825" w:rsidRDefault="00797EFD" w:rsidP="00797EFD">
      <w:pPr>
        <w:rPr>
          <w:rFonts w:cs="Arial"/>
        </w:rPr>
      </w:pPr>
    </w:p>
    <w:p w14:paraId="18E44EDD" w14:textId="77777777" w:rsidR="00797EFD" w:rsidRPr="00451825" w:rsidRDefault="00797EFD" w:rsidP="00797EFD">
      <w:pPr>
        <w:rPr>
          <w:rFonts w:cs="Arial"/>
        </w:rPr>
      </w:pPr>
    </w:p>
    <w:p w14:paraId="09B223CB" w14:textId="77777777" w:rsidR="00797EFD" w:rsidRPr="00451825" w:rsidRDefault="00797EFD" w:rsidP="00797EFD">
      <w:pPr>
        <w:rPr>
          <w:rFonts w:cs="Arial"/>
        </w:rPr>
      </w:pPr>
    </w:p>
    <w:p w14:paraId="1213DC5E" w14:textId="77777777" w:rsidR="00797EFD" w:rsidRPr="00451825" w:rsidRDefault="00797EFD" w:rsidP="00797EFD">
      <w:pPr>
        <w:rPr>
          <w:rFonts w:cs="Arial"/>
          <w:b/>
          <w:bCs/>
        </w:rPr>
      </w:pPr>
      <w:r w:rsidRPr="00451825">
        <w:rPr>
          <w:rFonts w:cs="Arial"/>
          <w:b/>
          <w:bCs/>
        </w:rPr>
        <w:t>2. What would you keep, change or remove?</w:t>
      </w:r>
    </w:p>
    <w:p w14:paraId="1EF9CFC7" w14:textId="2A655EB9" w:rsidR="00797EFD" w:rsidRPr="00451825" w:rsidRDefault="00797EFD" w:rsidP="00797EFD">
      <w:pPr>
        <w:rPr>
          <w:rFonts w:cs="Arial"/>
        </w:rPr>
      </w:pPr>
      <w:r w:rsidRPr="00451825">
        <w:rPr>
          <w:rFonts w:cs="Arial"/>
        </w:rPr>
        <w:t xml:space="preserve">Explain </w:t>
      </w:r>
      <w:r w:rsidR="00CC6233" w:rsidRPr="00451825">
        <w:rPr>
          <w:rFonts w:cs="Arial"/>
        </w:rPr>
        <w:t>clearly.</w:t>
      </w:r>
      <w:r w:rsidRPr="00451825">
        <w:rPr>
          <w:rFonts w:cs="Arial"/>
        </w:rPr>
        <w:t xml:space="preserve"> </w:t>
      </w:r>
    </w:p>
    <w:p w14:paraId="70A4BFA9" w14:textId="77777777" w:rsidR="00797EFD" w:rsidRPr="00451825" w:rsidRDefault="00797EFD" w:rsidP="00797EFD">
      <w:pPr>
        <w:rPr>
          <w:rFonts w:cs="Arial"/>
        </w:rPr>
      </w:pPr>
    </w:p>
    <w:p w14:paraId="7B59A356" w14:textId="77777777" w:rsidR="00797EFD" w:rsidRPr="00451825" w:rsidRDefault="00797EFD" w:rsidP="00797EFD">
      <w:pPr>
        <w:rPr>
          <w:rFonts w:cs="Arial"/>
        </w:rPr>
      </w:pPr>
    </w:p>
    <w:p w14:paraId="38DC1EA4" w14:textId="77777777" w:rsidR="00797EFD" w:rsidRPr="00451825" w:rsidRDefault="00797EFD" w:rsidP="00797EFD">
      <w:pPr>
        <w:rPr>
          <w:rFonts w:cs="Arial"/>
        </w:rPr>
      </w:pPr>
    </w:p>
    <w:p w14:paraId="6F9051EA" w14:textId="77777777" w:rsidR="00797EFD" w:rsidRPr="00451825" w:rsidRDefault="00797EFD" w:rsidP="00797EFD">
      <w:pPr>
        <w:rPr>
          <w:rFonts w:cs="Arial"/>
        </w:rPr>
      </w:pPr>
    </w:p>
    <w:p w14:paraId="0EA38422" w14:textId="77777777" w:rsidR="00797EFD" w:rsidRPr="00451825" w:rsidRDefault="00797EFD" w:rsidP="00797EFD">
      <w:pPr>
        <w:rPr>
          <w:rFonts w:cs="Arial"/>
          <w:b/>
          <w:bCs/>
        </w:rPr>
      </w:pPr>
      <w:r w:rsidRPr="00451825">
        <w:rPr>
          <w:rFonts w:cs="Arial"/>
          <w:b/>
          <w:bCs/>
        </w:rPr>
        <w:t>3. Why have you made this decision?</w:t>
      </w:r>
    </w:p>
    <w:p w14:paraId="3210C539" w14:textId="65B51519" w:rsidR="00797EFD" w:rsidRPr="00451825" w:rsidRDefault="00797EFD" w:rsidP="00797EFD">
      <w:pPr>
        <w:rPr>
          <w:rFonts w:cs="Arial"/>
        </w:rPr>
      </w:pPr>
      <w:r w:rsidRPr="00451825">
        <w:rPr>
          <w:rFonts w:cs="Arial"/>
        </w:rPr>
        <w:t xml:space="preserve">Justify your decision. You may refer to audience needs, business values, funding or monetisation, distribution or </w:t>
      </w:r>
      <w:r w:rsidR="00CC6233" w:rsidRPr="00451825">
        <w:rPr>
          <w:rFonts w:cs="Arial"/>
        </w:rPr>
        <w:t>reach.</w:t>
      </w:r>
    </w:p>
    <w:p w14:paraId="486AF060" w14:textId="77777777" w:rsidR="00797EFD" w:rsidRPr="00451825" w:rsidRDefault="00797EFD" w:rsidP="00797EFD">
      <w:pPr>
        <w:rPr>
          <w:rFonts w:cs="Arial"/>
        </w:rPr>
      </w:pPr>
    </w:p>
    <w:p w14:paraId="49947674" w14:textId="77777777" w:rsidR="00797EFD" w:rsidRPr="00451825" w:rsidRDefault="00797EFD" w:rsidP="00797EFD">
      <w:pPr>
        <w:rPr>
          <w:rFonts w:cs="Arial"/>
        </w:rPr>
      </w:pPr>
    </w:p>
    <w:p w14:paraId="5F912957" w14:textId="77777777" w:rsidR="00797EFD" w:rsidRPr="00451825" w:rsidRDefault="00797EFD" w:rsidP="00797EFD">
      <w:pPr>
        <w:rPr>
          <w:rFonts w:cs="Arial"/>
        </w:rPr>
      </w:pPr>
    </w:p>
    <w:p w14:paraId="5EEBC958" w14:textId="77777777" w:rsidR="00797EFD" w:rsidRPr="00451825" w:rsidRDefault="00797EFD" w:rsidP="00797EFD">
      <w:pPr>
        <w:rPr>
          <w:rFonts w:cs="Arial"/>
        </w:rPr>
      </w:pPr>
      <w:r w:rsidRPr="00451825">
        <w:rPr>
          <w:rFonts w:cs="Arial"/>
        </w:rPr>
        <w:br w:type="page"/>
      </w:r>
    </w:p>
    <w:p w14:paraId="16980D89" w14:textId="77777777" w:rsidR="00797EFD" w:rsidRPr="00451825" w:rsidRDefault="00797EFD" w:rsidP="00797EFD">
      <w:pPr>
        <w:rPr>
          <w:rFonts w:cs="Arial"/>
          <w:b/>
          <w:bCs/>
        </w:rPr>
      </w:pPr>
      <w:r w:rsidRPr="00451825">
        <w:rPr>
          <w:rFonts w:cs="Arial"/>
          <w:b/>
          <w:bCs/>
        </w:rPr>
        <w:t>Sentence starters</w:t>
      </w:r>
    </w:p>
    <w:p w14:paraId="624C0F11" w14:textId="77777777" w:rsidR="00797EFD" w:rsidRPr="00451825" w:rsidRDefault="00797EFD" w:rsidP="00797EFD">
      <w:pPr>
        <w:pStyle w:val="ListParagraph"/>
        <w:numPr>
          <w:ilvl w:val="1"/>
          <w:numId w:val="99"/>
        </w:numPr>
        <w:spacing w:line="278" w:lineRule="auto"/>
        <w:ind w:left="714" w:hanging="357"/>
        <w:contextualSpacing w:val="0"/>
        <w:rPr>
          <w:rFonts w:cs="Arial"/>
        </w:rPr>
      </w:pPr>
      <w:r w:rsidRPr="00451825">
        <w:rPr>
          <w:rFonts w:cs="Arial"/>
        </w:rPr>
        <w:t>As the producer, I decided to…</w:t>
      </w:r>
    </w:p>
    <w:p w14:paraId="1AEAF843" w14:textId="77777777" w:rsidR="00797EFD" w:rsidRPr="00451825" w:rsidRDefault="00797EFD" w:rsidP="00797EFD">
      <w:pPr>
        <w:pStyle w:val="ListParagraph"/>
        <w:numPr>
          <w:ilvl w:val="1"/>
          <w:numId w:val="99"/>
        </w:numPr>
        <w:spacing w:line="278" w:lineRule="auto"/>
        <w:ind w:left="714" w:hanging="357"/>
        <w:contextualSpacing w:val="0"/>
        <w:rPr>
          <w:rFonts w:cs="Arial"/>
        </w:rPr>
      </w:pPr>
      <w:r w:rsidRPr="00451825">
        <w:rPr>
          <w:rFonts w:cs="Arial"/>
        </w:rPr>
        <w:t>This decision improves audience engagement because…</w:t>
      </w:r>
    </w:p>
    <w:p w14:paraId="4342EA32" w14:textId="77777777" w:rsidR="00797EFD" w:rsidRPr="00451825" w:rsidRDefault="00797EFD" w:rsidP="00797EFD">
      <w:pPr>
        <w:pStyle w:val="ListParagraph"/>
        <w:numPr>
          <w:ilvl w:val="1"/>
          <w:numId w:val="99"/>
        </w:numPr>
        <w:spacing w:line="278" w:lineRule="auto"/>
        <w:ind w:left="714" w:hanging="357"/>
        <w:contextualSpacing w:val="0"/>
        <w:rPr>
          <w:rFonts w:cs="Arial"/>
        </w:rPr>
      </w:pPr>
      <w:r w:rsidRPr="00451825">
        <w:rPr>
          <w:rFonts w:cs="Arial"/>
        </w:rPr>
        <w:t>This reflects the station’s business values by…</w:t>
      </w:r>
    </w:p>
    <w:p w14:paraId="791F616B" w14:textId="77777777" w:rsidR="00797EFD" w:rsidRPr="00451825" w:rsidRDefault="00797EFD" w:rsidP="00797EFD">
      <w:pPr>
        <w:pStyle w:val="ListParagraph"/>
        <w:numPr>
          <w:ilvl w:val="1"/>
          <w:numId w:val="99"/>
        </w:numPr>
        <w:spacing w:line="278" w:lineRule="auto"/>
        <w:ind w:left="714" w:hanging="357"/>
        <w:contextualSpacing w:val="0"/>
        <w:rPr>
          <w:rFonts w:cs="Arial"/>
        </w:rPr>
      </w:pPr>
      <w:r w:rsidRPr="00451825">
        <w:rPr>
          <w:rFonts w:cs="Arial"/>
        </w:rPr>
        <w:t>Overall, this change strengthens the broadcast because…</w:t>
      </w:r>
    </w:p>
    <w:p w14:paraId="3B5028C3" w14:textId="77777777" w:rsidR="00AD7357" w:rsidRPr="00451825" w:rsidRDefault="00AD7357" w:rsidP="00AD7357"/>
    <w:p w14:paraId="0D388733" w14:textId="77777777" w:rsidR="00AD7357" w:rsidRPr="00451825" w:rsidRDefault="00AD7357" w:rsidP="00AD7357">
      <w:r w:rsidRPr="00451825">
        <w:br w:type="page"/>
      </w:r>
    </w:p>
    <w:p w14:paraId="606AAF7D" w14:textId="4B9FBBE4" w:rsidR="00AD7357" w:rsidRPr="00451825" w:rsidRDefault="00AD7357" w:rsidP="00AD7357">
      <w:pPr>
        <w:pStyle w:val="Heading2"/>
      </w:pPr>
      <w:r w:rsidRPr="00451825">
        <w:t>The following materials relate to lesson 7:</w:t>
      </w:r>
    </w:p>
    <w:p w14:paraId="532335EB" w14:textId="19E0FBF1" w:rsidR="001247E5" w:rsidRPr="00451825" w:rsidRDefault="00FF2D38" w:rsidP="001247E5">
      <w:pPr>
        <w:pStyle w:val="ListParagraph"/>
        <w:numPr>
          <w:ilvl w:val="0"/>
          <w:numId w:val="3"/>
        </w:numPr>
      </w:pPr>
      <w:r w:rsidRPr="00451825">
        <w:t>Commissioned film tender</w:t>
      </w:r>
    </w:p>
    <w:p w14:paraId="6F784806" w14:textId="7918130F" w:rsidR="00FF2D38" w:rsidRPr="00451825" w:rsidRDefault="00FF2D38" w:rsidP="001247E5">
      <w:pPr>
        <w:pStyle w:val="ListParagraph"/>
        <w:numPr>
          <w:ilvl w:val="0"/>
          <w:numId w:val="3"/>
        </w:numPr>
      </w:pPr>
      <w:r w:rsidRPr="00451825">
        <w:t>Evaluative language support sheet</w:t>
      </w:r>
    </w:p>
    <w:p w14:paraId="37EF5DE6" w14:textId="0B7696C2" w:rsidR="00FF2D38" w:rsidRPr="00451825" w:rsidRDefault="00FF2D38" w:rsidP="001247E5">
      <w:pPr>
        <w:pStyle w:val="ListParagraph"/>
        <w:numPr>
          <w:ilvl w:val="0"/>
          <w:numId w:val="3"/>
        </w:numPr>
      </w:pPr>
      <w:r w:rsidRPr="00451825">
        <w:t>Peer review checklist</w:t>
      </w:r>
    </w:p>
    <w:p w14:paraId="04AA7E12" w14:textId="77777777" w:rsidR="00AD7357" w:rsidRPr="00451825" w:rsidRDefault="00AD7357" w:rsidP="00AD7357"/>
    <w:p w14:paraId="1BB32F8A" w14:textId="77777777" w:rsidR="00AD7357" w:rsidRPr="00451825" w:rsidRDefault="00AD7357" w:rsidP="00AD7357">
      <w:r w:rsidRPr="00451825">
        <w:br w:type="page"/>
      </w:r>
    </w:p>
    <w:p w14:paraId="78A59225" w14:textId="791F2B26" w:rsidR="00FF2D38" w:rsidRPr="00451825" w:rsidRDefault="00FF2D38" w:rsidP="00FF2D38">
      <w:pPr>
        <w:pStyle w:val="Heading3"/>
      </w:pPr>
      <w:r w:rsidRPr="00451825">
        <w:t>Commissioned film tender</w:t>
      </w:r>
    </w:p>
    <w:p w14:paraId="02E47BA6" w14:textId="77777777" w:rsidR="00FF2D38" w:rsidRPr="00451825" w:rsidRDefault="00FF2D38" w:rsidP="00FF2D38">
      <w:pPr>
        <w:rPr>
          <w:b/>
          <w:bCs/>
        </w:rPr>
      </w:pPr>
      <w:r w:rsidRPr="00451825">
        <w:rPr>
          <w:b/>
          <w:bCs/>
        </w:rPr>
        <w:t>Project overview:</w:t>
      </w:r>
    </w:p>
    <w:p w14:paraId="1268397E" w14:textId="77777777" w:rsidR="00FF2D38" w:rsidRPr="00451825" w:rsidRDefault="00FF2D38" w:rsidP="00FF2D38">
      <w:r w:rsidRPr="00451825">
        <w:t>A local authority is commissioning a live broadcast film as part of a public service initiative.  It is to be designed to increase community engagement with local cultural and wellbeing activities.</w:t>
      </w:r>
    </w:p>
    <w:p w14:paraId="4372545E" w14:textId="77777777" w:rsidR="00FF2D38" w:rsidRPr="00451825" w:rsidRDefault="00FF2D38" w:rsidP="00FF2D38">
      <w:pPr>
        <w:rPr>
          <w:b/>
          <w:bCs/>
        </w:rPr>
      </w:pPr>
      <w:r w:rsidRPr="00451825">
        <w:rPr>
          <w:b/>
          <w:bCs/>
        </w:rPr>
        <w:t>Purpose of the commission:</w:t>
      </w:r>
    </w:p>
    <w:p w14:paraId="141B7078" w14:textId="77777777" w:rsidR="00FF2D38" w:rsidRPr="00451825" w:rsidRDefault="00FF2D38" w:rsidP="002321EC">
      <w:pPr>
        <w:numPr>
          <w:ilvl w:val="0"/>
          <w:numId w:val="51"/>
        </w:numPr>
      </w:pPr>
      <w:r w:rsidRPr="00451825">
        <w:t>To promote awareness of local initiatives and opportunities.</w:t>
      </w:r>
    </w:p>
    <w:p w14:paraId="7BB668A8" w14:textId="77777777" w:rsidR="00FF2D38" w:rsidRPr="00451825" w:rsidRDefault="00FF2D38" w:rsidP="002321EC">
      <w:pPr>
        <w:numPr>
          <w:ilvl w:val="0"/>
          <w:numId w:val="51"/>
        </w:numPr>
      </w:pPr>
      <w:r w:rsidRPr="00451825">
        <w:t>To encourage participation from under-engaged groups.</w:t>
      </w:r>
    </w:p>
    <w:p w14:paraId="1FD9F6A9" w14:textId="77777777" w:rsidR="00FF2D38" w:rsidRPr="00451825" w:rsidRDefault="00FF2D38" w:rsidP="002321EC">
      <w:pPr>
        <w:numPr>
          <w:ilvl w:val="0"/>
          <w:numId w:val="51"/>
        </w:numPr>
      </w:pPr>
      <w:r w:rsidRPr="00451825">
        <w:t>To reflect the voices and experiences of the local community.</w:t>
      </w:r>
    </w:p>
    <w:p w14:paraId="07D86E2A" w14:textId="77777777" w:rsidR="00FF2D38" w:rsidRPr="00451825" w:rsidRDefault="00FF2D38" w:rsidP="00FF2D38">
      <w:pPr>
        <w:rPr>
          <w:b/>
          <w:bCs/>
        </w:rPr>
      </w:pPr>
      <w:r w:rsidRPr="00451825">
        <w:rPr>
          <w:b/>
          <w:bCs/>
        </w:rPr>
        <w:t>Target audience:</w:t>
      </w:r>
    </w:p>
    <w:p w14:paraId="150700A6" w14:textId="77777777" w:rsidR="00FF2D38" w:rsidRPr="00451825" w:rsidRDefault="00FF2D38" w:rsidP="00FF2D38">
      <w:r w:rsidRPr="00451825">
        <w:t>The primary audience is residents, with a focus on young people and families.</w:t>
      </w:r>
    </w:p>
    <w:p w14:paraId="48B0AD68" w14:textId="77777777" w:rsidR="00FF2D38" w:rsidRPr="00451825" w:rsidRDefault="00FF2D38" w:rsidP="00FF2D38">
      <w:pPr>
        <w:rPr>
          <w:b/>
          <w:bCs/>
        </w:rPr>
      </w:pPr>
      <w:r w:rsidRPr="00451825">
        <w:rPr>
          <w:b/>
          <w:bCs/>
        </w:rPr>
        <w:t>Tender requirements (Stage 1):</w:t>
      </w:r>
    </w:p>
    <w:p w14:paraId="3CF94519" w14:textId="77777777" w:rsidR="00FF2D38" w:rsidRPr="00451825" w:rsidRDefault="00FF2D38" w:rsidP="00FF2D38">
      <w:r w:rsidRPr="00451825">
        <w:t>Tenderers are invited to submit an initial proposal outlining:</w:t>
      </w:r>
    </w:p>
    <w:p w14:paraId="41DCB383" w14:textId="77777777" w:rsidR="00FF2D38" w:rsidRPr="00451825" w:rsidRDefault="00FF2D38" w:rsidP="002321EC">
      <w:pPr>
        <w:numPr>
          <w:ilvl w:val="0"/>
          <w:numId w:val="52"/>
        </w:numPr>
      </w:pPr>
      <w:r w:rsidRPr="00451825">
        <w:t>the proposed target audience and rationale</w:t>
      </w:r>
    </w:p>
    <w:p w14:paraId="4ADF83DA" w14:textId="77777777" w:rsidR="00FF2D38" w:rsidRPr="00451825" w:rsidRDefault="00FF2D38" w:rsidP="002321EC">
      <w:pPr>
        <w:numPr>
          <w:ilvl w:val="0"/>
          <w:numId w:val="52"/>
        </w:numPr>
      </w:pPr>
      <w:r w:rsidRPr="00451825">
        <w:t>how the local community would be engaged to inform the content</w:t>
      </w:r>
    </w:p>
    <w:p w14:paraId="7BD2252C" w14:textId="77777777" w:rsidR="00FF2D38" w:rsidRPr="00451825" w:rsidRDefault="00FF2D38" w:rsidP="002321EC">
      <w:pPr>
        <w:numPr>
          <w:ilvl w:val="0"/>
          <w:numId w:val="52"/>
        </w:numPr>
      </w:pPr>
      <w:r w:rsidRPr="00451825">
        <w:t>initial ideas for the tone, style and focus of the live broadcast film.</w:t>
      </w:r>
    </w:p>
    <w:p w14:paraId="47E9072A" w14:textId="77777777" w:rsidR="00FF2D38" w:rsidRPr="00451825" w:rsidRDefault="00FF2D38" w:rsidP="00FF2D38">
      <w:pPr>
        <w:rPr>
          <w:b/>
          <w:bCs/>
        </w:rPr>
      </w:pPr>
      <w:r w:rsidRPr="00451825">
        <w:rPr>
          <w:b/>
          <w:bCs/>
        </w:rPr>
        <w:t>Scope:</w:t>
      </w:r>
    </w:p>
    <w:p w14:paraId="51C4AB9A" w14:textId="77777777" w:rsidR="00FF2D38" w:rsidRPr="00451825" w:rsidRDefault="00FF2D38" w:rsidP="00FF2D38">
      <w:r w:rsidRPr="00451825">
        <w:t>This stage focuses on audience engagement and creative direction only.  Detailed scripts, budgets and production plans are not required at this stage.</w:t>
      </w:r>
    </w:p>
    <w:p w14:paraId="00F80885" w14:textId="77777777" w:rsidR="00FF2D38" w:rsidRPr="00451825" w:rsidRDefault="00FF2D38" w:rsidP="00FF2D38">
      <w:pPr>
        <w:rPr>
          <w:b/>
          <w:bCs/>
        </w:rPr>
      </w:pPr>
      <w:r w:rsidRPr="00451825">
        <w:rPr>
          <w:b/>
          <w:bCs/>
        </w:rPr>
        <w:t>Selection criteria:</w:t>
      </w:r>
    </w:p>
    <w:p w14:paraId="466B7410" w14:textId="77777777" w:rsidR="00FF2D38" w:rsidRPr="00451825" w:rsidRDefault="00FF2D38" w:rsidP="002321EC">
      <w:pPr>
        <w:numPr>
          <w:ilvl w:val="0"/>
          <w:numId w:val="53"/>
        </w:numPr>
      </w:pPr>
      <w:r w:rsidRPr="00451825">
        <w:t>Clarity of audience identification.</w:t>
      </w:r>
    </w:p>
    <w:p w14:paraId="235067ED" w14:textId="77777777" w:rsidR="00FF2D38" w:rsidRPr="00451825" w:rsidRDefault="00FF2D38" w:rsidP="002321EC">
      <w:pPr>
        <w:numPr>
          <w:ilvl w:val="0"/>
          <w:numId w:val="53"/>
        </w:numPr>
      </w:pPr>
      <w:r w:rsidRPr="00451825">
        <w:t>Appropriateness of engagement methods.</w:t>
      </w:r>
    </w:p>
    <w:p w14:paraId="5EAFB36E" w14:textId="77777777" w:rsidR="00FF2D38" w:rsidRPr="00451825" w:rsidRDefault="00FF2D38" w:rsidP="002321EC">
      <w:pPr>
        <w:numPr>
          <w:ilvl w:val="0"/>
          <w:numId w:val="53"/>
        </w:numPr>
      </w:pPr>
      <w:r w:rsidRPr="00451825">
        <w:t>Suitability of ideas for a public-facing, live broadcast.</w:t>
      </w:r>
    </w:p>
    <w:p w14:paraId="158375FB" w14:textId="77777777" w:rsidR="00FF2D38" w:rsidRPr="00451825" w:rsidRDefault="00FF2D38" w:rsidP="00FF2D38">
      <w:r w:rsidRPr="00451825">
        <w:br w:type="page"/>
      </w:r>
    </w:p>
    <w:p w14:paraId="6F51CAB0" w14:textId="77777777" w:rsidR="00FF2D38" w:rsidRPr="00451825" w:rsidRDefault="00FF2D38" w:rsidP="00FF2D38">
      <w:pPr>
        <w:rPr>
          <w:b/>
          <w:bCs/>
        </w:rPr>
      </w:pPr>
      <w:r w:rsidRPr="00451825">
        <w:rPr>
          <w:b/>
          <w:bCs/>
        </w:rPr>
        <w:t>Stage 1 tender document</w:t>
      </w:r>
    </w:p>
    <w:p w14:paraId="2FD9BE18" w14:textId="5AC98DEC" w:rsidR="00FF2D38" w:rsidRPr="00451825" w:rsidRDefault="00FF2D38" w:rsidP="00FF2D38">
      <w:r w:rsidRPr="00451825">
        <w:t xml:space="preserve">Production </w:t>
      </w:r>
      <w:r w:rsidR="00483BC9">
        <w:t>company/group</w:t>
      </w:r>
      <w:r w:rsidRPr="00451825">
        <w:t xml:space="preserve"> name</w:t>
      </w:r>
    </w:p>
    <w:p w14:paraId="4F5E77CF" w14:textId="77777777" w:rsidR="00FF2D38" w:rsidRPr="00451825" w:rsidRDefault="00000000" w:rsidP="00FF2D38">
      <w:r>
        <w:pict w14:anchorId="74F60713">
          <v:rect id="_x0000_i1050" style="width:0;height:1.5pt" o:hralign="center" o:hrstd="t" o:hr="t" fillcolor="#a0a0a0" stroked="f"/>
        </w:pict>
      </w:r>
    </w:p>
    <w:p w14:paraId="762718E9" w14:textId="77777777" w:rsidR="00FF2D38" w:rsidRPr="00451825" w:rsidRDefault="00000000" w:rsidP="00FF2D38">
      <w:r>
        <w:pict w14:anchorId="1D7A59D8">
          <v:rect id="_x0000_i1051" style="width:0;height:1.5pt" o:hralign="center" o:hrstd="t" o:hr="t" fillcolor="#a0a0a0" stroked="f"/>
        </w:pict>
      </w:r>
    </w:p>
    <w:p w14:paraId="54F3A53E" w14:textId="77777777" w:rsidR="00FF2D38" w:rsidRPr="00451825" w:rsidRDefault="00FF2D38" w:rsidP="00FF2D38">
      <w:r w:rsidRPr="00451825">
        <w:t>1. Target audience</w:t>
      </w:r>
    </w:p>
    <w:p w14:paraId="22172C71" w14:textId="77777777" w:rsidR="00FF2D38" w:rsidRPr="00451825" w:rsidRDefault="00FF2D38" w:rsidP="00FF2D38">
      <w:r w:rsidRPr="00451825">
        <w:t>Who do you think the film is for?</w:t>
      </w:r>
    </w:p>
    <w:p w14:paraId="6E10BA9F" w14:textId="77777777" w:rsidR="00FF2D38" w:rsidRPr="00451825" w:rsidRDefault="00FF2D38" w:rsidP="002321EC">
      <w:pPr>
        <w:numPr>
          <w:ilvl w:val="0"/>
          <w:numId w:val="49"/>
        </w:numPr>
      </w:pPr>
      <w:r w:rsidRPr="00451825">
        <w:t>Age range:</w:t>
      </w:r>
    </w:p>
    <w:p w14:paraId="12D46238" w14:textId="77777777" w:rsidR="00FF2D38" w:rsidRPr="00451825" w:rsidRDefault="00FF2D38" w:rsidP="002321EC">
      <w:pPr>
        <w:numPr>
          <w:ilvl w:val="0"/>
          <w:numId w:val="49"/>
        </w:numPr>
      </w:pPr>
      <w:r w:rsidRPr="00451825">
        <w:t>Location:</w:t>
      </w:r>
    </w:p>
    <w:p w14:paraId="78C8CCF1" w14:textId="62EE0FAF" w:rsidR="00FF2D38" w:rsidRPr="00451825" w:rsidRDefault="00483BC9" w:rsidP="002321EC">
      <w:pPr>
        <w:numPr>
          <w:ilvl w:val="0"/>
          <w:numId w:val="49"/>
        </w:numPr>
      </w:pPr>
      <w:r>
        <w:t>Interests/characteristics</w:t>
      </w:r>
      <w:r w:rsidR="00FF2D38" w:rsidRPr="00451825">
        <w:t>:</w:t>
      </w:r>
    </w:p>
    <w:p w14:paraId="4A6B2825" w14:textId="77777777" w:rsidR="00FF2D38" w:rsidRPr="00451825" w:rsidRDefault="00000000" w:rsidP="00FF2D38">
      <w:r>
        <w:pict w14:anchorId="79D56358">
          <v:rect id="_x0000_i1052" style="width:0;height:1.5pt" o:hralign="center" o:hrstd="t" o:hr="t" fillcolor="#a0a0a0" stroked="f"/>
        </w:pict>
      </w:r>
    </w:p>
    <w:p w14:paraId="0BEFF12E" w14:textId="05F7A46A" w:rsidR="00FF2D38" w:rsidRPr="00451825" w:rsidRDefault="00FF2D38" w:rsidP="00FF2D38">
      <w:r w:rsidRPr="00451825">
        <w:t xml:space="preserve">2. </w:t>
      </w:r>
      <w:r w:rsidR="00483BC9">
        <w:t>Community/audience</w:t>
      </w:r>
      <w:r w:rsidRPr="00451825">
        <w:t xml:space="preserve"> engagement plan</w:t>
      </w:r>
    </w:p>
    <w:p w14:paraId="0F042E1B" w14:textId="77777777" w:rsidR="00FF2D38" w:rsidRPr="00451825" w:rsidRDefault="00FF2D38" w:rsidP="00FF2D38">
      <w:r w:rsidRPr="00451825">
        <w:t>How will you engage with the local community or target audience to inform your film?</w:t>
      </w:r>
    </w:p>
    <w:p w14:paraId="2E6984B9" w14:textId="78BFEF19" w:rsidR="00FF2D38" w:rsidRPr="00451825" w:rsidRDefault="00FF2D38" w:rsidP="00FF2D38">
      <w:r w:rsidRPr="00451825">
        <w:rPr>
          <w:rFonts w:ascii="Segoe UI Symbol" w:hAnsi="Segoe UI Symbol" w:cs="Segoe UI Symbol"/>
        </w:rPr>
        <w:t>☐</w:t>
      </w:r>
      <w:r w:rsidRPr="00451825">
        <w:t xml:space="preserve"> Survey (</w:t>
      </w:r>
      <w:r w:rsidR="00483BC9">
        <w:t>social/social</w:t>
      </w:r>
      <w:r w:rsidRPr="00451825">
        <w:t xml:space="preserve"> </w:t>
      </w:r>
      <w:r w:rsidR="00270D2F">
        <w:t xml:space="preserve">and </w:t>
      </w:r>
      <w:r w:rsidR="00483BC9">
        <w:t>media/paper</w:t>
      </w:r>
      <w:r w:rsidRPr="00451825">
        <w:t>)</w:t>
      </w:r>
    </w:p>
    <w:p w14:paraId="2115688D" w14:textId="77777777" w:rsidR="00FF2D38" w:rsidRPr="00451825" w:rsidRDefault="00FF2D38" w:rsidP="00FF2D38">
      <w:r w:rsidRPr="00451825">
        <w:rPr>
          <w:rFonts w:ascii="Segoe UI Symbol" w:hAnsi="Segoe UI Symbol" w:cs="Segoe UI Symbol"/>
        </w:rPr>
        <w:t>☐</w:t>
      </w:r>
      <w:r w:rsidRPr="00451825">
        <w:t xml:space="preserve"> Focus group</w:t>
      </w:r>
    </w:p>
    <w:p w14:paraId="4D58BDAB" w14:textId="77777777" w:rsidR="00FF2D38" w:rsidRPr="00451825" w:rsidRDefault="00FF2D38" w:rsidP="00FF2D38">
      <w:r w:rsidRPr="00451825">
        <w:rPr>
          <w:rFonts w:ascii="Segoe UI Symbol" w:hAnsi="Segoe UI Symbol" w:cs="Segoe UI Symbol"/>
        </w:rPr>
        <w:t>☐</w:t>
      </w:r>
      <w:r w:rsidRPr="00451825">
        <w:t xml:space="preserve"> Interviews</w:t>
      </w:r>
    </w:p>
    <w:p w14:paraId="607117CB" w14:textId="77777777" w:rsidR="00FF2D38" w:rsidRPr="00451825" w:rsidRDefault="00FF2D38" w:rsidP="00FF2D38">
      <w:r w:rsidRPr="00451825">
        <w:t>Explain your chosen method(s):</w:t>
      </w:r>
    </w:p>
    <w:p w14:paraId="6DAABC4E" w14:textId="77777777" w:rsidR="00FF2D38" w:rsidRPr="00451825" w:rsidRDefault="00000000" w:rsidP="00FF2D38">
      <w:r>
        <w:pict w14:anchorId="0A5129CC">
          <v:rect id="_x0000_i1053" style="width:0;height:1.5pt" o:hralign="center" o:hrstd="t" o:hr="t" fillcolor="#a0a0a0" stroked="f"/>
        </w:pict>
      </w:r>
    </w:p>
    <w:p w14:paraId="4A06FC50" w14:textId="77777777" w:rsidR="00FF2D38" w:rsidRPr="00451825" w:rsidRDefault="00000000" w:rsidP="00FF2D38">
      <w:r>
        <w:pict w14:anchorId="66BD3047">
          <v:rect id="_x0000_i1054" style="width:0;height:1.5pt" o:hralign="center" o:hrstd="t" o:hr="t" fillcolor="#a0a0a0" stroked="f"/>
        </w:pict>
      </w:r>
    </w:p>
    <w:p w14:paraId="090A6C32" w14:textId="77777777" w:rsidR="00FF2D38" w:rsidRPr="00451825" w:rsidRDefault="00000000" w:rsidP="00FF2D38">
      <w:r>
        <w:pict w14:anchorId="02F20457">
          <v:rect id="_x0000_i1055" style="width:0;height:1.5pt" o:hralign="center" o:hrstd="t" o:hr="t" fillcolor="#a0a0a0" stroked="f"/>
        </w:pict>
      </w:r>
    </w:p>
    <w:p w14:paraId="6FE5798D" w14:textId="77777777" w:rsidR="00FF2D38" w:rsidRPr="00451825" w:rsidRDefault="00FF2D38" w:rsidP="00FF2D38">
      <w:r w:rsidRPr="00451825">
        <w:t>3. Purpose of the film</w:t>
      </w:r>
    </w:p>
    <w:p w14:paraId="517509B0" w14:textId="77777777" w:rsidR="00FF2D38" w:rsidRPr="00451825" w:rsidRDefault="00FF2D38" w:rsidP="00FF2D38">
      <w:r w:rsidRPr="00451825">
        <w:t>What is the main purpose of the film?</w:t>
      </w:r>
    </w:p>
    <w:p w14:paraId="12017B55" w14:textId="77777777" w:rsidR="00FF2D38" w:rsidRPr="00451825" w:rsidRDefault="00FF2D38" w:rsidP="00FF2D38">
      <w:r w:rsidRPr="00451825">
        <w:rPr>
          <w:rFonts w:ascii="Segoe UI Symbol" w:hAnsi="Segoe UI Symbol" w:cs="Segoe UI Symbol"/>
        </w:rPr>
        <w:t>☐</w:t>
      </w:r>
      <w:r w:rsidRPr="00451825">
        <w:t xml:space="preserve"> Inform</w:t>
      </w:r>
    </w:p>
    <w:p w14:paraId="5DE52FEA" w14:textId="77777777" w:rsidR="00FF2D38" w:rsidRPr="00451825" w:rsidRDefault="00FF2D38" w:rsidP="00FF2D38">
      <w:r w:rsidRPr="00451825">
        <w:rPr>
          <w:rFonts w:ascii="Segoe UI Symbol" w:hAnsi="Segoe UI Symbol" w:cs="Segoe UI Symbol"/>
        </w:rPr>
        <w:t>☐</w:t>
      </w:r>
      <w:r w:rsidRPr="00451825">
        <w:t xml:space="preserve"> Educate</w:t>
      </w:r>
    </w:p>
    <w:p w14:paraId="3C6BFB26" w14:textId="77777777" w:rsidR="00FF2D38" w:rsidRPr="00451825" w:rsidRDefault="00FF2D38" w:rsidP="00FF2D38">
      <w:r w:rsidRPr="00451825">
        <w:rPr>
          <w:rFonts w:ascii="Segoe UI Symbol" w:hAnsi="Segoe UI Symbol" w:cs="Segoe UI Symbol"/>
        </w:rPr>
        <w:t>☐</w:t>
      </w:r>
      <w:r w:rsidRPr="00451825">
        <w:t xml:space="preserve"> Raise awareness</w:t>
      </w:r>
    </w:p>
    <w:p w14:paraId="158EC42A" w14:textId="77777777" w:rsidR="00FF2D38" w:rsidRPr="00451825" w:rsidRDefault="00FF2D38" w:rsidP="00FF2D38">
      <w:r w:rsidRPr="00451825">
        <w:rPr>
          <w:rFonts w:ascii="Segoe UI Symbol" w:hAnsi="Segoe UI Symbol" w:cs="Segoe UI Symbol"/>
        </w:rPr>
        <w:t>☐</w:t>
      </w:r>
      <w:r w:rsidRPr="00451825">
        <w:t xml:space="preserve"> Engage the community</w:t>
      </w:r>
    </w:p>
    <w:p w14:paraId="21082D31" w14:textId="77777777" w:rsidR="00FF2D38" w:rsidRPr="00451825" w:rsidRDefault="00FF2D38" w:rsidP="00FF2D38">
      <w:r w:rsidRPr="00451825">
        <w:t>Explanation:</w:t>
      </w:r>
    </w:p>
    <w:p w14:paraId="51BA718A" w14:textId="77777777" w:rsidR="00FF2D38" w:rsidRPr="00451825" w:rsidRDefault="00000000" w:rsidP="00FF2D38">
      <w:r>
        <w:pict w14:anchorId="199D2A57">
          <v:rect id="_x0000_i1056" style="width:0;height:1.5pt" o:hralign="center" o:hrstd="t" o:hr="t" fillcolor="#a0a0a0" stroked="f"/>
        </w:pict>
      </w:r>
    </w:p>
    <w:p w14:paraId="78A29292" w14:textId="77777777" w:rsidR="00FF2D38" w:rsidRPr="00451825" w:rsidRDefault="00000000" w:rsidP="00FF2D38">
      <w:r>
        <w:pict w14:anchorId="3D6E0FF1">
          <v:rect id="_x0000_i1057" style="width:0;height:1.5pt" o:hralign="center" o:hrstd="t" o:hr="t" fillcolor="#a0a0a0" stroked="f"/>
        </w:pict>
      </w:r>
    </w:p>
    <w:p w14:paraId="0FDDEA45" w14:textId="77777777" w:rsidR="00FF2D38" w:rsidRPr="00451825" w:rsidRDefault="00000000" w:rsidP="00FF2D38">
      <w:r>
        <w:pict w14:anchorId="42667435">
          <v:rect id="_x0000_i1058" style="width:0;height:1.5pt" o:hralign="center" o:hrstd="t" o:hr="t" fillcolor="#a0a0a0" stroked="f"/>
        </w:pict>
      </w:r>
    </w:p>
    <w:p w14:paraId="4F711D07" w14:textId="77777777" w:rsidR="00FF2D38" w:rsidRPr="00451825" w:rsidRDefault="00000000" w:rsidP="00FF2D38">
      <w:r>
        <w:pict w14:anchorId="6F84DF0E">
          <v:rect id="_x0000_i1059" style="width:0;height:1.5pt" o:hralign="center" o:hrstd="t" o:hr="t" fillcolor="#a0a0a0" stroked="f"/>
        </w:pict>
      </w:r>
    </w:p>
    <w:p w14:paraId="417365B7" w14:textId="77777777" w:rsidR="00FF2D38" w:rsidRPr="00451825" w:rsidRDefault="00000000" w:rsidP="00FF2D38">
      <w:r>
        <w:pict w14:anchorId="576E1911">
          <v:rect id="_x0000_i1060" style="width:0;height:1.5pt" o:hralign="center" o:hrstd="t" o:hr="t" fillcolor="#a0a0a0" stroked="f"/>
        </w:pict>
      </w:r>
    </w:p>
    <w:p w14:paraId="031204F6" w14:textId="77777777" w:rsidR="00FF2D38" w:rsidRPr="00451825" w:rsidRDefault="00000000" w:rsidP="00FF2D38">
      <w:r>
        <w:pict w14:anchorId="35C47A1E">
          <v:rect id="_x0000_i1061" style="width:0;height:1.5pt" o:hralign="center" o:hrstd="t" o:hr="t" fillcolor="#a0a0a0" stroked="f"/>
        </w:pict>
      </w:r>
    </w:p>
    <w:p w14:paraId="6554FEEC" w14:textId="77777777" w:rsidR="00FF2D38" w:rsidRPr="00451825" w:rsidRDefault="00000000" w:rsidP="00FF2D38">
      <w:r>
        <w:pict w14:anchorId="4D8D9BAD">
          <v:rect id="_x0000_i1062" style="width:0;height:1.5pt" o:hralign="center" o:hrstd="t" o:hr="t" fillcolor="#a0a0a0" stroked="f"/>
        </w:pict>
      </w:r>
      <w:r w:rsidR="00FF2D38" w:rsidRPr="00451825">
        <w:t>4. Initial creative ideas</w:t>
      </w:r>
    </w:p>
    <w:p w14:paraId="08C48E5D" w14:textId="77777777" w:rsidR="00FF2D38" w:rsidRPr="00451825" w:rsidRDefault="00FF2D38" w:rsidP="00FF2D38">
      <w:r w:rsidRPr="00451825">
        <w:t>Outline your early ideas for what the film might include.</w:t>
      </w:r>
    </w:p>
    <w:p w14:paraId="77963C1B" w14:textId="77777777" w:rsidR="00FF2D38" w:rsidRPr="00451825" w:rsidRDefault="00FF2D38" w:rsidP="002321EC">
      <w:pPr>
        <w:numPr>
          <w:ilvl w:val="0"/>
          <w:numId w:val="50"/>
        </w:numPr>
      </w:pPr>
      <w:r w:rsidRPr="00451825">
        <w:t>Style and tone:</w:t>
      </w:r>
    </w:p>
    <w:p w14:paraId="598CCC19" w14:textId="77777777" w:rsidR="00FF2D38" w:rsidRPr="00451825" w:rsidRDefault="00FF2D38" w:rsidP="00FF2D38"/>
    <w:p w14:paraId="097EB154" w14:textId="77777777" w:rsidR="00FF2D38" w:rsidRPr="00451825" w:rsidRDefault="00FF2D38" w:rsidP="00FF2D38"/>
    <w:p w14:paraId="5C65999D" w14:textId="77777777" w:rsidR="00FF2D38" w:rsidRPr="00451825" w:rsidRDefault="00FF2D38" w:rsidP="002321EC">
      <w:pPr>
        <w:numPr>
          <w:ilvl w:val="0"/>
          <w:numId w:val="50"/>
        </w:numPr>
      </w:pPr>
      <w:r w:rsidRPr="00451825">
        <w:t>Key content ideas:</w:t>
      </w:r>
    </w:p>
    <w:p w14:paraId="40C2FB6B" w14:textId="77777777" w:rsidR="00FF2D38" w:rsidRPr="00451825" w:rsidRDefault="00FF2D38" w:rsidP="00FF2D38"/>
    <w:p w14:paraId="13341A7B" w14:textId="77777777" w:rsidR="00FF2D38" w:rsidRPr="00451825" w:rsidRDefault="00FF2D38" w:rsidP="00FF2D38"/>
    <w:p w14:paraId="50E895A8" w14:textId="77777777" w:rsidR="00FF2D38" w:rsidRPr="00451825" w:rsidRDefault="00FF2D38" w:rsidP="002321EC">
      <w:pPr>
        <w:numPr>
          <w:ilvl w:val="0"/>
          <w:numId w:val="50"/>
        </w:numPr>
      </w:pPr>
      <w:r w:rsidRPr="00451825">
        <w:t>How it suits a live broadcast:</w:t>
      </w:r>
    </w:p>
    <w:p w14:paraId="05C237FC" w14:textId="77777777" w:rsidR="00FF2D38" w:rsidRPr="00451825" w:rsidRDefault="00FF2D38" w:rsidP="00FF2D38"/>
    <w:p w14:paraId="06EA6BE2" w14:textId="77777777" w:rsidR="00FF2D38" w:rsidRPr="00451825" w:rsidRDefault="00FF2D38" w:rsidP="00FF2D38"/>
    <w:p w14:paraId="6A396C74" w14:textId="77777777" w:rsidR="00FF2D38" w:rsidRPr="00451825" w:rsidRDefault="00FF2D38" w:rsidP="00FF2D38"/>
    <w:p w14:paraId="3802968D" w14:textId="77777777" w:rsidR="00FF2D38" w:rsidRPr="00451825" w:rsidRDefault="00FF2D38" w:rsidP="00FF2D38">
      <w:r w:rsidRPr="00451825">
        <w:t>5. Audience suitability</w:t>
      </w:r>
    </w:p>
    <w:p w14:paraId="56567517" w14:textId="77777777" w:rsidR="00FF2D38" w:rsidRPr="00451825" w:rsidRDefault="00FF2D38" w:rsidP="00FF2D38">
      <w:r w:rsidRPr="00451825">
        <w:t>Explain how your ideas are suitable for the target audience.</w:t>
      </w:r>
    </w:p>
    <w:p w14:paraId="4DD6D357" w14:textId="77777777" w:rsidR="00FF2D38" w:rsidRPr="00451825" w:rsidRDefault="00000000" w:rsidP="00FF2D38">
      <w:r>
        <w:pict w14:anchorId="4C9A2053">
          <v:rect id="_x0000_i1063" style="width:0;height:1.5pt" o:hralign="center" o:hrstd="t" o:hr="t" fillcolor="#a0a0a0" stroked="f"/>
        </w:pict>
      </w:r>
    </w:p>
    <w:p w14:paraId="45767E3B" w14:textId="77777777" w:rsidR="00FF2D38" w:rsidRPr="00451825" w:rsidRDefault="00000000" w:rsidP="00FF2D38">
      <w:r>
        <w:pict w14:anchorId="4FD7003F">
          <v:rect id="_x0000_i1064" style="width:0;height:1.5pt" o:hralign="center" o:hrstd="t" o:hr="t" fillcolor="#a0a0a0" stroked="f"/>
        </w:pict>
      </w:r>
    </w:p>
    <w:p w14:paraId="6DD57E2A" w14:textId="77777777" w:rsidR="00FF2D38" w:rsidRPr="00451825" w:rsidRDefault="00000000" w:rsidP="00FF2D38">
      <w:r>
        <w:pict w14:anchorId="0631408A">
          <v:rect id="_x0000_i1065" style="width:0;height:1.5pt" o:hralign="center" o:hrstd="t" o:hr="t" fillcolor="#a0a0a0" stroked="f"/>
        </w:pict>
      </w:r>
    </w:p>
    <w:p w14:paraId="3255FE34" w14:textId="77777777" w:rsidR="00FF2D38" w:rsidRPr="00451825" w:rsidRDefault="00FF2D38" w:rsidP="00FF2D38">
      <w:r w:rsidRPr="00451825">
        <w:br w:type="page"/>
      </w:r>
    </w:p>
    <w:p w14:paraId="2805EEED" w14:textId="77777777" w:rsidR="00FF2D38" w:rsidRPr="00451825" w:rsidRDefault="00FF2D38" w:rsidP="00FF2D38">
      <w:pPr>
        <w:pStyle w:val="Heading3"/>
      </w:pPr>
      <w:r w:rsidRPr="00451825">
        <w:t>Evaluative language support sheet</w:t>
      </w:r>
    </w:p>
    <w:p w14:paraId="06ABD25E" w14:textId="77777777" w:rsidR="00FF2D38" w:rsidRPr="00451825" w:rsidRDefault="00FF2D38" w:rsidP="00FF2D38">
      <w:pPr>
        <w:rPr>
          <w:b/>
          <w:bCs/>
        </w:rPr>
      </w:pPr>
      <w:r w:rsidRPr="00451825">
        <w:rPr>
          <w:b/>
          <w:bCs/>
        </w:rPr>
        <w:t>1. Evaluative sentence starters</w:t>
      </w:r>
    </w:p>
    <w:p w14:paraId="08B21294" w14:textId="77777777" w:rsidR="00FF2D38" w:rsidRPr="00451825" w:rsidRDefault="00FF2D38" w:rsidP="00FF2D38">
      <w:pPr>
        <w:rPr>
          <w:b/>
          <w:bCs/>
        </w:rPr>
      </w:pPr>
      <w:r w:rsidRPr="00451825">
        <w:rPr>
          <w:b/>
          <w:bCs/>
        </w:rPr>
        <w:t>Commenting on strengths</w:t>
      </w:r>
    </w:p>
    <w:p w14:paraId="327F749C" w14:textId="77777777" w:rsidR="00FF2D38" w:rsidRPr="00451825" w:rsidRDefault="00FF2D38" w:rsidP="002321EC">
      <w:pPr>
        <w:numPr>
          <w:ilvl w:val="0"/>
          <w:numId w:val="54"/>
        </w:numPr>
      </w:pPr>
      <w:r w:rsidRPr="00451825">
        <w:t>One strength of this proposal is…</w:t>
      </w:r>
    </w:p>
    <w:p w14:paraId="5EA94B07" w14:textId="77777777" w:rsidR="00FF2D38" w:rsidRPr="00451825" w:rsidRDefault="00FF2D38" w:rsidP="002321EC">
      <w:pPr>
        <w:numPr>
          <w:ilvl w:val="0"/>
          <w:numId w:val="54"/>
        </w:numPr>
      </w:pPr>
      <w:r w:rsidRPr="00451825">
        <w:t>The proposal is effective because…</w:t>
      </w:r>
    </w:p>
    <w:p w14:paraId="1FB03AE4" w14:textId="77777777" w:rsidR="00FF2D38" w:rsidRPr="00451825" w:rsidRDefault="00FF2D38" w:rsidP="002321EC">
      <w:pPr>
        <w:numPr>
          <w:ilvl w:val="0"/>
          <w:numId w:val="54"/>
        </w:numPr>
      </w:pPr>
      <w:r w:rsidRPr="00451825">
        <w:t>This aspect works well as it…</w:t>
      </w:r>
    </w:p>
    <w:p w14:paraId="46CFED28" w14:textId="77777777" w:rsidR="00FF2D38" w:rsidRPr="00451825" w:rsidRDefault="00FF2D38" w:rsidP="002321EC">
      <w:pPr>
        <w:numPr>
          <w:ilvl w:val="0"/>
          <w:numId w:val="54"/>
        </w:numPr>
      </w:pPr>
      <w:r w:rsidRPr="00451825">
        <w:t>The ideas are appropriate for the target audience because…</w:t>
      </w:r>
    </w:p>
    <w:p w14:paraId="31C9F771" w14:textId="77777777" w:rsidR="00FF2D38" w:rsidRPr="00451825" w:rsidRDefault="00FF2D38" w:rsidP="002321EC">
      <w:pPr>
        <w:numPr>
          <w:ilvl w:val="0"/>
          <w:numId w:val="54"/>
        </w:numPr>
      </w:pPr>
      <w:r w:rsidRPr="00451825">
        <w:t>The engagement methods are suitable as they…</w:t>
      </w:r>
    </w:p>
    <w:p w14:paraId="2C2670B6" w14:textId="77777777" w:rsidR="00FF2D38" w:rsidRPr="00451825" w:rsidRDefault="00FF2D38" w:rsidP="00FF2D38">
      <w:pPr>
        <w:rPr>
          <w:b/>
          <w:bCs/>
        </w:rPr>
      </w:pPr>
      <w:r w:rsidRPr="00451825">
        <w:rPr>
          <w:b/>
          <w:bCs/>
        </w:rPr>
        <w:t>Commenting on areas for improvement</w:t>
      </w:r>
    </w:p>
    <w:p w14:paraId="59BEB49B" w14:textId="77777777" w:rsidR="00FF2D38" w:rsidRPr="00451825" w:rsidRDefault="00FF2D38" w:rsidP="002321EC">
      <w:pPr>
        <w:numPr>
          <w:ilvl w:val="0"/>
          <w:numId w:val="55"/>
        </w:numPr>
      </w:pPr>
      <w:r w:rsidRPr="00451825">
        <w:t>One limitation of this proposal is…</w:t>
      </w:r>
    </w:p>
    <w:p w14:paraId="04238AE2" w14:textId="77777777" w:rsidR="00FF2D38" w:rsidRPr="00451825" w:rsidRDefault="00FF2D38" w:rsidP="002321EC">
      <w:pPr>
        <w:numPr>
          <w:ilvl w:val="0"/>
          <w:numId w:val="55"/>
        </w:numPr>
      </w:pPr>
      <w:r w:rsidRPr="00451825">
        <w:t>This could be improved by…</w:t>
      </w:r>
    </w:p>
    <w:p w14:paraId="6293BB25" w14:textId="77777777" w:rsidR="00FF2D38" w:rsidRPr="00451825" w:rsidRDefault="00FF2D38" w:rsidP="002321EC">
      <w:pPr>
        <w:numPr>
          <w:ilvl w:val="0"/>
          <w:numId w:val="55"/>
        </w:numPr>
      </w:pPr>
      <w:r w:rsidRPr="00451825">
        <w:t>The proposal is less effective because…</w:t>
      </w:r>
    </w:p>
    <w:p w14:paraId="587F5960" w14:textId="77777777" w:rsidR="00FF2D38" w:rsidRPr="00451825" w:rsidRDefault="00FF2D38" w:rsidP="002321EC">
      <w:pPr>
        <w:numPr>
          <w:ilvl w:val="0"/>
          <w:numId w:val="55"/>
        </w:numPr>
      </w:pPr>
      <w:r w:rsidRPr="00451825">
        <w:t>An alternative approach could be…</w:t>
      </w:r>
    </w:p>
    <w:p w14:paraId="28949709" w14:textId="77777777" w:rsidR="00FF2D38" w:rsidRPr="00451825" w:rsidRDefault="00FF2D38" w:rsidP="002321EC">
      <w:pPr>
        <w:numPr>
          <w:ilvl w:val="0"/>
          <w:numId w:val="55"/>
        </w:numPr>
      </w:pPr>
      <w:r w:rsidRPr="00451825">
        <w:t>This aspect may be unsuitable because…</w:t>
      </w:r>
    </w:p>
    <w:p w14:paraId="677301F8" w14:textId="77777777" w:rsidR="00FF2D38" w:rsidRPr="00451825" w:rsidRDefault="00FF2D38" w:rsidP="00FF2D38">
      <w:pPr>
        <w:rPr>
          <w:b/>
          <w:bCs/>
        </w:rPr>
      </w:pPr>
      <w:r w:rsidRPr="00451825">
        <w:rPr>
          <w:b/>
          <w:bCs/>
        </w:rPr>
        <w:t>Balanced evaluation</w:t>
      </w:r>
    </w:p>
    <w:p w14:paraId="421F6ECB" w14:textId="77777777" w:rsidR="00FF2D38" w:rsidRPr="00451825" w:rsidRDefault="00FF2D38" w:rsidP="002321EC">
      <w:pPr>
        <w:numPr>
          <w:ilvl w:val="0"/>
          <w:numId w:val="56"/>
        </w:numPr>
      </w:pPr>
      <w:r w:rsidRPr="00451825">
        <w:t>Overall, the proposal is effective; however, …</w:t>
      </w:r>
    </w:p>
    <w:p w14:paraId="4AEA4A92" w14:textId="77777777" w:rsidR="00FF2D38" w:rsidRPr="00451825" w:rsidRDefault="00FF2D38" w:rsidP="002321EC">
      <w:pPr>
        <w:numPr>
          <w:ilvl w:val="0"/>
          <w:numId w:val="56"/>
        </w:numPr>
      </w:pPr>
      <w:r w:rsidRPr="00451825">
        <w:t>While the idea is strong, it could be strengthened by…</w:t>
      </w:r>
    </w:p>
    <w:p w14:paraId="193BA14D" w14:textId="77777777" w:rsidR="00FF2D38" w:rsidRPr="00451825" w:rsidRDefault="00FF2D38" w:rsidP="002321EC">
      <w:pPr>
        <w:numPr>
          <w:ilvl w:val="0"/>
          <w:numId w:val="56"/>
        </w:numPr>
      </w:pPr>
      <w:r w:rsidRPr="00451825">
        <w:t>On balance, the proposal meets the brief, although…</w:t>
      </w:r>
    </w:p>
    <w:p w14:paraId="1FA7CDC8" w14:textId="77777777" w:rsidR="00FF2D38" w:rsidRPr="00451825" w:rsidRDefault="00FF2D38" w:rsidP="002321EC">
      <w:pPr>
        <w:numPr>
          <w:ilvl w:val="0"/>
          <w:numId w:val="56"/>
        </w:numPr>
      </w:pPr>
      <w:r w:rsidRPr="00451825">
        <w:t>The proposal demonstrates clear strengths, but…</w:t>
      </w:r>
    </w:p>
    <w:p w14:paraId="038E3E16" w14:textId="4BD07AB2" w:rsidR="00FF2D38" w:rsidRPr="00451825" w:rsidRDefault="00FF2D38" w:rsidP="00FF2D38">
      <w:pPr>
        <w:rPr>
          <w:b/>
          <w:bCs/>
        </w:rPr>
      </w:pPr>
      <w:r w:rsidRPr="00451825">
        <w:rPr>
          <w:b/>
          <w:bCs/>
        </w:rPr>
        <w:t xml:space="preserve">2. Evaluative </w:t>
      </w:r>
      <w:r w:rsidR="00D45E5C" w:rsidRPr="00451825">
        <w:rPr>
          <w:b/>
          <w:bCs/>
        </w:rPr>
        <w:t>a</w:t>
      </w:r>
      <w:r w:rsidRPr="00451825">
        <w:rPr>
          <w:b/>
          <w:bCs/>
        </w:rPr>
        <w:t>djectives</w:t>
      </w:r>
    </w:p>
    <w:p w14:paraId="02F08FF6" w14:textId="77777777" w:rsidR="00FF2D38" w:rsidRPr="00451825" w:rsidRDefault="00FF2D38" w:rsidP="00FF2D38">
      <w:r w:rsidRPr="00451825">
        <w:t>Positive: Effective, appropriate, suitable, clear, engaging, relevant, realistic, well-considered.</w:t>
      </w:r>
    </w:p>
    <w:p w14:paraId="61CF8C29" w14:textId="1B0E2423" w:rsidR="00FF2D38" w:rsidRPr="00451825" w:rsidRDefault="00483BC9" w:rsidP="00FF2D38">
      <w:r>
        <w:t>Neutral/balanced</w:t>
      </w:r>
      <w:r w:rsidR="00FF2D38" w:rsidRPr="00451825">
        <w:t>: Limited, partially effective, underdeveloped, inconsistent, variable.</w:t>
      </w:r>
    </w:p>
    <w:p w14:paraId="7240D8C9" w14:textId="77777777" w:rsidR="00FF2D38" w:rsidRPr="00451825" w:rsidRDefault="00FF2D38" w:rsidP="00FF2D38">
      <w:r w:rsidRPr="00451825">
        <w:t xml:space="preserve">Critical (constructive): Ineffective, unclear, inappropriate, unsuitable, overly broad. </w:t>
      </w:r>
    </w:p>
    <w:p w14:paraId="3CC98A56" w14:textId="77777777" w:rsidR="00FF2D38" w:rsidRPr="00451825" w:rsidRDefault="00FF2D38" w:rsidP="00FF2D38">
      <w:pPr>
        <w:rPr>
          <w:b/>
          <w:bCs/>
        </w:rPr>
      </w:pPr>
      <w:r w:rsidRPr="00451825">
        <w:rPr>
          <w:b/>
          <w:bCs/>
        </w:rPr>
        <w:t>3. Example model sentence</w:t>
      </w:r>
    </w:p>
    <w:p w14:paraId="1ACCCDB3" w14:textId="77777777" w:rsidR="00FF2D38" w:rsidRPr="00451825" w:rsidRDefault="00FF2D38" w:rsidP="00FF2D38">
      <w:r w:rsidRPr="00451825">
        <w:t>Overall, the proposal is effective in identifying a clear target audience; however, the engagement methods could be further developed to ensure audience insight directly informs the live broadcast content.</w:t>
      </w:r>
    </w:p>
    <w:p w14:paraId="3DFC184E" w14:textId="77777777" w:rsidR="00FF2D38" w:rsidRPr="00451825" w:rsidRDefault="00FF2D38" w:rsidP="00FF2D38">
      <w:pPr>
        <w:pStyle w:val="Heading3"/>
      </w:pPr>
      <w:r w:rsidRPr="00451825">
        <w:br w:type="page"/>
        <w:t>Peer review checklist</w:t>
      </w:r>
    </w:p>
    <w:p w14:paraId="0B3D3EBB" w14:textId="77777777" w:rsidR="00FF2D38" w:rsidRPr="00451825" w:rsidRDefault="00FF2D38" w:rsidP="00FF2D38">
      <w:r w:rsidRPr="00451825">
        <w:t>Representative of the commissioning company</w:t>
      </w:r>
    </w:p>
    <w:p w14:paraId="479C4FF8" w14:textId="132169CE" w:rsidR="00FF2D38" w:rsidRPr="00451825" w:rsidRDefault="00FF2D38" w:rsidP="00FF2D38">
      <w:r w:rsidRPr="00451825">
        <w:rPr>
          <w:b/>
          <w:bCs/>
        </w:rPr>
        <w:t>Tender being reviewed (</w:t>
      </w:r>
      <w:r w:rsidR="00483BC9">
        <w:rPr>
          <w:b/>
          <w:bCs/>
        </w:rPr>
        <w:t>Group/company</w:t>
      </w:r>
      <w:r w:rsidRPr="00451825">
        <w:rPr>
          <w:b/>
          <w:bCs/>
        </w:rPr>
        <w:t xml:space="preserve"> name):</w:t>
      </w:r>
    </w:p>
    <w:p w14:paraId="52B4B43C" w14:textId="77777777" w:rsidR="00FF2D38" w:rsidRPr="00451825" w:rsidRDefault="00000000" w:rsidP="00FF2D38">
      <w:r>
        <w:pict w14:anchorId="2A85A4D5">
          <v:rect id="_x0000_i1066" style="width:0;height:1.5pt" o:hralign="center" o:hrstd="t" o:hr="t" fillcolor="#a0a0a0" stroked="f"/>
        </w:pict>
      </w:r>
    </w:p>
    <w:p w14:paraId="79734526" w14:textId="77777777" w:rsidR="00FF2D38" w:rsidRPr="00451825" w:rsidRDefault="00000000" w:rsidP="00FF2D38">
      <w:r>
        <w:pict w14:anchorId="641149C8">
          <v:rect id="_x0000_i1067" style="width:0;height:1.5pt" o:hralign="center" o:hrstd="t" o:hr="t" fillcolor="#a0a0a0" stroked="f"/>
        </w:pict>
      </w:r>
    </w:p>
    <w:p w14:paraId="5630BD76" w14:textId="77777777" w:rsidR="00FF2D38" w:rsidRPr="00451825" w:rsidRDefault="00FF2D38" w:rsidP="00FF2D38">
      <w:pPr>
        <w:rPr>
          <w:b/>
          <w:bCs/>
        </w:rPr>
      </w:pPr>
      <w:r w:rsidRPr="00451825">
        <w:rPr>
          <w:b/>
          <w:bCs/>
        </w:rPr>
        <w:t>1. Target audience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04"/>
        <w:gridCol w:w="737"/>
        <w:gridCol w:w="737"/>
        <w:gridCol w:w="737"/>
      </w:tblGrid>
      <w:tr w:rsidR="00FF2D38" w:rsidRPr="00451825" w14:paraId="1E237627" w14:textId="77777777" w:rsidTr="00F06843">
        <w:trPr>
          <w:tblHeader/>
          <w:tblCellSpacing w:w="15" w:type="dxa"/>
        </w:trPr>
        <w:tc>
          <w:tcPr>
            <w:tcW w:w="6759" w:type="dxa"/>
            <w:vAlign w:val="center"/>
            <w:hideMark/>
          </w:tcPr>
          <w:p w14:paraId="26E13F0C" w14:textId="77777777" w:rsidR="00FF2D38" w:rsidRPr="00451825" w:rsidRDefault="00FF2D38" w:rsidP="00FF2D38">
            <w:pPr>
              <w:rPr>
                <w:b/>
                <w:bCs/>
              </w:rPr>
            </w:pPr>
            <w:r w:rsidRPr="00451825">
              <w:rPr>
                <w:b/>
                <w:bCs/>
              </w:rPr>
              <w:t>Criteria</w:t>
            </w:r>
          </w:p>
        </w:tc>
        <w:tc>
          <w:tcPr>
            <w:tcW w:w="707" w:type="dxa"/>
            <w:vAlign w:val="center"/>
            <w:hideMark/>
          </w:tcPr>
          <w:p w14:paraId="2A3C6768" w14:textId="77777777" w:rsidR="00FF2D38" w:rsidRPr="00451825" w:rsidRDefault="00FF2D38" w:rsidP="00FF2D38">
            <w:pPr>
              <w:rPr>
                <w:b/>
                <w:bCs/>
              </w:rPr>
            </w:pPr>
            <w:r w:rsidRPr="00451825">
              <w:rPr>
                <w:b/>
                <w:bCs/>
              </w:rPr>
              <w:t>Yes</w:t>
            </w:r>
          </w:p>
        </w:tc>
        <w:tc>
          <w:tcPr>
            <w:tcW w:w="707" w:type="dxa"/>
            <w:vAlign w:val="center"/>
            <w:hideMark/>
          </w:tcPr>
          <w:p w14:paraId="6A57D586" w14:textId="77777777" w:rsidR="00FF2D38" w:rsidRPr="00451825" w:rsidRDefault="00FF2D38" w:rsidP="00FF2D38">
            <w:pPr>
              <w:rPr>
                <w:b/>
                <w:bCs/>
              </w:rPr>
            </w:pPr>
            <w:r w:rsidRPr="00451825">
              <w:rPr>
                <w:b/>
                <w:bCs/>
              </w:rPr>
              <w:t>Partly</w:t>
            </w:r>
          </w:p>
        </w:tc>
        <w:tc>
          <w:tcPr>
            <w:tcW w:w="692" w:type="dxa"/>
            <w:vAlign w:val="center"/>
            <w:hideMark/>
          </w:tcPr>
          <w:p w14:paraId="46A7603A" w14:textId="77777777" w:rsidR="00FF2D38" w:rsidRPr="00451825" w:rsidRDefault="00FF2D38" w:rsidP="00FF2D38">
            <w:pPr>
              <w:rPr>
                <w:b/>
                <w:bCs/>
              </w:rPr>
            </w:pPr>
            <w:r w:rsidRPr="00451825">
              <w:rPr>
                <w:b/>
                <w:bCs/>
              </w:rPr>
              <w:t>No</w:t>
            </w:r>
          </w:p>
        </w:tc>
      </w:tr>
      <w:tr w:rsidR="00FF2D38" w:rsidRPr="00451825" w14:paraId="05F23EAF" w14:textId="77777777" w:rsidTr="00F06843">
        <w:trPr>
          <w:tblCellSpacing w:w="15" w:type="dxa"/>
        </w:trPr>
        <w:tc>
          <w:tcPr>
            <w:tcW w:w="6759" w:type="dxa"/>
            <w:vAlign w:val="center"/>
            <w:hideMark/>
          </w:tcPr>
          <w:p w14:paraId="51786AEB" w14:textId="77777777" w:rsidR="00FF2D38" w:rsidRPr="00451825" w:rsidRDefault="00FF2D38" w:rsidP="00FF2D38">
            <w:r w:rsidRPr="00451825">
              <w:t>The target audience is clearly identified</w:t>
            </w:r>
          </w:p>
        </w:tc>
        <w:tc>
          <w:tcPr>
            <w:tcW w:w="707" w:type="dxa"/>
            <w:vAlign w:val="center"/>
            <w:hideMark/>
          </w:tcPr>
          <w:p w14:paraId="13AA8E6B" w14:textId="77777777" w:rsidR="00FF2D38" w:rsidRPr="00451825" w:rsidRDefault="00FF2D38" w:rsidP="00FF2D38">
            <w:r w:rsidRPr="00451825">
              <w:rPr>
                <w:rFonts w:ascii="Segoe UI Symbol" w:hAnsi="Segoe UI Symbol" w:cs="Segoe UI Symbol"/>
              </w:rPr>
              <w:t>☐</w:t>
            </w:r>
          </w:p>
        </w:tc>
        <w:tc>
          <w:tcPr>
            <w:tcW w:w="707" w:type="dxa"/>
            <w:vAlign w:val="center"/>
            <w:hideMark/>
          </w:tcPr>
          <w:p w14:paraId="11265892" w14:textId="77777777" w:rsidR="00FF2D38" w:rsidRPr="00451825" w:rsidRDefault="00FF2D38" w:rsidP="00FF2D38">
            <w:r w:rsidRPr="00451825">
              <w:rPr>
                <w:rFonts w:ascii="Segoe UI Symbol" w:hAnsi="Segoe UI Symbol" w:cs="Segoe UI Symbol"/>
              </w:rPr>
              <w:t>☐</w:t>
            </w:r>
          </w:p>
        </w:tc>
        <w:tc>
          <w:tcPr>
            <w:tcW w:w="692" w:type="dxa"/>
            <w:vAlign w:val="center"/>
            <w:hideMark/>
          </w:tcPr>
          <w:p w14:paraId="07208746" w14:textId="77777777" w:rsidR="00FF2D38" w:rsidRPr="00451825" w:rsidRDefault="00FF2D38" w:rsidP="00FF2D38">
            <w:r w:rsidRPr="00451825">
              <w:rPr>
                <w:rFonts w:ascii="Segoe UI Symbol" w:hAnsi="Segoe UI Symbol" w:cs="Segoe UI Symbol"/>
              </w:rPr>
              <w:t>☐</w:t>
            </w:r>
          </w:p>
        </w:tc>
      </w:tr>
      <w:tr w:rsidR="00FF2D38" w:rsidRPr="00451825" w14:paraId="591381DD" w14:textId="77777777" w:rsidTr="00F06843">
        <w:trPr>
          <w:tblCellSpacing w:w="15" w:type="dxa"/>
        </w:trPr>
        <w:tc>
          <w:tcPr>
            <w:tcW w:w="6759" w:type="dxa"/>
            <w:vAlign w:val="center"/>
            <w:hideMark/>
          </w:tcPr>
          <w:p w14:paraId="395B602B" w14:textId="77777777" w:rsidR="00FF2D38" w:rsidRPr="00451825" w:rsidRDefault="00FF2D38" w:rsidP="00FF2D38">
            <w:r w:rsidRPr="00451825">
              <w:t>The chosen audience is appropriate for a public service, live broadcast</w:t>
            </w:r>
          </w:p>
        </w:tc>
        <w:tc>
          <w:tcPr>
            <w:tcW w:w="707" w:type="dxa"/>
            <w:vAlign w:val="center"/>
            <w:hideMark/>
          </w:tcPr>
          <w:p w14:paraId="01852BFD" w14:textId="77777777" w:rsidR="00FF2D38" w:rsidRPr="00451825" w:rsidRDefault="00FF2D38" w:rsidP="00FF2D38">
            <w:r w:rsidRPr="00451825">
              <w:rPr>
                <w:rFonts w:ascii="Segoe UI Symbol" w:hAnsi="Segoe UI Symbol" w:cs="Segoe UI Symbol"/>
              </w:rPr>
              <w:t>☐</w:t>
            </w:r>
          </w:p>
        </w:tc>
        <w:tc>
          <w:tcPr>
            <w:tcW w:w="707" w:type="dxa"/>
            <w:vAlign w:val="center"/>
            <w:hideMark/>
          </w:tcPr>
          <w:p w14:paraId="6CF53EA2" w14:textId="77777777" w:rsidR="00FF2D38" w:rsidRPr="00451825" w:rsidRDefault="00FF2D38" w:rsidP="00FF2D38">
            <w:r w:rsidRPr="00451825">
              <w:rPr>
                <w:rFonts w:ascii="Segoe UI Symbol" w:hAnsi="Segoe UI Symbol" w:cs="Segoe UI Symbol"/>
              </w:rPr>
              <w:t>☐</w:t>
            </w:r>
          </w:p>
        </w:tc>
        <w:tc>
          <w:tcPr>
            <w:tcW w:w="692" w:type="dxa"/>
            <w:vAlign w:val="center"/>
            <w:hideMark/>
          </w:tcPr>
          <w:p w14:paraId="1770AFC3" w14:textId="77777777" w:rsidR="00FF2D38" w:rsidRPr="00451825" w:rsidRDefault="00FF2D38" w:rsidP="00FF2D38">
            <w:r w:rsidRPr="00451825">
              <w:rPr>
                <w:rFonts w:ascii="Segoe UI Symbol" w:hAnsi="Segoe UI Symbol" w:cs="Segoe UI Symbol"/>
              </w:rPr>
              <w:t>☐</w:t>
            </w:r>
          </w:p>
        </w:tc>
      </w:tr>
      <w:tr w:rsidR="00FF2D38" w:rsidRPr="00451825" w14:paraId="5D8B31E3" w14:textId="77777777" w:rsidTr="00F06843">
        <w:trPr>
          <w:tblCellSpacing w:w="15" w:type="dxa"/>
        </w:trPr>
        <w:tc>
          <w:tcPr>
            <w:tcW w:w="6759" w:type="dxa"/>
            <w:vAlign w:val="center"/>
            <w:hideMark/>
          </w:tcPr>
          <w:p w14:paraId="5C69D3B3" w14:textId="77777777" w:rsidR="00FF2D38" w:rsidRPr="00451825" w:rsidRDefault="00FF2D38" w:rsidP="00FF2D38">
            <w:r w:rsidRPr="00451825">
              <w:t>Demographic details are clear and relevant</w:t>
            </w:r>
          </w:p>
        </w:tc>
        <w:tc>
          <w:tcPr>
            <w:tcW w:w="707" w:type="dxa"/>
            <w:vAlign w:val="center"/>
            <w:hideMark/>
          </w:tcPr>
          <w:p w14:paraId="62EB60C1" w14:textId="77777777" w:rsidR="00FF2D38" w:rsidRPr="00451825" w:rsidRDefault="00FF2D38" w:rsidP="00FF2D38">
            <w:r w:rsidRPr="00451825">
              <w:rPr>
                <w:rFonts w:ascii="Segoe UI Symbol" w:hAnsi="Segoe UI Symbol" w:cs="Segoe UI Symbol"/>
              </w:rPr>
              <w:t>☐</w:t>
            </w:r>
          </w:p>
        </w:tc>
        <w:tc>
          <w:tcPr>
            <w:tcW w:w="707" w:type="dxa"/>
            <w:vAlign w:val="center"/>
            <w:hideMark/>
          </w:tcPr>
          <w:p w14:paraId="7AEBA713" w14:textId="77777777" w:rsidR="00FF2D38" w:rsidRPr="00451825" w:rsidRDefault="00FF2D38" w:rsidP="00FF2D38">
            <w:r w:rsidRPr="00451825">
              <w:rPr>
                <w:rFonts w:ascii="Segoe UI Symbol" w:hAnsi="Segoe UI Symbol" w:cs="Segoe UI Symbol"/>
              </w:rPr>
              <w:t>☐</w:t>
            </w:r>
          </w:p>
        </w:tc>
        <w:tc>
          <w:tcPr>
            <w:tcW w:w="692" w:type="dxa"/>
            <w:vAlign w:val="center"/>
            <w:hideMark/>
          </w:tcPr>
          <w:p w14:paraId="3D757160" w14:textId="77777777" w:rsidR="00FF2D38" w:rsidRPr="00451825" w:rsidRDefault="00FF2D38" w:rsidP="00FF2D38">
            <w:r w:rsidRPr="00451825">
              <w:rPr>
                <w:rFonts w:ascii="Segoe UI Symbol" w:hAnsi="Segoe UI Symbol" w:cs="Segoe UI Symbol"/>
              </w:rPr>
              <w:t>☐</w:t>
            </w:r>
          </w:p>
        </w:tc>
      </w:tr>
    </w:tbl>
    <w:p w14:paraId="4005AC47" w14:textId="77777777" w:rsidR="00FF2D38" w:rsidRPr="00451825" w:rsidRDefault="00FF2D38" w:rsidP="00FF2D38">
      <w:r w:rsidRPr="00451825">
        <w:rPr>
          <w:b/>
          <w:bCs/>
        </w:rPr>
        <w:t>Comments:</w:t>
      </w:r>
    </w:p>
    <w:p w14:paraId="34AEFF54" w14:textId="77777777" w:rsidR="00FF2D38" w:rsidRPr="00451825" w:rsidRDefault="00000000" w:rsidP="00FF2D38">
      <w:r>
        <w:pict w14:anchorId="064865A9">
          <v:rect id="_x0000_i1068" style="width:0;height:1.5pt" o:hralign="center" o:hrstd="t" o:hr="t" fillcolor="#a0a0a0" stroked="f"/>
        </w:pict>
      </w:r>
    </w:p>
    <w:p w14:paraId="388603B2" w14:textId="77777777" w:rsidR="00FF2D38" w:rsidRPr="00451825" w:rsidRDefault="00000000" w:rsidP="00FF2D38">
      <w:r>
        <w:pict w14:anchorId="2270BC5E">
          <v:rect id="_x0000_i1069" style="width:0;height:1.5pt" o:hralign="center" o:hrstd="t" o:hr="t" fillcolor="#a0a0a0" stroked="f"/>
        </w:pict>
      </w:r>
    </w:p>
    <w:p w14:paraId="084896C3" w14:textId="126383EC" w:rsidR="00FF2D38" w:rsidRPr="00451825" w:rsidRDefault="00FF2D38" w:rsidP="00FF2D38">
      <w:pPr>
        <w:rPr>
          <w:b/>
          <w:bCs/>
        </w:rPr>
      </w:pPr>
      <w:r w:rsidRPr="00451825">
        <w:rPr>
          <w:b/>
          <w:bCs/>
        </w:rPr>
        <w:t xml:space="preserve">2. </w:t>
      </w:r>
      <w:r w:rsidR="00483BC9">
        <w:rPr>
          <w:b/>
          <w:bCs/>
        </w:rPr>
        <w:t>Audience/community</w:t>
      </w:r>
      <w:r w:rsidRPr="00451825">
        <w:rPr>
          <w:b/>
          <w:bCs/>
        </w:rPr>
        <w:t xml:space="preserve"> </w:t>
      </w:r>
      <w:r w:rsidR="001B7F72">
        <w:rPr>
          <w:b/>
          <w:bCs/>
        </w:rPr>
        <w:t>e</w:t>
      </w:r>
      <w:r w:rsidRPr="00451825">
        <w:rPr>
          <w:b/>
          <w:bCs/>
        </w:rPr>
        <w:t>ngagement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03"/>
        <w:gridCol w:w="737"/>
        <w:gridCol w:w="737"/>
        <w:gridCol w:w="737"/>
      </w:tblGrid>
      <w:tr w:rsidR="00FF2D38" w:rsidRPr="00451825" w14:paraId="36FAFBED" w14:textId="77777777" w:rsidTr="00F06843">
        <w:trPr>
          <w:tblHeader/>
          <w:tblCellSpacing w:w="15" w:type="dxa"/>
        </w:trPr>
        <w:tc>
          <w:tcPr>
            <w:tcW w:w="6758" w:type="dxa"/>
            <w:vAlign w:val="center"/>
            <w:hideMark/>
          </w:tcPr>
          <w:p w14:paraId="63CC7B2C" w14:textId="77777777" w:rsidR="00FF2D38" w:rsidRPr="00451825" w:rsidRDefault="00FF2D38" w:rsidP="00FF2D38">
            <w:pPr>
              <w:rPr>
                <w:b/>
                <w:bCs/>
              </w:rPr>
            </w:pPr>
            <w:r w:rsidRPr="00451825">
              <w:rPr>
                <w:b/>
                <w:bCs/>
              </w:rPr>
              <w:t>Criteria</w:t>
            </w:r>
          </w:p>
        </w:tc>
        <w:tc>
          <w:tcPr>
            <w:tcW w:w="707" w:type="dxa"/>
            <w:vAlign w:val="center"/>
            <w:hideMark/>
          </w:tcPr>
          <w:p w14:paraId="369E3A00" w14:textId="77777777" w:rsidR="00FF2D38" w:rsidRPr="00451825" w:rsidRDefault="00FF2D38" w:rsidP="00FF2D38">
            <w:pPr>
              <w:rPr>
                <w:b/>
                <w:bCs/>
              </w:rPr>
            </w:pPr>
            <w:r w:rsidRPr="00451825">
              <w:rPr>
                <w:b/>
                <w:bCs/>
              </w:rPr>
              <w:t>Yes</w:t>
            </w:r>
          </w:p>
        </w:tc>
        <w:tc>
          <w:tcPr>
            <w:tcW w:w="707" w:type="dxa"/>
            <w:vAlign w:val="center"/>
            <w:hideMark/>
          </w:tcPr>
          <w:p w14:paraId="6F23E4DE" w14:textId="77777777" w:rsidR="00FF2D38" w:rsidRPr="00451825" w:rsidRDefault="00FF2D38" w:rsidP="00FF2D38">
            <w:pPr>
              <w:rPr>
                <w:b/>
                <w:bCs/>
              </w:rPr>
            </w:pPr>
            <w:r w:rsidRPr="00451825">
              <w:rPr>
                <w:b/>
                <w:bCs/>
              </w:rPr>
              <w:t>Partly</w:t>
            </w:r>
          </w:p>
        </w:tc>
        <w:tc>
          <w:tcPr>
            <w:tcW w:w="692" w:type="dxa"/>
            <w:vAlign w:val="center"/>
            <w:hideMark/>
          </w:tcPr>
          <w:p w14:paraId="4F1014CE" w14:textId="77777777" w:rsidR="00FF2D38" w:rsidRPr="00451825" w:rsidRDefault="00FF2D38" w:rsidP="00FF2D38">
            <w:pPr>
              <w:rPr>
                <w:b/>
                <w:bCs/>
              </w:rPr>
            </w:pPr>
            <w:r w:rsidRPr="00451825">
              <w:rPr>
                <w:b/>
                <w:bCs/>
              </w:rPr>
              <w:t>No</w:t>
            </w:r>
          </w:p>
        </w:tc>
      </w:tr>
      <w:tr w:rsidR="00FF2D38" w:rsidRPr="00451825" w14:paraId="6BDE5019" w14:textId="77777777" w:rsidTr="00F06843">
        <w:trPr>
          <w:tblCellSpacing w:w="15" w:type="dxa"/>
        </w:trPr>
        <w:tc>
          <w:tcPr>
            <w:tcW w:w="6758" w:type="dxa"/>
            <w:vAlign w:val="center"/>
            <w:hideMark/>
          </w:tcPr>
          <w:p w14:paraId="559F8BD0" w14:textId="77777777" w:rsidR="00FF2D38" w:rsidRPr="00451825" w:rsidRDefault="00FF2D38" w:rsidP="00FF2D38">
            <w:r w:rsidRPr="00451825">
              <w:t>Engagement methods are clearly explained</w:t>
            </w:r>
          </w:p>
        </w:tc>
        <w:tc>
          <w:tcPr>
            <w:tcW w:w="707" w:type="dxa"/>
            <w:vAlign w:val="center"/>
            <w:hideMark/>
          </w:tcPr>
          <w:p w14:paraId="64C386CC" w14:textId="77777777" w:rsidR="00FF2D38" w:rsidRPr="00451825" w:rsidRDefault="00FF2D38" w:rsidP="00FF2D38">
            <w:r w:rsidRPr="00451825">
              <w:rPr>
                <w:rFonts w:ascii="Segoe UI Symbol" w:hAnsi="Segoe UI Symbol" w:cs="Segoe UI Symbol"/>
              </w:rPr>
              <w:t>☐</w:t>
            </w:r>
          </w:p>
        </w:tc>
        <w:tc>
          <w:tcPr>
            <w:tcW w:w="707" w:type="dxa"/>
            <w:vAlign w:val="center"/>
            <w:hideMark/>
          </w:tcPr>
          <w:p w14:paraId="3C1730F4" w14:textId="77777777" w:rsidR="00FF2D38" w:rsidRPr="00451825" w:rsidRDefault="00FF2D38" w:rsidP="00FF2D38">
            <w:r w:rsidRPr="00451825">
              <w:rPr>
                <w:rFonts w:ascii="Segoe UI Symbol" w:hAnsi="Segoe UI Symbol" w:cs="Segoe UI Symbol"/>
              </w:rPr>
              <w:t>☐</w:t>
            </w:r>
          </w:p>
        </w:tc>
        <w:tc>
          <w:tcPr>
            <w:tcW w:w="692" w:type="dxa"/>
            <w:vAlign w:val="center"/>
            <w:hideMark/>
          </w:tcPr>
          <w:p w14:paraId="60BDC93F" w14:textId="77777777" w:rsidR="00FF2D38" w:rsidRPr="00451825" w:rsidRDefault="00FF2D38" w:rsidP="00FF2D38">
            <w:r w:rsidRPr="00451825">
              <w:rPr>
                <w:rFonts w:ascii="Segoe UI Symbol" w:hAnsi="Segoe UI Symbol" w:cs="Segoe UI Symbol"/>
              </w:rPr>
              <w:t>☐</w:t>
            </w:r>
          </w:p>
        </w:tc>
      </w:tr>
      <w:tr w:rsidR="00FF2D38" w:rsidRPr="00451825" w14:paraId="5475BAAD" w14:textId="77777777" w:rsidTr="00F06843">
        <w:trPr>
          <w:tblCellSpacing w:w="15" w:type="dxa"/>
        </w:trPr>
        <w:tc>
          <w:tcPr>
            <w:tcW w:w="6758" w:type="dxa"/>
            <w:vAlign w:val="center"/>
            <w:hideMark/>
          </w:tcPr>
          <w:p w14:paraId="4AB3C398" w14:textId="77777777" w:rsidR="00FF2D38" w:rsidRPr="00451825" w:rsidRDefault="00FF2D38" w:rsidP="00FF2D38">
            <w:r w:rsidRPr="00451825">
              <w:t>Methods are appropriate for the target audience</w:t>
            </w:r>
          </w:p>
        </w:tc>
        <w:tc>
          <w:tcPr>
            <w:tcW w:w="707" w:type="dxa"/>
            <w:vAlign w:val="center"/>
            <w:hideMark/>
          </w:tcPr>
          <w:p w14:paraId="6D638970" w14:textId="77777777" w:rsidR="00FF2D38" w:rsidRPr="00451825" w:rsidRDefault="00FF2D38" w:rsidP="00FF2D38">
            <w:r w:rsidRPr="00451825">
              <w:rPr>
                <w:rFonts w:ascii="Segoe UI Symbol" w:hAnsi="Segoe UI Symbol" w:cs="Segoe UI Symbol"/>
              </w:rPr>
              <w:t>☐</w:t>
            </w:r>
          </w:p>
        </w:tc>
        <w:tc>
          <w:tcPr>
            <w:tcW w:w="707" w:type="dxa"/>
            <w:vAlign w:val="center"/>
            <w:hideMark/>
          </w:tcPr>
          <w:p w14:paraId="1E9C8B1F" w14:textId="77777777" w:rsidR="00FF2D38" w:rsidRPr="00451825" w:rsidRDefault="00FF2D38" w:rsidP="00FF2D38">
            <w:r w:rsidRPr="00451825">
              <w:rPr>
                <w:rFonts w:ascii="Segoe UI Symbol" w:hAnsi="Segoe UI Symbol" w:cs="Segoe UI Symbol"/>
              </w:rPr>
              <w:t>☐</w:t>
            </w:r>
          </w:p>
        </w:tc>
        <w:tc>
          <w:tcPr>
            <w:tcW w:w="692" w:type="dxa"/>
            <w:vAlign w:val="center"/>
            <w:hideMark/>
          </w:tcPr>
          <w:p w14:paraId="7691DA6F" w14:textId="77777777" w:rsidR="00FF2D38" w:rsidRPr="00451825" w:rsidRDefault="00FF2D38" w:rsidP="00FF2D38">
            <w:r w:rsidRPr="00451825">
              <w:rPr>
                <w:rFonts w:ascii="Segoe UI Symbol" w:hAnsi="Segoe UI Symbol" w:cs="Segoe UI Symbol"/>
              </w:rPr>
              <w:t>☐</w:t>
            </w:r>
          </w:p>
        </w:tc>
      </w:tr>
      <w:tr w:rsidR="00FF2D38" w:rsidRPr="00451825" w14:paraId="4CB85E00" w14:textId="77777777" w:rsidTr="00F06843">
        <w:trPr>
          <w:tblCellSpacing w:w="15" w:type="dxa"/>
        </w:trPr>
        <w:tc>
          <w:tcPr>
            <w:tcW w:w="6758" w:type="dxa"/>
            <w:vAlign w:val="center"/>
            <w:hideMark/>
          </w:tcPr>
          <w:p w14:paraId="43875D7B" w14:textId="77777777" w:rsidR="00FF2D38" w:rsidRPr="00451825" w:rsidRDefault="00FF2D38" w:rsidP="00FF2D38">
            <w:r w:rsidRPr="00451825">
              <w:t>Audience insight is likely to inform content decisions</w:t>
            </w:r>
          </w:p>
        </w:tc>
        <w:tc>
          <w:tcPr>
            <w:tcW w:w="707" w:type="dxa"/>
            <w:vAlign w:val="center"/>
            <w:hideMark/>
          </w:tcPr>
          <w:p w14:paraId="3B1A2155" w14:textId="77777777" w:rsidR="00FF2D38" w:rsidRPr="00451825" w:rsidRDefault="00FF2D38" w:rsidP="00FF2D38">
            <w:r w:rsidRPr="00451825">
              <w:rPr>
                <w:rFonts w:ascii="Segoe UI Symbol" w:hAnsi="Segoe UI Symbol" w:cs="Segoe UI Symbol"/>
              </w:rPr>
              <w:t>☐</w:t>
            </w:r>
          </w:p>
        </w:tc>
        <w:tc>
          <w:tcPr>
            <w:tcW w:w="707" w:type="dxa"/>
            <w:vAlign w:val="center"/>
            <w:hideMark/>
          </w:tcPr>
          <w:p w14:paraId="747D9810" w14:textId="77777777" w:rsidR="00FF2D38" w:rsidRPr="00451825" w:rsidRDefault="00FF2D38" w:rsidP="00FF2D38">
            <w:r w:rsidRPr="00451825">
              <w:rPr>
                <w:rFonts w:ascii="Segoe UI Symbol" w:hAnsi="Segoe UI Symbol" w:cs="Segoe UI Symbol"/>
              </w:rPr>
              <w:t>☐</w:t>
            </w:r>
          </w:p>
        </w:tc>
        <w:tc>
          <w:tcPr>
            <w:tcW w:w="692" w:type="dxa"/>
            <w:vAlign w:val="center"/>
            <w:hideMark/>
          </w:tcPr>
          <w:p w14:paraId="113F8405" w14:textId="77777777" w:rsidR="00FF2D38" w:rsidRPr="00451825" w:rsidRDefault="00FF2D38" w:rsidP="00FF2D38">
            <w:r w:rsidRPr="00451825">
              <w:rPr>
                <w:rFonts w:ascii="Segoe UI Symbol" w:hAnsi="Segoe UI Symbol" w:cs="Segoe UI Symbol"/>
              </w:rPr>
              <w:t>☐</w:t>
            </w:r>
          </w:p>
        </w:tc>
      </w:tr>
    </w:tbl>
    <w:p w14:paraId="57FB09F4" w14:textId="77777777" w:rsidR="00FF2D38" w:rsidRPr="00451825" w:rsidRDefault="00FF2D38" w:rsidP="00FF2D38">
      <w:r w:rsidRPr="00451825">
        <w:rPr>
          <w:b/>
          <w:bCs/>
        </w:rPr>
        <w:t>Comments:</w:t>
      </w:r>
    </w:p>
    <w:p w14:paraId="54B9BB51" w14:textId="77777777" w:rsidR="00FF2D38" w:rsidRPr="00451825" w:rsidRDefault="00000000" w:rsidP="00FF2D38">
      <w:r>
        <w:pict w14:anchorId="59F72FEC">
          <v:rect id="_x0000_i1070" style="width:0;height:1.5pt" o:hralign="center" o:hrstd="t" o:hr="t" fillcolor="#a0a0a0" stroked="f"/>
        </w:pict>
      </w:r>
    </w:p>
    <w:p w14:paraId="7453FEEB" w14:textId="77777777" w:rsidR="00FF2D38" w:rsidRPr="00451825" w:rsidRDefault="00000000" w:rsidP="00FF2D38">
      <w:r>
        <w:pict w14:anchorId="7AF65F66">
          <v:rect id="_x0000_i1071" style="width:0;height:1.5pt" o:hralign="center" o:hrstd="t" o:hr="t" fillcolor="#a0a0a0" stroked="f"/>
        </w:pict>
      </w:r>
    </w:p>
    <w:p w14:paraId="55677E2C" w14:textId="77777777" w:rsidR="00FF2D38" w:rsidRPr="00451825" w:rsidRDefault="00FF2D38" w:rsidP="00FF2D38"/>
    <w:p w14:paraId="7E60411C" w14:textId="3CF1C95C" w:rsidR="00FF2D38" w:rsidRPr="00451825" w:rsidRDefault="00FF2D38" w:rsidP="00FF2D38">
      <w:pPr>
        <w:rPr>
          <w:b/>
          <w:bCs/>
        </w:rPr>
      </w:pPr>
      <w:r w:rsidRPr="00451825">
        <w:rPr>
          <w:b/>
          <w:bCs/>
        </w:rPr>
        <w:t xml:space="preserve">3. Creative </w:t>
      </w:r>
      <w:r w:rsidR="001B7F72">
        <w:rPr>
          <w:b/>
          <w:bCs/>
        </w:rPr>
        <w:t>i</w:t>
      </w:r>
      <w:r w:rsidRPr="00451825">
        <w:rPr>
          <w:b/>
          <w:bCs/>
        </w:rPr>
        <w:t>deas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03"/>
        <w:gridCol w:w="737"/>
        <w:gridCol w:w="737"/>
        <w:gridCol w:w="737"/>
      </w:tblGrid>
      <w:tr w:rsidR="00FF2D38" w:rsidRPr="00451825" w14:paraId="21F9A03A" w14:textId="77777777" w:rsidTr="00F06843">
        <w:trPr>
          <w:tblHeader/>
          <w:tblCellSpacing w:w="15" w:type="dxa"/>
        </w:trPr>
        <w:tc>
          <w:tcPr>
            <w:tcW w:w="6758" w:type="dxa"/>
            <w:vAlign w:val="center"/>
            <w:hideMark/>
          </w:tcPr>
          <w:p w14:paraId="4DAEDB4A" w14:textId="77777777" w:rsidR="00FF2D38" w:rsidRPr="00451825" w:rsidRDefault="00FF2D38" w:rsidP="00FF2D38">
            <w:pPr>
              <w:rPr>
                <w:b/>
                <w:bCs/>
              </w:rPr>
            </w:pPr>
            <w:r w:rsidRPr="00451825">
              <w:rPr>
                <w:b/>
                <w:bCs/>
              </w:rPr>
              <w:t>Criteria</w:t>
            </w:r>
          </w:p>
        </w:tc>
        <w:tc>
          <w:tcPr>
            <w:tcW w:w="707" w:type="dxa"/>
            <w:vAlign w:val="center"/>
            <w:hideMark/>
          </w:tcPr>
          <w:p w14:paraId="481F7322" w14:textId="77777777" w:rsidR="00FF2D38" w:rsidRPr="00451825" w:rsidRDefault="00FF2D38" w:rsidP="00FF2D38">
            <w:pPr>
              <w:rPr>
                <w:b/>
                <w:bCs/>
              </w:rPr>
            </w:pPr>
            <w:r w:rsidRPr="00451825">
              <w:rPr>
                <w:b/>
                <w:bCs/>
              </w:rPr>
              <w:t>Yes</w:t>
            </w:r>
          </w:p>
        </w:tc>
        <w:tc>
          <w:tcPr>
            <w:tcW w:w="707" w:type="dxa"/>
            <w:vAlign w:val="center"/>
            <w:hideMark/>
          </w:tcPr>
          <w:p w14:paraId="7990C39A" w14:textId="77777777" w:rsidR="00FF2D38" w:rsidRPr="00451825" w:rsidRDefault="00FF2D38" w:rsidP="00FF2D38">
            <w:pPr>
              <w:rPr>
                <w:b/>
                <w:bCs/>
              </w:rPr>
            </w:pPr>
            <w:r w:rsidRPr="00451825">
              <w:rPr>
                <w:b/>
                <w:bCs/>
              </w:rPr>
              <w:t>Partly</w:t>
            </w:r>
          </w:p>
        </w:tc>
        <w:tc>
          <w:tcPr>
            <w:tcW w:w="692" w:type="dxa"/>
            <w:vAlign w:val="center"/>
            <w:hideMark/>
          </w:tcPr>
          <w:p w14:paraId="41ACEC7F" w14:textId="77777777" w:rsidR="00FF2D38" w:rsidRPr="00451825" w:rsidRDefault="00FF2D38" w:rsidP="00FF2D38">
            <w:pPr>
              <w:rPr>
                <w:b/>
                <w:bCs/>
              </w:rPr>
            </w:pPr>
            <w:r w:rsidRPr="00451825">
              <w:rPr>
                <w:b/>
                <w:bCs/>
              </w:rPr>
              <w:t>No</w:t>
            </w:r>
          </w:p>
        </w:tc>
      </w:tr>
      <w:tr w:rsidR="00FF2D38" w:rsidRPr="00451825" w14:paraId="791950B9" w14:textId="77777777" w:rsidTr="00F06843">
        <w:trPr>
          <w:tblCellSpacing w:w="15" w:type="dxa"/>
        </w:trPr>
        <w:tc>
          <w:tcPr>
            <w:tcW w:w="6758" w:type="dxa"/>
            <w:vAlign w:val="center"/>
            <w:hideMark/>
          </w:tcPr>
          <w:p w14:paraId="00848D9E" w14:textId="77777777" w:rsidR="00FF2D38" w:rsidRPr="00451825" w:rsidRDefault="00FF2D38" w:rsidP="00FF2D38">
            <w:r w:rsidRPr="00451825">
              <w:t>Initial ideas are clear and realistic</w:t>
            </w:r>
          </w:p>
        </w:tc>
        <w:tc>
          <w:tcPr>
            <w:tcW w:w="707" w:type="dxa"/>
            <w:vAlign w:val="center"/>
            <w:hideMark/>
          </w:tcPr>
          <w:p w14:paraId="783990E1" w14:textId="77777777" w:rsidR="00FF2D38" w:rsidRPr="00451825" w:rsidRDefault="00FF2D38" w:rsidP="00FF2D38">
            <w:r w:rsidRPr="00451825">
              <w:rPr>
                <w:rFonts w:ascii="Segoe UI Symbol" w:hAnsi="Segoe UI Symbol" w:cs="Segoe UI Symbol"/>
              </w:rPr>
              <w:t>☐</w:t>
            </w:r>
          </w:p>
        </w:tc>
        <w:tc>
          <w:tcPr>
            <w:tcW w:w="707" w:type="dxa"/>
            <w:vAlign w:val="center"/>
            <w:hideMark/>
          </w:tcPr>
          <w:p w14:paraId="53780791" w14:textId="77777777" w:rsidR="00FF2D38" w:rsidRPr="00451825" w:rsidRDefault="00FF2D38" w:rsidP="00FF2D38">
            <w:r w:rsidRPr="00451825">
              <w:rPr>
                <w:rFonts w:ascii="Segoe UI Symbol" w:hAnsi="Segoe UI Symbol" w:cs="Segoe UI Symbol"/>
              </w:rPr>
              <w:t>☐</w:t>
            </w:r>
          </w:p>
        </w:tc>
        <w:tc>
          <w:tcPr>
            <w:tcW w:w="692" w:type="dxa"/>
            <w:vAlign w:val="center"/>
            <w:hideMark/>
          </w:tcPr>
          <w:p w14:paraId="3EC72669" w14:textId="77777777" w:rsidR="00FF2D38" w:rsidRPr="00451825" w:rsidRDefault="00FF2D38" w:rsidP="00FF2D38">
            <w:r w:rsidRPr="00451825">
              <w:rPr>
                <w:rFonts w:ascii="Segoe UI Symbol" w:hAnsi="Segoe UI Symbol" w:cs="Segoe UI Symbol"/>
              </w:rPr>
              <w:t>☐</w:t>
            </w:r>
          </w:p>
        </w:tc>
      </w:tr>
      <w:tr w:rsidR="00FF2D38" w:rsidRPr="00451825" w14:paraId="6535BA9F" w14:textId="77777777" w:rsidTr="00F06843">
        <w:trPr>
          <w:tblCellSpacing w:w="15" w:type="dxa"/>
        </w:trPr>
        <w:tc>
          <w:tcPr>
            <w:tcW w:w="6758" w:type="dxa"/>
            <w:vAlign w:val="center"/>
            <w:hideMark/>
          </w:tcPr>
          <w:p w14:paraId="5B3ACD74" w14:textId="77777777" w:rsidR="00FF2D38" w:rsidRPr="00451825" w:rsidRDefault="00FF2D38" w:rsidP="00FF2D38">
            <w:r w:rsidRPr="00451825">
              <w:t>Ideas are suitable for a commissioned, live broadcast</w:t>
            </w:r>
          </w:p>
        </w:tc>
        <w:tc>
          <w:tcPr>
            <w:tcW w:w="707" w:type="dxa"/>
            <w:vAlign w:val="center"/>
            <w:hideMark/>
          </w:tcPr>
          <w:p w14:paraId="79E8CBE8" w14:textId="77777777" w:rsidR="00FF2D38" w:rsidRPr="00451825" w:rsidRDefault="00FF2D38" w:rsidP="00FF2D38">
            <w:r w:rsidRPr="00451825">
              <w:rPr>
                <w:rFonts w:ascii="Segoe UI Symbol" w:hAnsi="Segoe UI Symbol" w:cs="Segoe UI Symbol"/>
              </w:rPr>
              <w:t>☐</w:t>
            </w:r>
          </w:p>
        </w:tc>
        <w:tc>
          <w:tcPr>
            <w:tcW w:w="707" w:type="dxa"/>
            <w:vAlign w:val="center"/>
            <w:hideMark/>
          </w:tcPr>
          <w:p w14:paraId="72E36B47" w14:textId="77777777" w:rsidR="00FF2D38" w:rsidRPr="00451825" w:rsidRDefault="00FF2D38" w:rsidP="00FF2D38">
            <w:r w:rsidRPr="00451825">
              <w:rPr>
                <w:rFonts w:ascii="Segoe UI Symbol" w:hAnsi="Segoe UI Symbol" w:cs="Segoe UI Symbol"/>
              </w:rPr>
              <w:t>☐</w:t>
            </w:r>
          </w:p>
        </w:tc>
        <w:tc>
          <w:tcPr>
            <w:tcW w:w="692" w:type="dxa"/>
            <w:vAlign w:val="center"/>
            <w:hideMark/>
          </w:tcPr>
          <w:p w14:paraId="1997877E" w14:textId="77777777" w:rsidR="00FF2D38" w:rsidRPr="00451825" w:rsidRDefault="00FF2D38" w:rsidP="00FF2D38">
            <w:r w:rsidRPr="00451825">
              <w:rPr>
                <w:rFonts w:ascii="Segoe UI Symbol" w:hAnsi="Segoe UI Symbol" w:cs="Segoe UI Symbol"/>
              </w:rPr>
              <w:t>☐</w:t>
            </w:r>
          </w:p>
        </w:tc>
      </w:tr>
      <w:tr w:rsidR="00FF2D38" w:rsidRPr="00451825" w14:paraId="29CC4F53" w14:textId="77777777" w:rsidTr="00F06843">
        <w:trPr>
          <w:tblCellSpacing w:w="15" w:type="dxa"/>
        </w:trPr>
        <w:tc>
          <w:tcPr>
            <w:tcW w:w="6758" w:type="dxa"/>
            <w:vAlign w:val="center"/>
            <w:hideMark/>
          </w:tcPr>
          <w:p w14:paraId="59455B66" w14:textId="77777777" w:rsidR="00FF2D38" w:rsidRPr="00451825" w:rsidRDefault="00FF2D38" w:rsidP="00FF2D38">
            <w:r w:rsidRPr="00451825">
              <w:t>Tone and style are appropriate for a public service context</w:t>
            </w:r>
          </w:p>
        </w:tc>
        <w:tc>
          <w:tcPr>
            <w:tcW w:w="707" w:type="dxa"/>
            <w:vAlign w:val="center"/>
            <w:hideMark/>
          </w:tcPr>
          <w:p w14:paraId="54D038A3" w14:textId="77777777" w:rsidR="00FF2D38" w:rsidRPr="00451825" w:rsidRDefault="00FF2D38" w:rsidP="00FF2D38">
            <w:r w:rsidRPr="00451825">
              <w:rPr>
                <w:rFonts w:ascii="Segoe UI Symbol" w:hAnsi="Segoe UI Symbol" w:cs="Segoe UI Symbol"/>
              </w:rPr>
              <w:t>☐</w:t>
            </w:r>
          </w:p>
        </w:tc>
        <w:tc>
          <w:tcPr>
            <w:tcW w:w="707" w:type="dxa"/>
            <w:vAlign w:val="center"/>
            <w:hideMark/>
          </w:tcPr>
          <w:p w14:paraId="5319A439" w14:textId="77777777" w:rsidR="00FF2D38" w:rsidRPr="00451825" w:rsidRDefault="00FF2D38" w:rsidP="00FF2D38">
            <w:r w:rsidRPr="00451825">
              <w:rPr>
                <w:rFonts w:ascii="Segoe UI Symbol" w:hAnsi="Segoe UI Symbol" w:cs="Segoe UI Symbol"/>
              </w:rPr>
              <w:t>☐</w:t>
            </w:r>
          </w:p>
        </w:tc>
        <w:tc>
          <w:tcPr>
            <w:tcW w:w="692" w:type="dxa"/>
            <w:vAlign w:val="center"/>
            <w:hideMark/>
          </w:tcPr>
          <w:p w14:paraId="19BE04D6" w14:textId="77777777" w:rsidR="00FF2D38" w:rsidRPr="00451825" w:rsidRDefault="00FF2D38" w:rsidP="00FF2D38">
            <w:r w:rsidRPr="00451825">
              <w:rPr>
                <w:rFonts w:ascii="Segoe UI Symbol" w:hAnsi="Segoe UI Symbol" w:cs="Segoe UI Symbol"/>
              </w:rPr>
              <w:t>☐</w:t>
            </w:r>
          </w:p>
        </w:tc>
      </w:tr>
    </w:tbl>
    <w:p w14:paraId="1E0BE4DE" w14:textId="77777777" w:rsidR="00FF2D38" w:rsidRPr="00451825" w:rsidRDefault="00FF2D38" w:rsidP="00FF2D38">
      <w:r w:rsidRPr="00451825">
        <w:rPr>
          <w:b/>
          <w:bCs/>
        </w:rPr>
        <w:t>Comments:</w:t>
      </w:r>
    </w:p>
    <w:p w14:paraId="4957D797" w14:textId="77777777" w:rsidR="00FF2D38" w:rsidRPr="00451825" w:rsidRDefault="00000000" w:rsidP="00FF2D38">
      <w:r>
        <w:pict w14:anchorId="58B6D71F">
          <v:rect id="_x0000_i1072" style="width:0;height:1.5pt" o:hralign="center" o:hrstd="t" o:hr="t" fillcolor="#a0a0a0" stroked="f"/>
        </w:pict>
      </w:r>
    </w:p>
    <w:p w14:paraId="49F68582" w14:textId="77777777" w:rsidR="00FF2D38" w:rsidRPr="00451825" w:rsidRDefault="00000000" w:rsidP="00FF2D38">
      <w:r>
        <w:pict w14:anchorId="79679EE5">
          <v:rect id="_x0000_i1073" style="width:0;height:1.5pt" o:hralign="center" o:hrstd="t" o:hr="t" fillcolor="#a0a0a0" stroked="f"/>
        </w:pict>
      </w:r>
    </w:p>
    <w:p w14:paraId="116CBB46" w14:textId="77777777" w:rsidR="00FF2D38" w:rsidRPr="00451825" w:rsidRDefault="00FF2D38" w:rsidP="00FF2D38">
      <w:pPr>
        <w:rPr>
          <w:b/>
          <w:bCs/>
        </w:rPr>
      </w:pPr>
      <w:r w:rsidRPr="00451825">
        <w:rPr>
          <w:b/>
          <w:bCs/>
        </w:rPr>
        <w:t>4. Overall evaluation</w:t>
      </w:r>
    </w:p>
    <w:p w14:paraId="13592740" w14:textId="77777777" w:rsidR="00FF2D38" w:rsidRPr="00451825" w:rsidRDefault="00FF2D38" w:rsidP="00FF2D38">
      <w:r w:rsidRPr="00451825">
        <w:t>Use evaluative language to comment on the proposal.</w:t>
      </w:r>
    </w:p>
    <w:p w14:paraId="5E438C47" w14:textId="77777777" w:rsidR="00FF2D38" w:rsidRPr="00451825" w:rsidRDefault="00FF2D38" w:rsidP="00FF2D38">
      <w:r w:rsidRPr="00451825">
        <w:rPr>
          <w:b/>
          <w:bCs/>
        </w:rPr>
        <w:t>Strengths:</w:t>
      </w:r>
    </w:p>
    <w:p w14:paraId="60696B50" w14:textId="77777777" w:rsidR="00FF2D38" w:rsidRPr="00451825" w:rsidRDefault="00000000" w:rsidP="00FF2D38">
      <w:r>
        <w:pict w14:anchorId="1747A0D8">
          <v:rect id="_x0000_i1074" style="width:0;height:1.5pt" o:hralign="center" o:hrstd="t" o:hr="t" fillcolor="#a0a0a0" stroked="f"/>
        </w:pict>
      </w:r>
    </w:p>
    <w:p w14:paraId="4746CF01" w14:textId="77777777" w:rsidR="00FF2D38" w:rsidRPr="00451825" w:rsidRDefault="00FF2D38" w:rsidP="00FF2D38">
      <w:r w:rsidRPr="00451825">
        <w:rPr>
          <w:b/>
          <w:bCs/>
        </w:rPr>
        <w:t>Areas for improvement:</w:t>
      </w:r>
    </w:p>
    <w:p w14:paraId="02802545" w14:textId="77777777" w:rsidR="00FF2D38" w:rsidRPr="00451825" w:rsidRDefault="00000000" w:rsidP="00FF2D38">
      <w:r>
        <w:pict w14:anchorId="31F23671">
          <v:rect id="_x0000_i1075" style="width:0;height:1.5pt" o:hralign="center" o:hrstd="t" o:hr="t" fillcolor="#a0a0a0" stroked="f"/>
        </w:pict>
      </w:r>
    </w:p>
    <w:p w14:paraId="09227B9F" w14:textId="77777777" w:rsidR="00FF2D38" w:rsidRPr="00451825" w:rsidRDefault="00000000" w:rsidP="00FF2D38">
      <w:r>
        <w:pict w14:anchorId="341F5AD4">
          <v:rect id="_x0000_i1076" style="width:0;height:1.5pt" o:hralign="center" o:hrstd="t" o:hr="t" fillcolor="#a0a0a0" stroked="f"/>
        </w:pict>
      </w:r>
    </w:p>
    <w:p w14:paraId="0AED350B" w14:textId="77777777" w:rsidR="00FF2D38" w:rsidRPr="00451825" w:rsidRDefault="00FF2D38" w:rsidP="00FF2D38">
      <w:pPr>
        <w:rPr>
          <w:b/>
          <w:bCs/>
        </w:rPr>
      </w:pPr>
      <w:r w:rsidRPr="00451825">
        <w:rPr>
          <w:b/>
          <w:bCs/>
        </w:rPr>
        <w:t>5. Summary overview (commissioner-style)</w:t>
      </w:r>
    </w:p>
    <w:p w14:paraId="4918ACE5" w14:textId="1E9ABE01" w:rsidR="00FF2D38" w:rsidRPr="00451825" w:rsidRDefault="00FF2D38" w:rsidP="00FF2D38">
      <w:r w:rsidRPr="00451825">
        <w:t>Write a short summary as if emailing the commissioning organisation, giving an overview of the proposal’s suitability.</w:t>
      </w:r>
    </w:p>
    <w:p w14:paraId="52ADA9D4" w14:textId="77777777" w:rsidR="00FF2D38" w:rsidRPr="00451825" w:rsidRDefault="00000000" w:rsidP="00FF2D38">
      <w:r>
        <w:pict w14:anchorId="31EC3F53">
          <v:rect id="_x0000_i1077" style="width:0;height:1.5pt" o:hralign="center" o:hrstd="t" o:hr="t" fillcolor="#a0a0a0" stroked="f"/>
        </w:pict>
      </w:r>
    </w:p>
    <w:p w14:paraId="6B591EC0" w14:textId="77777777" w:rsidR="00FF2D38" w:rsidRPr="00451825" w:rsidRDefault="00000000" w:rsidP="00FF2D38">
      <w:r>
        <w:pict w14:anchorId="4F46117E">
          <v:rect id="_x0000_i1078" style="width:0;height:1.5pt" o:hralign="center" o:hrstd="t" o:hr="t" fillcolor="#a0a0a0" stroked="f"/>
        </w:pict>
      </w:r>
    </w:p>
    <w:p w14:paraId="54FDABCD" w14:textId="77777777" w:rsidR="00FF2D38" w:rsidRPr="00451825" w:rsidRDefault="00000000" w:rsidP="00FF2D38">
      <w:r>
        <w:pict w14:anchorId="4E19ED68">
          <v:rect id="_x0000_i1079" style="width:0;height:1.5pt" o:hralign="center" o:hrstd="t" o:hr="t" fillcolor="#a0a0a0" stroked="f"/>
        </w:pict>
      </w:r>
    </w:p>
    <w:p w14:paraId="22B4C1A6" w14:textId="77777777" w:rsidR="00FF2D38" w:rsidRPr="00451825" w:rsidRDefault="00000000" w:rsidP="00FF2D38">
      <w:r>
        <w:pict w14:anchorId="53B5986E">
          <v:rect id="_x0000_i1080" style="width:0;height:1.5pt" o:hralign="center" o:hrstd="t" o:hr="t" fillcolor="#a0a0a0" stroked="f"/>
        </w:pict>
      </w:r>
    </w:p>
    <w:p w14:paraId="0B75BF8B" w14:textId="77777777" w:rsidR="00FF2D38" w:rsidRPr="00451825" w:rsidRDefault="00FF2D38" w:rsidP="00FF2D38">
      <w:pPr>
        <w:rPr>
          <w:b/>
          <w:bCs/>
        </w:rPr>
      </w:pPr>
      <w:r w:rsidRPr="00451825">
        <w:rPr>
          <w:b/>
          <w:bCs/>
        </w:rPr>
        <w:t>Reviewer group name: ____________________</w:t>
      </w:r>
    </w:p>
    <w:p w14:paraId="3F4200DA" w14:textId="77777777" w:rsidR="00FF2D38" w:rsidRPr="00451825" w:rsidRDefault="00FF2D38" w:rsidP="00FF2D38">
      <w:pPr>
        <w:rPr>
          <w:b/>
          <w:bCs/>
        </w:rPr>
      </w:pPr>
      <w:r w:rsidRPr="00451825">
        <w:rPr>
          <w:b/>
          <w:bCs/>
        </w:rPr>
        <w:t>Date: ____________________</w:t>
      </w:r>
    </w:p>
    <w:p w14:paraId="62277E5D" w14:textId="77777777" w:rsidR="00FF2D38" w:rsidRPr="00451825" w:rsidRDefault="00FF2D38" w:rsidP="00FF2D38"/>
    <w:p w14:paraId="06EA80E1" w14:textId="77777777" w:rsidR="00AD7357" w:rsidRPr="00451825" w:rsidRDefault="00AD7357" w:rsidP="00AD7357"/>
    <w:p w14:paraId="6D5EF135" w14:textId="77777777" w:rsidR="00AD7357" w:rsidRPr="00451825" w:rsidRDefault="00AD7357" w:rsidP="00AD7357">
      <w:r w:rsidRPr="00451825">
        <w:br w:type="page"/>
      </w:r>
    </w:p>
    <w:p w14:paraId="1422D8F3" w14:textId="04C86007" w:rsidR="00AD7357" w:rsidRPr="00451825" w:rsidRDefault="00AD7357" w:rsidP="00AD7357">
      <w:pPr>
        <w:pStyle w:val="Heading2"/>
      </w:pPr>
      <w:r w:rsidRPr="00451825">
        <w:t>The following materials relate to lesson 8:</w:t>
      </w:r>
    </w:p>
    <w:p w14:paraId="0C57A0CF" w14:textId="6AFE136E" w:rsidR="001247E5" w:rsidRPr="00451825" w:rsidRDefault="00B20CC1" w:rsidP="001247E5">
      <w:pPr>
        <w:pStyle w:val="ListParagraph"/>
        <w:numPr>
          <w:ilvl w:val="0"/>
          <w:numId w:val="3"/>
        </w:numPr>
      </w:pPr>
      <w:r w:rsidRPr="00451825">
        <w:t>Peer review questions</w:t>
      </w:r>
    </w:p>
    <w:p w14:paraId="5F4DDC05" w14:textId="77777777" w:rsidR="00AD7357" w:rsidRPr="00451825" w:rsidRDefault="00AD7357" w:rsidP="00AD7357"/>
    <w:p w14:paraId="48FE9C95" w14:textId="77777777" w:rsidR="00AD7357" w:rsidRPr="00451825" w:rsidRDefault="00AD7357" w:rsidP="00AD7357">
      <w:r w:rsidRPr="00451825">
        <w:br w:type="page"/>
      </w:r>
    </w:p>
    <w:p w14:paraId="5DE6F674" w14:textId="77777777" w:rsidR="00B20CC1" w:rsidRPr="00451825" w:rsidRDefault="00B20CC1" w:rsidP="00B20CC1">
      <w:pPr>
        <w:pStyle w:val="Heading3"/>
      </w:pPr>
      <w:r w:rsidRPr="00451825">
        <w:t xml:space="preserve">Peer review questions </w:t>
      </w:r>
    </w:p>
    <w:p w14:paraId="0089A2FA" w14:textId="68507DFB" w:rsidR="00B20CC1" w:rsidRPr="00451825" w:rsidRDefault="00B20CC1" w:rsidP="00B20CC1">
      <w:pPr>
        <w:rPr>
          <w:rFonts w:cs="Arial"/>
        </w:rPr>
      </w:pPr>
      <w:r w:rsidRPr="00451825">
        <w:rPr>
          <w:rFonts w:cs="Arial"/>
        </w:rPr>
        <w:t xml:space="preserve">Review another group’s slides and </w:t>
      </w:r>
      <w:r w:rsidR="00483BC9">
        <w:rPr>
          <w:rFonts w:cs="Arial"/>
        </w:rPr>
        <w:t>notes/voice-over</w:t>
      </w:r>
      <w:r w:rsidRPr="00451825">
        <w:rPr>
          <w:rFonts w:cs="Arial"/>
        </w:rPr>
        <w:t>.</w:t>
      </w:r>
    </w:p>
    <w:p w14:paraId="3B3DF456" w14:textId="77777777" w:rsidR="00B20CC1" w:rsidRPr="00451825" w:rsidRDefault="00B20CC1" w:rsidP="00B20CC1">
      <w:pPr>
        <w:rPr>
          <w:rFonts w:cs="Arial"/>
          <w:b/>
          <w:bCs/>
        </w:rPr>
      </w:pPr>
      <w:r w:rsidRPr="00451825">
        <w:rPr>
          <w:rFonts w:cs="Arial"/>
          <w:b/>
          <w:bCs/>
        </w:rPr>
        <w:t>Post-live access</w:t>
      </w:r>
    </w:p>
    <w:p w14:paraId="52D364D4" w14:textId="77777777" w:rsidR="00B20CC1" w:rsidRPr="00451825" w:rsidRDefault="00B20CC1" w:rsidP="002321EC">
      <w:pPr>
        <w:numPr>
          <w:ilvl w:val="0"/>
          <w:numId w:val="57"/>
        </w:numPr>
        <w:spacing w:line="278" w:lineRule="auto"/>
        <w:rPr>
          <w:rFonts w:cs="Arial"/>
        </w:rPr>
      </w:pPr>
      <w:r w:rsidRPr="00451825">
        <w:rPr>
          <w:rFonts w:cs="Arial"/>
        </w:rPr>
        <w:t>Is it clear where and how the film will be available after the live broadcast?</w:t>
      </w:r>
    </w:p>
    <w:p w14:paraId="12CFF94D" w14:textId="77777777" w:rsidR="00B20CC1" w:rsidRPr="00451825" w:rsidRDefault="00B20CC1" w:rsidP="002321EC">
      <w:pPr>
        <w:numPr>
          <w:ilvl w:val="0"/>
          <w:numId w:val="57"/>
        </w:numPr>
        <w:spacing w:line="278" w:lineRule="auto"/>
        <w:rPr>
          <w:rFonts w:cs="Arial"/>
        </w:rPr>
      </w:pPr>
      <w:r w:rsidRPr="00451825">
        <w:rPr>
          <w:rFonts w:cs="Arial"/>
        </w:rPr>
        <w:t>Is this choice suitable for the target audience?</w:t>
      </w:r>
    </w:p>
    <w:p w14:paraId="4F9BC21C" w14:textId="77777777" w:rsidR="00B20CC1" w:rsidRPr="00451825" w:rsidRDefault="00B20CC1" w:rsidP="00B20CC1">
      <w:pPr>
        <w:rPr>
          <w:rFonts w:cs="Arial"/>
          <w:b/>
          <w:bCs/>
        </w:rPr>
      </w:pPr>
      <w:r w:rsidRPr="00451825">
        <w:rPr>
          <w:rFonts w:cs="Arial"/>
          <w:b/>
          <w:bCs/>
        </w:rPr>
        <w:t>Monetisation</w:t>
      </w:r>
    </w:p>
    <w:p w14:paraId="25727C6C" w14:textId="77777777" w:rsidR="00B20CC1" w:rsidRPr="00451825" w:rsidRDefault="00B20CC1" w:rsidP="002321EC">
      <w:pPr>
        <w:numPr>
          <w:ilvl w:val="0"/>
          <w:numId w:val="58"/>
        </w:numPr>
        <w:spacing w:line="278" w:lineRule="auto"/>
        <w:rPr>
          <w:rFonts w:cs="Arial"/>
        </w:rPr>
      </w:pPr>
      <w:r w:rsidRPr="00451825">
        <w:rPr>
          <w:rFonts w:cs="Arial"/>
        </w:rPr>
        <w:t>Is the proposed monetisation approach clearly explained?</w:t>
      </w:r>
    </w:p>
    <w:p w14:paraId="341C0351" w14:textId="77777777" w:rsidR="00B20CC1" w:rsidRPr="00451825" w:rsidRDefault="00B20CC1" w:rsidP="002321EC">
      <w:pPr>
        <w:numPr>
          <w:ilvl w:val="0"/>
          <w:numId w:val="58"/>
        </w:numPr>
        <w:spacing w:line="278" w:lineRule="auto"/>
        <w:rPr>
          <w:rFonts w:cs="Arial"/>
        </w:rPr>
      </w:pPr>
      <w:r w:rsidRPr="00451825">
        <w:rPr>
          <w:rFonts w:cs="Arial"/>
        </w:rPr>
        <w:t>Is it realistic and appropriate for a commissioned, public-service context?</w:t>
      </w:r>
    </w:p>
    <w:p w14:paraId="31B80A3A" w14:textId="77777777" w:rsidR="00B20CC1" w:rsidRPr="00451825" w:rsidRDefault="00B20CC1" w:rsidP="00B20CC1">
      <w:pPr>
        <w:rPr>
          <w:rFonts w:cs="Arial"/>
          <w:b/>
          <w:bCs/>
        </w:rPr>
      </w:pPr>
      <w:r w:rsidRPr="00451825">
        <w:rPr>
          <w:rFonts w:cs="Arial"/>
          <w:b/>
          <w:bCs/>
        </w:rPr>
        <w:t>Tracking success</w:t>
      </w:r>
    </w:p>
    <w:p w14:paraId="7C6D17B4" w14:textId="77777777" w:rsidR="00B20CC1" w:rsidRPr="00451825" w:rsidRDefault="00B20CC1" w:rsidP="002321EC">
      <w:pPr>
        <w:numPr>
          <w:ilvl w:val="0"/>
          <w:numId w:val="59"/>
        </w:numPr>
        <w:spacing w:line="278" w:lineRule="auto"/>
        <w:rPr>
          <w:rFonts w:cs="Arial"/>
        </w:rPr>
      </w:pPr>
      <w:r w:rsidRPr="00451825">
        <w:rPr>
          <w:rFonts w:cs="Arial"/>
        </w:rPr>
        <w:t>Are the methods for measuring success clear (e.g. views, engagement, analytics)?</w:t>
      </w:r>
    </w:p>
    <w:p w14:paraId="00333CEB" w14:textId="77777777" w:rsidR="00B20CC1" w:rsidRPr="00451825" w:rsidRDefault="00B20CC1" w:rsidP="002321EC">
      <w:pPr>
        <w:numPr>
          <w:ilvl w:val="0"/>
          <w:numId w:val="59"/>
        </w:numPr>
        <w:spacing w:line="278" w:lineRule="auto"/>
        <w:rPr>
          <w:rFonts w:cs="Arial"/>
        </w:rPr>
      </w:pPr>
      <w:r w:rsidRPr="00451825">
        <w:rPr>
          <w:rFonts w:cs="Arial"/>
        </w:rPr>
        <w:t>Do they link back to the aims of the project?</w:t>
      </w:r>
    </w:p>
    <w:p w14:paraId="48B4C5D5" w14:textId="77777777" w:rsidR="00B20CC1" w:rsidRPr="00451825" w:rsidRDefault="00B20CC1" w:rsidP="00B20CC1">
      <w:pPr>
        <w:rPr>
          <w:rFonts w:cs="Arial"/>
          <w:b/>
          <w:bCs/>
        </w:rPr>
      </w:pPr>
      <w:r w:rsidRPr="00451825">
        <w:rPr>
          <w:rFonts w:cs="Arial"/>
          <w:b/>
          <w:bCs/>
        </w:rPr>
        <w:t>Overall feedback</w:t>
      </w:r>
    </w:p>
    <w:p w14:paraId="5A165AA4" w14:textId="77777777" w:rsidR="00B20CC1" w:rsidRPr="00451825" w:rsidRDefault="00B20CC1" w:rsidP="002321EC">
      <w:pPr>
        <w:numPr>
          <w:ilvl w:val="0"/>
          <w:numId w:val="60"/>
        </w:numPr>
        <w:spacing w:line="278" w:lineRule="auto"/>
        <w:rPr>
          <w:rFonts w:cs="Arial"/>
        </w:rPr>
      </w:pPr>
      <w:r w:rsidRPr="00451825">
        <w:rPr>
          <w:rFonts w:cs="Arial"/>
        </w:rPr>
        <w:t xml:space="preserve">One strength of this plan: </w:t>
      </w:r>
    </w:p>
    <w:p w14:paraId="26A01AC6" w14:textId="77777777" w:rsidR="00B20CC1" w:rsidRPr="00451825" w:rsidRDefault="00B20CC1" w:rsidP="00B20CC1">
      <w:pPr>
        <w:ind w:left="720"/>
        <w:rPr>
          <w:rFonts w:cs="Arial"/>
        </w:rPr>
      </w:pPr>
    </w:p>
    <w:p w14:paraId="672FE58F" w14:textId="77777777" w:rsidR="00B20CC1" w:rsidRPr="00451825" w:rsidRDefault="00B20CC1" w:rsidP="00B20CC1">
      <w:pPr>
        <w:ind w:left="720"/>
        <w:rPr>
          <w:rFonts w:cs="Arial"/>
        </w:rPr>
      </w:pPr>
    </w:p>
    <w:p w14:paraId="338691AA" w14:textId="77777777" w:rsidR="00B20CC1" w:rsidRPr="00451825" w:rsidRDefault="00B20CC1" w:rsidP="002321EC">
      <w:pPr>
        <w:numPr>
          <w:ilvl w:val="0"/>
          <w:numId w:val="60"/>
        </w:numPr>
        <w:spacing w:line="278" w:lineRule="auto"/>
        <w:rPr>
          <w:rFonts w:cs="Arial"/>
        </w:rPr>
      </w:pPr>
      <w:r w:rsidRPr="00451825">
        <w:rPr>
          <w:rFonts w:cs="Arial"/>
        </w:rPr>
        <w:t xml:space="preserve">One improvement to strengthen it: </w:t>
      </w:r>
    </w:p>
    <w:p w14:paraId="4C8F041E" w14:textId="77777777" w:rsidR="00B20CC1" w:rsidRPr="00451825" w:rsidRDefault="00B20CC1" w:rsidP="00B20CC1"/>
    <w:p w14:paraId="5EDB1852" w14:textId="77777777" w:rsidR="00AD7357" w:rsidRPr="00451825" w:rsidRDefault="00AD7357" w:rsidP="00AD7357"/>
    <w:p w14:paraId="1640F601" w14:textId="77777777" w:rsidR="00AD7357" w:rsidRPr="00451825" w:rsidRDefault="00AD7357" w:rsidP="00AD7357">
      <w:r w:rsidRPr="00451825">
        <w:br w:type="page"/>
      </w:r>
    </w:p>
    <w:p w14:paraId="0016A58D" w14:textId="7DCFD2BE" w:rsidR="00AD7357" w:rsidRPr="00451825" w:rsidRDefault="00AD7357" w:rsidP="00AD7357">
      <w:pPr>
        <w:pStyle w:val="Heading2"/>
      </w:pPr>
      <w:r w:rsidRPr="00451825">
        <w:t>The following materials relate to lesson 9:</w:t>
      </w:r>
    </w:p>
    <w:p w14:paraId="55EF640A" w14:textId="0AEC3ED0" w:rsidR="001247E5" w:rsidRPr="00451825" w:rsidRDefault="00FC36F1" w:rsidP="001247E5">
      <w:pPr>
        <w:pStyle w:val="ListParagraph"/>
        <w:numPr>
          <w:ilvl w:val="0"/>
          <w:numId w:val="3"/>
        </w:numPr>
      </w:pPr>
      <w:r w:rsidRPr="00451825">
        <w:t>Funder profiles</w:t>
      </w:r>
    </w:p>
    <w:p w14:paraId="6169173B" w14:textId="0DB2500A" w:rsidR="001247E5" w:rsidRPr="00451825" w:rsidRDefault="00E1678A" w:rsidP="001247E5">
      <w:pPr>
        <w:pStyle w:val="ListParagraph"/>
        <w:numPr>
          <w:ilvl w:val="0"/>
          <w:numId w:val="3"/>
        </w:numPr>
      </w:pPr>
      <w:r w:rsidRPr="00451825">
        <w:t>Example questions from funders</w:t>
      </w:r>
    </w:p>
    <w:p w14:paraId="22701F04" w14:textId="77777777" w:rsidR="00AD7357" w:rsidRPr="00451825" w:rsidRDefault="00AD7357" w:rsidP="00AD7357"/>
    <w:p w14:paraId="4262A13D" w14:textId="77777777" w:rsidR="00AD7357" w:rsidRPr="00451825" w:rsidRDefault="00AD7357" w:rsidP="00AD7357">
      <w:r w:rsidRPr="00451825">
        <w:br w:type="page"/>
      </w:r>
    </w:p>
    <w:p w14:paraId="22E26BAF" w14:textId="77777777" w:rsidR="00FC36F1" w:rsidRPr="00451825" w:rsidRDefault="00FC36F1" w:rsidP="00E1678A">
      <w:pPr>
        <w:pStyle w:val="Heading3"/>
      </w:pPr>
      <w:r w:rsidRPr="00451825">
        <w:t>Funder profiles</w:t>
      </w:r>
    </w:p>
    <w:p w14:paraId="6349ECF1" w14:textId="77777777" w:rsidR="00FC36F1" w:rsidRPr="00451825" w:rsidRDefault="00FC36F1" w:rsidP="00FC36F1">
      <w:pPr>
        <w:rPr>
          <w:rFonts w:cs="Arial"/>
          <w:b/>
          <w:bCs/>
        </w:rPr>
      </w:pPr>
      <w:r w:rsidRPr="00451825">
        <w:rPr>
          <w:rFonts w:cs="Arial"/>
          <w:b/>
          <w:bCs/>
        </w:rPr>
        <w:t>Dragon 1: Local authority grant</w:t>
      </w:r>
    </w:p>
    <w:p w14:paraId="2613C79F" w14:textId="77777777" w:rsidR="00FC36F1" w:rsidRPr="00451825" w:rsidRDefault="00FC36F1" w:rsidP="00FC36F1">
      <w:pPr>
        <w:rPr>
          <w:rFonts w:cs="Arial"/>
        </w:rPr>
      </w:pPr>
      <w:r w:rsidRPr="00451825">
        <w:rPr>
          <w:rFonts w:cs="Arial"/>
          <w:b/>
          <w:bCs/>
        </w:rPr>
        <w:t>Funding available:</w:t>
      </w:r>
      <w:r w:rsidRPr="00451825">
        <w:rPr>
          <w:rFonts w:cs="Arial"/>
        </w:rPr>
        <w:t xml:space="preserve"> £5,000</w:t>
      </w:r>
    </w:p>
    <w:p w14:paraId="5FDDF215" w14:textId="0E564E79" w:rsidR="00FC36F1" w:rsidRPr="00451825" w:rsidRDefault="00FC36F1" w:rsidP="00FC36F1">
      <w:pPr>
        <w:rPr>
          <w:rFonts w:cs="Arial"/>
        </w:rPr>
      </w:pPr>
      <w:r w:rsidRPr="00451825">
        <w:rPr>
          <w:rFonts w:cs="Arial"/>
          <w:b/>
          <w:bCs/>
        </w:rPr>
        <w:t>Organisation type:</w:t>
      </w:r>
      <w:r w:rsidRPr="00451825">
        <w:rPr>
          <w:rFonts w:cs="Arial"/>
        </w:rPr>
        <w:t xml:space="preserve"> Public sector/local authority</w:t>
      </w:r>
    </w:p>
    <w:p w14:paraId="609CE8DE" w14:textId="77777777" w:rsidR="00FC36F1" w:rsidRPr="00451825" w:rsidRDefault="00FC36F1" w:rsidP="00FC36F1">
      <w:pPr>
        <w:rPr>
          <w:rFonts w:cs="Arial"/>
        </w:rPr>
      </w:pPr>
      <w:r w:rsidRPr="00451825">
        <w:rPr>
          <w:rFonts w:cs="Arial"/>
          <w:b/>
          <w:bCs/>
        </w:rPr>
        <w:t>What we are looking for:</w:t>
      </w:r>
    </w:p>
    <w:p w14:paraId="7E9E734C" w14:textId="77777777" w:rsidR="00FC36F1" w:rsidRPr="00451825" w:rsidRDefault="00FC36F1" w:rsidP="002321EC">
      <w:pPr>
        <w:numPr>
          <w:ilvl w:val="0"/>
          <w:numId w:val="61"/>
        </w:numPr>
        <w:spacing w:line="278" w:lineRule="auto"/>
        <w:rPr>
          <w:rFonts w:cs="Arial"/>
        </w:rPr>
      </w:pPr>
      <w:r w:rsidRPr="00451825">
        <w:rPr>
          <w:rFonts w:cs="Arial"/>
        </w:rPr>
        <w:t>Clear community benefit</w:t>
      </w:r>
    </w:p>
    <w:p w14:paraId="1FBA24F8" w14:textId="77777777" w:rsidR="00FC36F1" w:rsidRPr="00451825" w:rsidRDefault="00FC36F1" w:rsidP="002321EC">
      <w:pPr>
        <w:numPr>
          <w:ilvl w:val="0"/>
          <w:numId w:val="61"/>
        </w:numPr>
        <w:spacing w:line="278" w:lineRule="auto"/>
        <w:rPr>
          <w:rFonts w:cs="Arial"/>
        </w:rPr>
      </w:pPr>
      <w:r w:rsidRPr="00451825">
        <w:rPr>
          <w:rFonts w:cs="Arial"/>
        </w:rPr>
        <w:t>Positive representation of local people or issues</w:t>
      </w:r>
    </w:p>
    <w:p w14:paraId="43290966" w14:textId="77777777" w:rsidR="00FC36F1" w:rsidRPr="00451825" w:rsidRDefault="00FC36F1" w:rsidP="002321EC">
      <w:pPr>
        <w:numPr>
          <w:ilvl w:val="0"/>
          <w:numId w:val="61"/>
        </w:numPr>
        <w:spacing w:line="278" w:lineRule="auto"/>
        <w:rPr>
          <w:rFonts w:cs="Arial"/>
        </w:rPr>
      </w:pPr>
      <w:r w:rsidRPr="00451825">
        <w:rPr>
          <w:rFonts w:cs="Arial"/>
        </w:rPr>
        <w:t>Inclusive and accessible content.</w:t>
      </w:r>
    </w:p>
    <w:p w14:paraId="185A5697" w14:textId="77777777" w:rsidR="00FC36F1" w:rsidRPr="00451825" w:rsidRDefault="00FC36F1" w:rsidP="00FC36F1">
      <w:pPr>
        <w:rPr>
          <w:rFonts w:cs="Arial"/>
        </w:rPr>
      </w:pPr>
      <w:r w:rsidRPr="00451825">
        <w:rPr>
          <w:rFonts w:cs="Arial"/>
          <w:b/>
          <w:bCs/>
        </w:rPr>
        <w:t>Conditions:</w:t>
      </w:r>
    </w:p>
    <w:p w14:paraId="5CB88BBC" w14:textId="77777777" w:rsidR="00FC36F1" w:rsidRPr="00451825" w:rsidRDefault="00FC36F1" w:rsidP="002321EC">
      <w:pPr>
        <w:numPr>
          <w:ilvl w:val="0"/>
          <w:numId w:val="62"/>
        </w:numPr>
        <w:spacing w:line="278" w:lineRule="auto"/>
        <w:rPr>
          <w:rFonts w:cs="Arial"/>
        </w:rPr>
      </w:pPr>
      <w:r w:rsidRPr="00451825">
        <w:rPr>
          <w:rFonts w:cs="Arial"/>
        </w:rPr>
        <w:t>No commercial advertising</w:t>
      </w:r>
    </w:p>
    <w:p w14:paraId="2ED5A3EF" w14:textId="77777777" w:rsidR="00FC36F1" w:rsidRPr="00451825" w:rsidRDefault="00FC36F1" w:rsidP="002321EC">
      <w:pPr>
        <w:numPr>
          <w:ilvl w:val="0"/>
          <w:numId w:val="62"/>
        </w:numPr>
        <w:spacing w:line="278" w:lineRule="auto"/>
        <w:rPr>
          <w:rFonts w:cs="Arial"/>
        </w:rPr>
      </w:pPr>
      <w:r w:rsidRPr="00451825">
        <w:rPr>
          <w:rFonts w:cs="Arial"/>
        </w:rPr>
        <w:t>Limited branding (e.g. council logo only)</w:t>
      </w:r>
    </w:p>
    <w:p w14:paraId="54FECC3C" w14:textId="77777777" w:rsidR="00FC36F1" w:rsidRPr="00451825" w:rsidRDefault="00FC36F1" w:rsidP="002321EC">
      <w:pPr>
        <w:numPr>
          <w:ilvl w:val="0"/>
          <w:numId w:val="62"/>
        </w:numPr>
        <w:spacing w:line="278" w:lineRule="auto"/>
        <w:rPr>
          <w:rFonts w:cs="Arial"/>
        </w:rPr>
      </w:pPr>
      <w:r w:rsidRPr="00451825">
        <w:rPr>
          <w:rFonts w:cs="Arial"/>
        </w:rPr>
        <w:t>Content must align with public service values.</w:t>
      </w:r>
    </w:p>
    <w:p w14:paraId="4DEDED6B" w14:textId="77777777" w:rsidR="00FC36F1" w:rsidRPr="00451825" w:rsidRDefault="00FC36F1" w:rsidP="00FC36F1">
      <w:pPr>
        <w:rPr>
          <w:rFonts w:cs="Arial"/>
        </w:rPr>
      </w:pPr>
      <w:r w:rsidRPr="00451825">
        <w:rPr>
          <w:rFonts w:cs="Arial"/>
          <w:b/>
          <w:bCs/>
        </w:rPr>
        <w:t>Questions we may ask:</w:t>
      </w:r>
    </w:p>
    <w:p w14:paraId="3BB9F09F" w14:textId="77777777" w:rsidR="00FC36F1" w:rsidRPr="00451825" w:rsidRDefault="00FC36F1" w:rsidP="002321EC">
      <w:pPr>
        <w:numPr>
          <w:ilvl w:val="0"/>
          <w:numId w:val="63"/>
        </w:numPr>
        <w:spacing w:line="278" w:lineRule="auto"/>
        <w:rPr>
          <w:rFonts w:cs="Arial"/>
        </w:rPr>
      </w:pPr>
      <w:r w:rsidRPr="00451825">
        <w:rPr>
          <w:rFonts w:cs="Arial"/>
        </w:rPr>
        <w:t>How does this film benefit the local community?</w:t>
      </w:r>
    </w:p>
    <w:p w14:paraId="6750D9ED" w14:textId="77777777" w:rsidR="00FC36F1" w:rsidRPr="00451825" w:rsidRDefault="00FC36F1" w:rsidP="002321EC">
      <w:pPr>
        <w:numPr>
          <w:ilvl w:val="0"/>
          <w:numId w:val="63"/>
        </w:numPr>
        <w:spacing w:line="278" w:lineRule="auto"/>
        <w:rPr>
          <w:rFonts w:cs="Arial"/>
        </w:rPr>
      </w:pPr>
      <w:r w:rsidRPr="00451825">
        <w:rPr>
          <w:rFonts w:cs="Arial"/>
        </w:rPr>
        <w:t>Who will access the film and why?</w:t>
      </w:r>
    </w:p>
    <w:p w14:paraId="23C554F5" w14:textId="77777777" w:rsidR="00FC36F1" w:rsidRPr="00451825" w:rsidRDefault="00FC36F1" w:rsidP="002321EC">
      <w:pPr>
        <w:numPr>
          <w:ilvl w:val="0"/>
          <w:numId w:val="63"/>
        </w:numPr>
        <w:spacing w:line="278" w:lineRule="auto"/>
        <w:rPr>
          <w:rFonts w:cs="Arial"/>
        </w:rPr>
      </w:pPr>
      <w:r w:rsidRPr="00451825">
        <w:rPr>
          <w:rFonts w:cs="Arial"/>
        </w:rPr>
        <w:t>How will you ensure the content is inclusive?</w:t>
      </w:r>
    </w:p>
    <w:p w14:paraId="6458F825" w14:textId="77777777" w:rsidR="00FC36F1" w:rsidRPr="00451825" w:rsidRDefault="00FC36F1" w:rsidP="00FC36F1">
      <w:pPr>
        <w:rPr>
          <w:rFonts w:cs="Arial"/>
          <w:b/>
          <w:bCs/>
        </w:rPr>
      </w:pPr>
      <w:r w:rsidRPr="00451825">
        <w:rPr>
          <w:rFonts w:cs="Arial"/>
          <w:b/>
          <w:bCs/>
        </w:rPr>
        <w:t>Key implication for creators:</w:t>
      </w:r>
    </w:p>
    <w:p w14:paraId="443485AC" w14:textId="77777777" w:rsidR="00FC36F1" w:rsidRPr="00451825" w:rsidRDefault="00FC36F1" w:rsidP="00FC36F1">
      <w:pPr>
        <w:rPr>
          <w:rFonts w:cs="Arial"/>
        </w:rPr>
      </w:pPr>
      <w:r w:rsidRPr="00451825">
        <w:rPr>
          <w:rFonts w:ascii="Segoe UI Symbol" w:hAnsi="Segoe UI Symbol" w:cs="Segoe UI Symbol"/>
        </w:rPr>
        <w:t>✔</w:t>
      </w:r>
      <w:r w:rsidRPr="00451825">
        <w:rPr>
          <w:rFonts w:cs="Arial"/>
        </w:rPr>
        <w:t xml:space="preserve"> Strong public trust</w:t>
      </w:r>
    </w:p>
    <w:p w14:paraId="2DF8F658" w14:textId="77777777" w:rsidR="00FC36F1" w:rsidRPr="00451825" w:rsidRDefault="00FC36F1" w:rsidP="00FC36F1">
      <w:pPr>
        <w:rPr>
          <w:rFonts w:cs="Arial"/>
        </w:rPr>
      </w:pPr>
      <w:r w:rsidRPr="00451825">
        <w:rPr>
          <w:rFonts w:ascii="Segoe UI Symbol" w:hAnsi="Segoe UI Symbol" w:cs="Segoe UI Symbol"/>
        </w:rPr>
        <w:t>✘</w:t>
      </w:r>
      <w:r w:rsidRPr="00451825">
        <w:rPr>
          <w:rFonts w:cs="Arial"/>
        </w:rPr>
        <w:t xml:space="preserve"> Limited monetisation and creative freedom</w:t>
      </w:r>
    </w:p>
    <w:p w14:paraId="430F6629" w14:textId="77777777" w:rsidR="00FC36F1" w:rsidRPr="00451825" w:rsidRDefault="00FC36F1" w:rsidP="00FC36F1">
      <w:pPr>
        <w:rPr>
          <w:rFonts w:cs="Arial"/>
        </w:rPr>
      </w:pPr>
      <w:r w:rsidRPr="00451825">
        <w:rPr>
          <w:rFonts w:cs="Arial"/>
        </w:rPr>
        <w:br w:type="page"/>
      </w:r>
    </w:p>
    <w:p w14:paraId="40CF04B7" w14:textId="77777777" w:rsidR="00FC36F1" w:rsidRPr="00451825" w:rsidRDefault="00FC36F1" w:rsidP="00FC36F1">
      <w:pPr>
        <w:rPr>
          <w:rFonts w:cs="Arial"/>
          <w:b/>
          <w:bCs/>
        </w:rPr>
      </w:pPr>
      <w:r w:rsidRPr="00451825">
        <w:rPr>
          <w:rFonts w:cs="Arial"/>
          <w:b/>
          <w:bCs/>
        </w:rPr>
        <w:t>Dragon 2: Commercial sponsor</w:t>
      </w:r>
    </w:p>
    <w:p w14:paraId="60F4C7CE" w14:textId="77777777" w:rsidR="00FC36F1" w:rsidRPr="00451825" w:rsidRDefault="00FC36F1" w:rsidP="00FC36F1">
      <w:pPr>
        <w:rPr>
          <w:rFonts w:cs="Arial"/>
        </w:rPr>
      </w:pPr>
      <w:r w:rsidRPr="00451825">
        <w:rPr>
          <w:rFonts w:cs="Arial"/>
          <w:b/>
          <w:bCs/>
        </w:rPr>
        <w:t>Funding available:</w:t>
      </w:r>
      <w:r w:rsidRPr="00451825">
        <w:rPr>
          <w:rFonts w:cs="Arial"/>
        </w:rPr>
        <w:t xml:space="preserve"> £8,000</w:t>
      </w:r>
    </w:p>
    <w:p w14:paraId="29A2162F" w14:textId="4874E337" w:rsidR="00FC36F1" w:rsidRPr="00451825" w:rsidRDefault="00FC36F1" w:rsidP="00FC36F1">
      <w:pPr>
        <w:rPr>
          <w:rFonts w:cs="Arial"/>
        </w:rPr>
      </w:pPr>
      <w:r w:rsidRPr="00451825">
        <w:rPr>
          <w:rFonts w:cs="Arial"/>
          <w:b/>
          <w:bCs/>
        </w:rPr>
        <w:t>Organisation type:</w:t>
      </w:r>
      <w:r w:rsidRPr="00451825">
        <w:rPr>
          <w:rFonts w:cs="Arial"/>
        </w:rPr>
        <w:t xml:space="preserve"> Private </w:t>
      </w:r>
      <w:r w:rsidR="00483BC9">
        <w:rPr>
          <w:rFonts w:cs="Arial"/>
        </w:rPr>
        <w:t>business/brand</w:t>
      </w:r>
    </w:p>
    <w:p w14:paraId="4A39D593" w14:textId="77777777" w:rsidR="00FC36F1" w:rsidRPr="00451825" w:rsidRDefault="00FC36F1" w:rsidP="00FC36F1">
      <w:pPr>
        <w:rPr>
          <w:rFonts w:cs="Arial"/>
        </w:rPr>
      </w:pPr>
      <w:r w:rsidRPr="00451825">
        <w:rPr>
          <w:rFonts w:cs="Arial"/>
          <w:b/>
          <w:bCs/>
        </w:rPr>
        <w:t>What we are looking for:</w:t>
      </w:r>
    </w:p>
    <w:p w14:paraId="27C353B4" w14:textId="77777777" w:rsidR="00FC36F1" w:rsidRPr="00451825" w:rsidRDefault="00FC36F1" w:rsidP="002321EC">
      <w:pPr>
        <w:numPr>
          <w:ilvl w:val="0"/>
          <w:numId w:val="64"/>
        </w:numPr>
        <w:spacing w:line="278" w:lineRule="auto"/>
        <w:rPr>
          <w:rFonts w:cs="Arial"/>
        </w:rPr>
      </w:pPr>
      <w:r w:rsidRPr="00451825">
        <w:rPr>
          <w:rFonts w:cs="Arial"/>
        </w:rPr>
        <w:t>Strong audience reach</w:t>
      </w:r>
    </w:p>
    <w:p w14:paraId="0B6ED811" w14:textId="77777777" w:rsidR="00FC36F1" w:rsidRPr="00451825" w:rsidRDefault="00FC36F1" w:rsidP="002321EC">
      <w:pPr>
        <w:numPr>
          <w:ilvl w:val="0"/>
          <w:numId w:val="64"/>
        </w:numPr>
        <w:spacing w:line="278" w:lineRule="auto"/>
        <w:rPr>
          <w:rFonts w:cs="Arial"/>
        </w:rPr>
      </w:pPr>
      <w:r w:rsidRPr="00451825">
        <w:rPr>
          <w:rFonts w:cs="Arial"/>
        </w:rPr>
        <w:t>Clear brand alignment</w:t>
      </w:r>
    </w:p>
    <w:p w14:paraId="3663B614" w14:textId="77777777" w:rsidR="00FC36F1" w:rsidRPr="00451825" w:rsidRDefault="00FC36F1" w:rsidP="002321EC">
      <w:pPr>
        <w:numPr>
          <w:ilvl w:val="0"/>
          <w:numId w:val="64"/>
        </w:numPr>
        <w:spacing w:line="278" w:lineRule="auto"/>
        <w:rPr>
          <w:rFonts w:cs="Arial"/>
        </w:rPr>
      </w:pPr>
      <w:r w:rsidRPr="00451825">
        <w:rPr>
          <w:rFonts w:cs="Arial"/>
        </w:rPr>
        <w:t>Opportunities for visibility and promotion.</w:t>
      </w:r>
    </w:p>
    <w:p w14:paraId="2A4CF60F" w14:textId="77777777" w:rsidR="00FC36F1" w:rsidRPr="00451825" w:rsidRDefault="00FC36F1" w:rsidP="00FC36F1">
      <w:pPr>
        <w:rPr>
          <w:rFonts w:cs="Arial"/>
        </w:rPr>
      </w:pPr>
      <w:r w:rsidRPr="00451825">
        <w:rPr>
          <w:rFonts w:cs="Arial"/>
          <w:b/>
          <w:bCs/>
        </w:rPr>
        <w:t>Conditions:</w:t>
      </w:r>
    </w:p>
    <w:p w14:paraId="65885A4A" w14:textId="77777777" w:rsidR="00FC36F1" w:rsidRPr="00451825" w:rsidRDefault="00FC36F1" w:rsidP="002321EC">
      <w:pPr>
        <w:numPr>
          <w:ilvl w:val="0"/>
          <w:numId w:val="65"/>
        </w:numPr>
        <w:spacing w:line="278" w:lineRule="auto"/>
        <w:rPr>
          <w:rFonts w:cs="Arial"/>
        </w:rPr>
      </w:pPr>
      <w:r w:rsidRPr="00451825">
        <w:rPr>
          <w:rFonts w:cs="Arial"/>
        </w:rPr>
        <w:t>Brand presence within the film</w:t>
      </w:r>
    </w:p>
    <w:p w14:paraId="3AFCB59B" w14:textId="77777777" w:rsidR="00FC36F1" w:rsidRPr="00451825" w:rsidRDefault="00FC36F1" w:rsidP="002321EC">
      <w:pPr>
        <w:numPr>
          <w:ilvl w:val="0"/>
          <w:numId w:val="65"/>
        </w:numPr>
        <w:spacing w:line="278" w:lineRule="auto"/>
        <w:rPr>
          <w:rFonts w:cs="Arial"/>
        </w:rPr>
      </w:pPr>
      <w:r w:rsidRPr="00451825">
        <w:rPr>
          <w:rFonts w:cs="Arial"/>
        </w:rPr>
        <w:t>Sponsor approval on key creative decisions</w:t>
      </w:r>
    </w:p>
    <w:p w14:paraId="0BCFC44B" w14:textId="77777777" w:rsidR="00FC36F1" w:rsidRPr="00451825" w:rsidRDefault="00FC36F1" w:rsidP="002321EC">
      <w:pPr>
        <w:numPr>
          <w:ilvl w:val="0"/>
          <w:numId w:val="65"/>
        </w:numPr>
        <w:spacing w:line="278" w:lineRule="auto"/>
        <w:rPr>
          <w:rFonts w:cs="Arial"/>
        </w:rPr>
      </w:pPr>
      <w:r w:rsidRPr="00451825">
        <w:rPr>
          <w:rFonts w:cs="Arial"/>
        </w:rPr>
        <w:t>Expectation of audience growth and engagement.</w:t>
      </w:r>
    </w:p>
    <w:p w14:paraId="3CAA2193" w14:textId="77777777" w:rsidR="00FC36F1" w:rsidRPr="00451825" w:rsidRDefault="00FC36F1" w:rsidP="00FC36F1">
      <w:pPr>
        <w:rPr>
          <w:rFonts w:cs="Arial"/>
        </w:rPr>
      </w:pPr>
      <w:r w:rsidRPr="00451825">
        <w:rPr>
          <w:rFonts w:cs="Arial"/>
          <w:b/>
          <w:bCs/>
        </w:rPr>
        <w:t>Questions we may ask:</w:t>
      </w:r>
    </w:p>
    <w:p w14:paraId="65D6E44F" w14:textId="77777777" w:rsidR="00FC36F1" w:rsidRPr="00451825" w:rsidRDefault="00FC36F1" w:rsidP="002321EC">
      <w:pPr>
        <w:numPr>
          <w:ilvl w:val="0"/>
          <w:numId w:val="66"/>
        </w:numPr>
        <w:spacing w:line="278" w:lineRule="auto"/>
        <w:rPr>
          <w:rFonts w:cs="Arial"/>
        </w:rPr>
      </w:pPr>
      <w:r w:rsidRPr="00451825">
        <w:rPr>
          <w:rFonts w:cs="Arial"/>
        </w:rPr>
        <w:t>How will our brand be represented?</w:t>
      </w:r>
    </w:p>
    <w:p w14:paraId="000197B9" w14:textId="77777777" w:rsidR="00FC36F1" w:rsidRPr="00451825" w:rsidRDefault="00FC36F1" w:rsidP="002321EC">
      <w:pPr>
        <w:numPr>
          <w:ilvl w:val="0"/>
          <w:numId w:val="66"/>
        </w:numPr>
        <w:spacing w:line="278" w:lineRule="auto"/>
        <w:rPr>
          <w:rFonts w:cs="Arial"/>
        </w:rPr>
      </w:pPr>
      <w:r w:rsidRPr="00451825">
        <w:rPr>
          <w:rFonts w:cs="Arial"/>
        </w:rPr>
        <w:t>What audience numbers can you realistically achieve?</w:t>
      </w:r>
    </w:p>
    <w:p w14:paraId="582652B2" w14:textId="77777777" w:rsidR="00FC36F1" w:rsidRPr="00451825" w:rsidRDefault="00FC36F1" w:rsidP="002321EC">
      <w:pPr>
        <w:numPr>
          <w:ilvl w:val="0"/>
          <w:numId w:val="66"/>
        </w:numPr>
        <w:spacing w:line="278" w:lineRule="auto"/>
        <w:rPr>
          <w:rFonts w:cs="Arial"/>
        </w:rPr>
      </w:pPr>
      <w:r w:rsidRPr="00451825">
        <w:rPr>
          <w:rFonts w:cs="Arial"/>
        </w:rPr>
        <w:t>How does this film support monetisation?</w:t>
      </w:r>
    </w:p>
    <w:p w14:paraId="513F633C" w14:textId="77777777" w:rsidR="00FC36F1" w:rsidRPr="00451825" w:rsidRDefault="00FC36F1" w:rsidP="00FC36F1">
      <w:pPr>
        <w:rPr>
          <w:rFonts w:cs="Arial"/>
          <w:b/>
          <w:bCs/>
        </w:rPr>
      </w:pPr>
      <w:r w:rsidRPr="00451825">
        <w:rPr>
          <w:rFonts w:cs="Arial"/>
          <w:b/>
          <w:bCs/>
        </w:rPr>
        <w:t>Key implication for creators:</w:t>
      </w:r>
    </w:p>
    <w:p w14:paraId="07CEE412" w14:textId="77777777" w:rsidR="00FC36F1" w:rsidRPr="00451825" w:rsidRDefault="00FC36F1" w:rsidP="00FC36F1">
      <w:pPr>
        <w:rPr>
          <w:rFonts w:cs="Arial"/>
        </w:rPr>
      </w:pPr>
      <w:r w:rsidRPr="00451825">
        <w:rPr>
          <w:rFonts w:ascii="Segoe UI Symbol" w:hAnsi="Segoe UI Symbol" w:cs="Segoe UI Symbol"/>
        </w:rPr>
        <w:t>✔</w:t>
      </w:r>
      <w:r w:rsidRPr="00451825">
        <w:rPr>
          <w:rFonts w:cs="Arial"/>
        </w:rPr>
        <w:t xml:space="preserve"> Higher funding and monetisation potential</w:t>
      </w:r>
    </w:p>
    <w:p w14:paraId="27102FE7" w14:textId="77777777" w:rsidR="00FC36F1" w:rsidRPr="00451825" w:rsidRDefault="00FC36F1" w:rsidP="00FC36F1">
      <w:pPr>
        <w:rPr>
          <w:rFonts w:cs="Arial"/>
        </w:rPr>
      </w:pPr>
      <w:r w:rsidRPr="00451825">
        <w:rPr>
          <w:rFonts w:ascii="Segoe UI Symbol" w:hAnsi="Segoe UI Symbol" w:cs="Segoe UI Symbol"/>
        </w:rPr>
        <w:t>✘</w:t>
      </w:r>
      <w:r w:rsidRPr="00451825">
        <w:rPr>
          <w:rFonts w:cs="Arial"/>
        </w:rPr>
        <w:t xml:space="preserve"> Reduced creative control and audience perception risks</w:t>
      </w:r>
    </w:p>
    <w:p w14:paraId="330A6E96" w14:textId="77777777" w:rsidR="00FC36F1" w:rsidRPr="00451825" w:rsidRDefault="00FC36F1" w:rsidP="00FC36F1">
      <w:pPr>
        <w:rPr>
          <w:rFonts w:cs="Arial"/>
        </w:rPr>
      </w:pPr>
      <w:r w:rsidRPr="00451825">
        <w:rPr>
          <w:rFonts w:cs="Arial"/>
        </w:rPr>
        <w:br w:type="page"/>
      </w:r>
    </w:p>
    <w:p w14:paraId="324136C7" w14:textId="164DC5D2" w:rsidR="00FC36F1" w:rsidRPr="00451825" w:rsidRDefault="00FC36F1" w:rsidP="00FC36F1">
      <w:pPr>
        <w:rPr>
          <w:rFonts w:cs="Arial"/>
          <w:b/>
          <w:bCs/>
        </w:rPr>
      </w:pPr>
      <w:r w:rsidRPr="00451825">
        <w:rPr>
          <w:rFonts w:cs="Arial"/>
          <w:b/>
          <w:bCs/>
        </w:rPr>
        <w:t xml:space="preserve">Dragon 3: </w:t>
      </w:r>
      <w:r w:rsidR="00377640">
        <w:rPr>
          <w:rFonts w:cs="Arial"/>
          <w:b/>
          <w:bCs/>
        </w:rPr>
        <w:t>Charity/trust</w:t>
      </w:r>
      <w:r w:rsidRPr="00451825">
        <w:rPr>
          <w:rFonts w:cs="Arial"/>
          <w:b/>
          <w:bCs/>
        </w:rPr>
        <w:t xml:space="preserve"> fund</w:t>
      </w:r>
    </w:p>
    <w:p w14:paraId="0ADF324F" w14:textId="77777777" w:rsidR="00FC36F1" w:rsidRPr="00451825" w:rsidRDefault="00FC36F1" w:rsidP="00FC36F1">
      <w:pPr>
        <w:rPr>
          <w:rFonts w:cs="Arial"/>
        </w:rPr>
      </w:pPr>
      <w:r w:rsidRPr="00451825">
        <w:rPr>
          <w:rFonts w:cs="Arial"/>
          <w:b/>
          <w:bCs/>
        </w:rPr>
        <w:t>Funding available:</w:t>
      </w:r>
      <w:r w:rsidRPr="00451825">
        <w:rPr>
          <w:rFonts w:cs="Arial"/>
        </w:rPr>
        <w:t xml:space="preserve"> £4,000</w:t>
      </w:r>
    </w:p>
    <w:p w14:paraId="2F99B526" w14:textId="77777777" w:rsidR="00FC36F1" w:rsidRPr="00451825" w:rsidRDefault="00FC36F1" w:rsidP="00FC36F1">
      <w:pPr>
        <w:rPr>
          <w:rFonts w:cs="Arial"/>
        </w:rPr>
      </w:pPr>
      <w:r w:rsidRPr="00451825">
        <w:rPr>
          <w:rFonts w:cs="Arial"/>
          <w:b/>
          <w:bCs/>
        </w:rPr>
        <w:t>Organisation type:</w:t>
      </w:r>
      <w:r w:rsidRPr="00451825">
        <w:rPr>
          <w:rFonts w:cs="Arial"/>
        </w:rPr>
        <w:t xml:space="preserve"> Charity / non-profit organisation</w:t>
      </w:r>
    </w:p>
    <w:p w14:paraId="36C75257" w14:textId="77777777" w:rsidR="00FC36F1" w:rsidRPr="00451825" w:rsidRDefault="00FC36F1" w:rsidP="00FC36F1">
      <w:pPr>
        <w:rPr>
          <w:rFonts w:cs="Arial"/>
        </w:rPr>
      </w:pPr>
      <w:r w:rsidRPr="00451825">
        <w:rPr>
          <w:rFonts w:cs="Arial"/>
          <w:b/>
          <w:bCs/>
        </w:rPr>
        <w:t>What we are looking for:</w:t>
      </w:r>
    </w:p>
    <w:p w14:paraId="17AE9DCA" w14:textId="77777777" w:rsidR="00FC36F1" w:rsidRPr="00451825" w:rsidRDefault="00FC36F1" w:rsidP="002321EC">
      <w:pPr>
        <w:numPr>
          <w:ilvl w:val="0"/>
          <w:numId w:val="67"/>
        </w:numPr>
        <w:spacing w:line="278" w:lineRule="auto"/>
        <w:rPr>
          <w:rFonts w:cs="Arial"/>
        </w:rPr>
      </w:pPr>
      <w:r w:rsidRPr="00451825">
        <w:rPr>
          <w:rFonts w:cs="Arial"/>
        </w:rPr>
        <w:t>Strong alignment with our values or cause</w:t>
      </w:r>
    </w:p>
    <w:p w14:paraId="20E7FB1E" w14:textId="77777777" w:rsidR="00FC36F1" w:rsidRPr="00451825" w:rsidRDefault="00FC36F1" w:rsidP="002321EC">
      <w:pPr>
        <w:numPr>
          <w:ilvl w:val="0"/>
          <w:numId w:val="67"/>
        </w:numPr>
        <w:spacing w:line="278" w:lineRule="auto"/>
        <w:rPr>
          <w:rFonts w:cs="Arial"/>
        </w:rPr>
      </w:pPr>
      <w:r w:rsidRPr="00451825">
        <w:rPr>
          <w:rFonts w:cs="Arial"/>
        </w:rPr>
        <w:t>Ethical and sensitive storytelling</w:t>
      </w:r>
    </w:p>
    <w:p w14:paraId="7E99723B" w14:textId="77777777" w:rsidR="00FC36F1" w:rsidRPr="00451825" w:rsidRDefault="00FC36F1" w:rsidP="002321EC">
      <w:pPr>
        <w:numPr>
          <w:ilvl w:val="0"/>
          <w:numId w:val="67"/>
        </w:numPr>
        <w:spacing w:line="278" w:lineRule="auto"/>
        <w:rPr>
          <w:rFonts w:cs="Arial"/>
        </w:rPr>
      </w:pPr>
      <w:r w:rsidRPr="00451825">
        <w:rPr>
          <w:rFonts w:cs="Arial"/>
        </w:rPr>
        <w:t>Clear social impact.</w:t>
      </w:r>
    </w:p>
    <w:p w14:paraId="5FC03472" w14:textId="77777777" w:rsidR="00FC36F1" w:rsidRPr="00451825" w:rsidRDefault="00FC36F1" w:rsidP="00FC36F1">
      <w:pPr>
        <w:rPr>
          <w:rFonts w:cs="Arial"/>
        </w:rPr>
      </w:pPr>
      <w:r w:rsidRPr="00451825">
        <w:rPr>
          <w:rFonts w:cs="Arial"/>
          <w:b/>
          <w:bCs/>
        </w:rPr>
        <w:t>Conditions:</w:t>
      </w:r>
    </w:p>
    <w:p w14:paraId="6BA8F2B8" w14:textId="77777777" w:rsidR="00FC36F1" w:rsidRPr="00451825" w:rsidRDefault="00FC36F1" w:rsidP="002321EC">
      <w:pPr>
        <w:numPr>
          <w:ilvl w:val="0"/>
          <w:numId w:val="68"/>
        </w:numPr>
        <w:spacing w:line="278" w:lineRule="auto"/>
        <w:rPr>
          <w:rFonts w:cs="Arial"/>
        </w:rPr>
      </w:pPr>
      <w:r w:rsidRPr="00451825">
        <w:rPr>
          <w:rFonts w:cs="Arial"/>
        </w:rPr>
        <w:t>No commercial advertising</w:t>
      </w:r>
    </w:p>
    <w:p w14:paraId="4B747FF8" w14:textId="77777777" w:rsidR="00FC36F1" w:rsidRPr="00451825" w:rsidRDefault="00FC36F1" w:rsidP="002321EC">
      <w:pPr>
        <w:numPr>
          <w:ilvl w:val="0"/>
          <w:numId w:val="68"/>
        </w:numPr>
        <w:spacing w:line="278" w:lineRule="auto"/>
        <w:rPr>
          <w:rFonts w:cs="Arial"/>
        </w:rPr>
      </w:pPr>
      <w:r w:rsidRPr="00451825">
        <w:rPr>
          <w:rFonts w:cs="Arial"/>
        </w:rPr>
        <w:t>Content must reflect the charity’s mission</w:t>
      </w:r>
    </w:p>
    <w:p w14:paraId="4F5E2223" w14:textId="77777777" w:rsidR="00FC36F1" w:rsidRPr="00451825" w:rsidRDefault="00FC36F1" w:rsidP="002321EC">
      <w:pPr>
        <w:numPr>
          <w:ilvl w:val="0"/>
          <w:numId w:val="68"/>
        </w:numPr>
        <w:spacing w:line="278" w:lineRule="auto"/>
        <w:rPr>
          <w:rFonts w:cs="Arial"/>
        </w:rPr>
      </w:pPr>
      <w:r w:rsidRPr="00451825">
        <w:rPr>
          <w:rFonts w:cs="Arial"/>
        </w:rPr>
        <w:t>Limited flexibility on tone and messaging.</w:t>
      </w:r>
    </w:p>
    <w:p w14:paraId="695078C5" w14:textId="77777777" w:rsidR="00FC36F1" w:rsidRPr="00451825" w:rsidRDefault="00FC36F1" w:rsidP="00FC36F1">
      <w:pPr>
        <w:rPr>
          <w:rFonts w:cs="Arial"/>
        </w:rPr>
      </w:pPr>
      <w:r w:rsidRPr="00451825">
        <w:rPr>
          <w:rFonts w:cs="Arial"/>
          <w:b/>
          <w:bCs/>
        </w:rPr>
        <w:t>Questions we may ask:</w:t>
      </w:r>
    </w:p>
    <w:p w14:paraId="4F361886" w14:textId="77777777" w:rsidR="00FC36F1" w:rsidRPr="00451825" w:rsidRDefault="00FC36F1" w:rsidP="002321EC">
      <w:pPr>
        <w:numPr>
          <w:ilvl w:val="0"/>
          <w:numId w:val="69"/>
        </w:numPr>
        <w:spacing w:line="278" w:lineRule="auto"/>
        <w:rPr>
          <w:rFonts w:cs="Arial"/>
        </w:rPr>
      </w:pPr>
      <w:r w:rsidRPr="00451825">
        <w:rPr>
          <w:rFonts w:cs="Arial"/>
        </w:rPr>
        <w:t>How does this film support our cause?</w:t>
      </w:r>
    </w:p>
    <w:p w14:paraId="6957A94A" w14:textId="77777777" w:rsidR="00FC36F1" w:rsidRPr="00451825" w:rsidRDefault="00FC36F1" w:rsidP="002321EC">
      <w:pPr>
        <w:numPr>
          <w:ilvl w:val="0"/>
          <w:numId w:val="69"/>
        </w:numPr>
        <w:spacing w:line="278" w:lineRule="auto"/>
        <w:rPr>
          <w:rFonts w:cs="Arial"/>
        </w:rPr>
      </w:pPr>
      <w:r w:rsidRPr="00451825">
        <w:rPr>
          <w:rFonts w:cs="Arial"/>
        </w:rPr>
        <w:t>How will you handle sensitive topics responsibly?</w:t>
      </w:r>
    </w:p>
    <w:p w14:paraId="63066934" w14:textId="77777777" w:rsidR="00FC36F1" w:rsidRPr="00451825" w:rsidRDefault="00FC36F1" w:rsidP="002321EC">
      <w:pPr>
        <w:numPr>
          <w:ilvl w:val="0"/>
          <w:numId w:val="69"/>
        </w:numPr>
        <w:spacing w:line="278" w:lineRule="auto"/>
        <w:rPr>
          <w:rFonts w:cs="Arial"/>
        </w:rPr>
      </w:pPr>
      <w:r w:rsidRPr="00451825">
        <w:rPr>
          <w:rFonts w:cs="Arial"/>
        </w:rPr>
        <w:t>What impact do you want the film to have?</w:t>
      </w:r>
    </w:p>
    <w:p w14:paraId="07FECA42" w14:textId="77777777" w:rsidR="00FC36F1" w:rsidRPr="00451825" w:rsidRDefault="00FC36F1" w:rsidP="00FC36F1">
      <w:pPr>
        <w:rPr>
          <w:rFonts w:cs="Arial"/>
          <w:b/>
          <w:bCs/>
        </w:rPr>
      </w:pPr>
      <w:r w:rsidRPr="00451825">
        <w:rPr>
          <w:rFonts w:cs="Arial"/>
          <w:b/>
          <w:bCs/>
        </w:rPr>
        <w:t>Key implication for creators:</w:t>
      </w:r>
    </w:p>
    <w:p w14:paraId="54A1FBB3" w14:textId="77777777" w:rsidR="00FC36F1" w:rsidRPr="00451825" w:rsidRDefault="00FC36F1" w:rsidP="00FC36F1">
      <w:pPr>
        <w:rPr>
          <w:rFonts w:cs="Arial"/>
        </w:rPr>
      </w:pPr>
      <w:r w:rsidRPr="00451825">
        <w:rPr>
          <w:rFonts w:ascii="Segoe UI Symbol" w:hAnsi="Segoe UI Symbol" w:cs="Segoe UI Symbol"/>
        </w:rPr>
        <w:t>✔</w:t>
      </w:r>
      <w:r w:rsidRPr="00451825">
        <w:rPr>
          <w:rFonts w:cs="Arial"/>
        </w:rPr>
        <w:t xml:space="preserve"> High credibility and audience trust</w:t>
      </w:r>
    </w:p>
    <w:p w14:paraId="6541E4EE" w14:textId="77777777" w:rsidR="00FC36F1" w:rsidRPr="00451825" w:rsidRDefault="00FC36F1" w:rsidP="00FC36F1">
      <w:pPr>
        <w:rPr>
          <w:rFonts w:cs="Arial"/>
        </w:rPr>
      </w:pPr>
      <w:r w:rsidRPr="00451825">
        <w:rPr>
          <w:rFonts w:ascii="Segoe UI Symbol" w:hAnsi="Segoe UI Symbol" w:cs="Segoe UI Symbol"/>
        </w:rPr>
        <w:t>✘</w:t>
      </w:r>
      <w:r w:rsidRPr="00451825">
        <w:rPr>
          <w:rFonts w:cs="Arial"/>
        </w:rPr>
        <w:t xml:space="preserve"> Limited monetisation and strict content expectations</w:t>
      </w:r>
    </w:p>
    <w:p w14:paraId="2BF875AC" w14:textId="77777777" w:rsidR="00FC36F1" w:rsidRPr="00451825" w:rsidRDefault="00FC36F1" w:rsidP="00FC36F1">
      <w:pPr>
        <w:rPr>
          <w:rFonts w:cs="Arial"/>
        </w:rPr>
      </w:pPr>
      <w:r w:rsidRPr="00451825">
        <w:rPr>
          <w:rFonts w:cs="Arial"/>
        </w:rPr>
        <w:br w:type="page"/>
      </w:r>
    </w:p>
    <w:p w14:paraId="75C720F2" w14:textId="77777777" w:rsidR="00FC36F1" w:rsidRPr="00451825" w:rsidRDefault="00FC36F1" w:rsidP="00E1678A">
      <w:pPr>
        <w:pStyle w:val="Heading3"/>
      </w:pPr>
      <w:r w:rsidRPr="00451825">
        <w:t>Example questions from funders</w:t>
      </w:r>
    </w:p>
    <w:p w14:paraId="7347DF78" w14:textId="77777777" w:rsidR="00FC36F1" w:rsidRPr="00451825" w:rsidRDefault="00FC36F1" w:rsidP="00FC36F1">
      <w:pPr>
        <w:rPr>
          <w:rFonts w:cs="Arial"/>
          <w:b/>
          <w:bCs/>
        </w:rPr>
      </w:pPr>
      <w:r w:rsidRPr="00451825">
        <w:rPr>
          <w:rFonts w:cs="Arial"/>
          <w:b/>
          <w:bCs/>
        </w:rPr>
        <w:t>General questions (all funders)</w:t>
      </w:r>
    </w:p>
    <w:p w14:paraId="2754ECAA" w14:textId="77777777" w:rsidR="00FC36F1" w:rsidRPr="00451825" w:rsidRDefault="00FC36F1" w:rsidP="002321EC">
      <w:pPr>
        <w:numPr>
          <w:ilvl w:val="0"/>
          <w:numId w:val="70"/>
        </w:numPr>
        <w:spacing w:line="278" w:lineRule="auto"/>
        <w:rPr>
          <w:rFonts w:cs="Arial"/>
        </w:rPr>
      </w:pPr>
      <w:r w:rsidRPr="00451825">
        <w:rPr>
          <w:rFonts w:cs="Arial"/>
        </w:rPr>
        <w:t>Can you summarise your film idea in one sentence?</w:t>
      </w:r>
    </w:p>
    <w:p w14:paraId="00080928" w14:textId="77777777" w:rsidR="00FC36F1" w:rsidRPr="00451825" w:rsidRDefault="00FC36F1" w:rsidP="002321EC">
      <w:pPr>
        <w:numPr>
          <w:ilvl w:val="0"/>
          <w:numId w:val="70"/>
        </w:numPr>
        <w:spacing w:line="278" w:lineRule="auto"/>
        <w:rPr>
          <w:rFonts w:cs="Arial"/>
        </w:rPr>
      </w:pPr>
      <w:r w:rsidRPr="00451825">
        <w:rPr>
          <w:rFonts w:cs="Arial"/>
        </w:rPr>
        <w:t>Why is this film suitable for its target audience?</w:t>
      </w:r>
    </w:p>
    <w:p w14:paraId="4F53FD60" w14:textId="77777777" w:rsidR="00FC36F1" w:rsidRPr="00451825" w:rsidRDefault="00FC36F1" w:rsidP="002321EC">
      <w:pPr>
        <w:numPr>
          <w:ilvl w:val="0"/>
          <w:numId w:val="70"/>
        </w:numPr>
        <w:spacing w:line="278" w:lineRule="auto"/>
        <w:rPr>
          <w:rFonts w:cs="Arial"/>
        </w:rPr>
      </w:pPr>
      <w:r w:rsidRPr="00451825">
        <w:rPr>
          <w:rFonts w:cs="Arial"/>
        </w:rPr>
        <w:t>What is the main benefit of choosing this funding source?</w:t>
      </w:r>
    </w:p>
    <w:p w14:paraId="642C2E68" w14:textId="77777777" w:rsidR="00FC36F1" w:rsidRPr="00451825" w:rsidRDefault="00FC36F1" w:rsidP="002321EC">
      <w:pPr>
        <w:numPr>
          <w:ilvl w:val="0"/>
          <w:numId w:val="70"/>
        </w:numPr>
        <w:spacing w:line="278" w:lineRule="auto"/>
        <w:rPr>
          <w:rFonts w:cs="Arial"/>
        </w:rPr>
      </w:pPr>
      <w:r w:rsidRPr="00451825">
        <w:rPr>
          <w:rFonts w:cs="Arial"/>
        </w:rPr>
        <w:t>What is the main limitation of this funding choice?</w:t>
      </w:r>
    </w:p>
    <w:p w14:paraId="0DFD2DCA" w14:textId="77777777" w:rsidR="00FC36F1" w:rsidRPr="00451825" w:rsidRDefault="00FC36F1" w:rsidP="002321EC">
      <w:pPr>
        <w:numPr>
          <w:ilvl w:val="0"/>
          <w:numId w:val="70"/>
        </w:numPr>
        <w:spacing w:line="278" w:lineRule="auto"/>
        <w:rPr>
          <w:rFonts w:cs="Arial"/>
        </w:rPr>
      </w:pPr>
      <w:r w:rsidRPr="00451825">
        <w:rPr>
          <w:rFonts w:cs="Arial"/>
        </w:rPr>
        <w:t>What would you do if funding conditions required changes to your idea?</w:t>
      </w:r>
    </w:p>
    <w:p w14:paraId="44D26856" w14:textId="77777777" w:rsidR="00FC36F1" w:rsidRPr="00451825" w:rsidRDefault="00FC36F1" w:rsidP="00FC36F1">
      <w:pPr>
        <w:rPr>
          <w:rFonts w:cs="Arial"/>
          <w:b/>
          <w:bCs/>
        </w:rPr>
      </w:pPr>
      <w:r w:rsidRPr="00451825">
        <w:rPr>
          <w:rFonts w:cs="Arial"/>
          <w:b/>
          <w:bCs/>
        </w:rPr>
        <w:t xml:space="preserve">Local authority </w:t>
      </w:r>
      <w:proofErr w:type="gramStart"/>
      <w:r w:rsidRPr="00451825">
        <w:rPr>
          <w:rFonts w:cs="Arial"/>
          <w:b/>
          <w:bCs/>
        </w:rPr>
        <w:t>grant</w:t>
      </w:r>
      <w:proofErr w:type="gramEnd"/>
      <w:r w:rsidRPr="00451825">
        <w:rPr>
          <w:rFonts w:cs="Arial"/>
          <w:b/>
          <w:bCs/>
        </w:rPr>
        <w:t xml:space="preserve"> questions</w:t>
      </w:r>
    </w:p>
    <w:p w14:paraId="56F98FCB" w14:textId="77777777" w:rsidR="00FC36F1" w:rsidRPr="00451825" w:rsidRDefault="00FC36F1" w:rsidP="002321EC">
      <w:pPr>
        <w:numPr>
          <w:ilvl w:val="0"/>
          <w:numId w:val="71"/>
        </w:numPr>
        <w:spacing w:line="278" w:lineRule="auto"/>
        <w:rPr>
          <w:rFonts w:cs="Arial"/>
        </w:rPr>
      </w:pPr>
      <w:r w:rsidRPr="00451825">
        <w:rPr>
          <w:rFonts w:cs="Arial"/>
        </w:rPr>
        <w:t>How does your film benefit the local community?</w:t>
      </w:r>
    </w:p>
    <w:p w14:paraId="3F0E55CF" w14:textId="77777777" w:rsidR="00FC36F1" w:rsidRPr="00451825" w:rsidRDefault="00FC36F1" w:rsidP="002321EC">
      <w:pPr>
        <w:numPr>
          <w:ilvl w:val="0"/>
          <w:numId w:val="71"/>
        </w:numPr>
        <w:spacing w:line="278" w:lineRule="auto"/>
        <w:rPr>
          <w:rFonts w:cs="Arial"/>
        </w:rPr>
      </w:pPr>
      <w:r w:rsidRPr="00451825">
        <w:rPr>
          <w:rFonts w:cs="Arial"/>
        </w:rPr>
        <w:t>How will your film be accessible to a wide audience?</w:t>
      </w:r>
    </w:p>
    <w:p w14:paraId="23FEB1BB" w14:textId="77777777" w:rsidR="00FC36F1" w:rsidRPr="00451825" w:rsidRDefault="00FC36F1" w:rsidP="002321EC">
      <w:pPr>
        <w:numPr>
          <w:ilvl w:val="0"/>
          <w:numId w:val="71"/>
        </w:numPr>
        <w:spacing w:line="278" w:lineRule="auto"/>
        <w:rPr>
          <w:rFonts w:cs="Arial"/>
        </w:rPr>
      </w:pPr>
      <w:r w:rsidRPr="00451825">
        <w:rPr>
          <w:rFonts w:cs="Arial"/>
        </w:rPr>
        <w:t>What public value does this project offer?</w:t>
      </w:r>
    </w:p>
    <w:p w14:paraId="7CF50A01" w14:textId="77777777" w:rsidR="00FC36F1" w:rsidRPr="00451825" w:rsidRDefault="00FC36F1" w:rsidP="002321EC">
      <w:pPr>
        <w:numPr>
          <w:ilvl w:val="0"/>
          <w:numId w:val="71"/>
        </w:numPr>
        <w:spacing w:line="278" w:lineRule="auto"/>
        <w:rPr>
          <w:rFonts w:cs="Arial"/>
        </w:rPr>
      </w:pPr>
      <w:r w:rsidRPr="00451825">
        <w:rPr>
          <w:rFonts w:cs="Arial"/>
        </w:rPr>
        <w:t>How would you measure the success of this film beyond views?</w:t>
      </w:r>
    </w:p>
    <w:p w14:paraId="5F8DB59B" w14:textId="77777777" w:rsidR="00FC36F1" w:rsidRPr="00451825" w:rsidRDefault="00FC36F1" w:rsidP="002321EC">
      <w:pPr>
        <w:numPr>
          <w:ilvl w:val="0"/>
          <w:numId w:val="71"/>
        </w:numPr>
        <w:spacing w:line="278" w:lineRule="auto"/>
        <w:rPr>
          <w:rFonts w:cs="Arial"/>
        </w:rPr>
      </w:pPr>
      <w:r w:rsidRPr="00451825">
        <w:rPr>
          <w:rFonts w:cs="Arial"/>
        </w:rPr>
        <w:t>How would you justify this project using public money?</w:t>
      </w:r>
    </w:p>
    <w:p w14:paraId="5A7CF537" w14:textId="77777777" w:rsidR="00FC36F1" w:rsidRPr="00451825" w:rsidRDefault="00FC36F1" w:rsidP="00FC36F1">
      <w:pPr>
        <w:rPr>
          <w:rFonts w:cs="Arial"/>
          <w:b/>
          <w:bCs/>
        </w:rPr>
      </w:pPr>
      <w:r w:rsidRPr="00451825">
        <w:rPr>
          <w:rFonts w:cs="Arial"/>
          <w:b/>
          <w:bCs/>
        </w:rPr>
        <w:t>Commercial sponsor questions</w:t>
      </w:r>
    </w:p>
    <w:p w14:paraId="06D82D21" w14:textId="77777777" w:rsidR="00FC36F1" w:rsidRPr="00451825" w:rsidRDefault="00FC36F1" w:rsidP="002321EC">
      <w:pPr>
        <w:numPr>
          <w:ilvl w:val="0"/>
          <w:numId w:val="72"/>
        </w:numPr>
        <w:spacing w:line="278" w:lineRule="auto"/>
        <w:rPr>
          <w:rFonts w:cs="Arial"/>
        </w:rPr>
      </w:pPr>
      <w:r w:rsidRPr="00451825">
        <w:rPr>
          <w:rFonts w:cs="Arial"/>
        </w:rPr>
        <w:t>How will our brand be represented in your film?</w:t>
      </w:r>
    </w:p>
    <w:p w14:paraId="2E47FEEA" w14:textId="77777777" w:rsidR="00FC36F1" w:rsidRPr="00451825" w:rsidRDefault="00FC36F1" w:rsidP="002321EC">
      <w:pPr>
        <w:numPr>
          <w:ilvl w:val="0"/>
          <w:numId w:val="72"/>
        </w:numPr>
        <w:spacing w:line="278" w:lineRule="auto"/>
        <w:rPr>
          <w:rFonts w:cs="Arial"/>
        </w:rPr>
      </w:pPr>
      <w:r w:rsidRPr="00451825">
        <w:rPr>
          <w:rFonts w:cs="Arial"/>
        </w:rPr>
        <w:t>How do you ensure brand promotion does not damage audience trust?</w:t>
      </w:r>
    </w:p>
    <w:p w14:paraId="1B0B2C21" w14:textId="77777777" w:rsidR="00FC36F1" w:rsidRPr="00451825" w:rsidRDefault="00FC36F1" w:rsidP="002321EC">
      <w:pPr>
        <w:numPr>
          <w:ilvl w:val="0"/>
          <w:numId w:val="72"/>
        </w:numPr>
        <w:spacing w:line="278" w:lineRule="auto"/>
        <w:rPr>
          <w:rFonts w:cs="Arial"/>
        </w:rPr>
      </w:pPr>
      <w:r w:rsidRPr="00451825">
        <w:rPr>
          <w:rFonts w:cs="Arial"/>
        </w:rPr>
        <w:t>What audience reach do you realistically expect?</w:t>
      </w:r>
    </w:p>
    <w:p w14:paraId="16A8AEA7" w14:textId="77777777" w:rsidR="00FC36F1" w:rsidRPr="00451825" w:rsidRDefault="00FC36F1" w:rsidP="002321EC">
      <w:pPr>
        <w:numPr>
          <w:ilvl w:val="0"/>
          <w:numId w:val="72"/>
        </w:numPr>
        <w:spacing w:line="278" w:lineRule="auto"/>
        <w:rPr>
          <w:rFonts w:cs="Arial"/>
        </w:rPr>
      </w:pPr>
      <w:r w:rsidRPr="00451825">
        <w:rPr>
          <w:rFonts w:cs="Arial"/>
        </w:rPr>
        <w:t>How does this funding choice support monetisation?</w:t>
      </w:r>
    </w:p>
    <w:p w14:paraId="60410D24" w14:textId="77777777" w:rsidR="00FC36F1" w:rsidRPr="00451825" w:rsidRDefault="00FC36F1" w:rsidP="002321EC">
      <w:pPr>
        <w:numPr>
          <w:ilvl w:val="0"/>
          <w:numId w:val="72"/>
        </w:numPr>
        <w:spacing w:line="278" w:lineRule="auto"/>
        <w:rPr>
          <w:rFonts w:cs="Arial"/>
        </w:rPr>
      </w:pPr>
      <w:r w:rsidRPr="00451825">
        <w:rPr>
          <w:rFonts w:cs="Arial"/>
        </w:rPr>
        <w:t>What creative compromises are you prepared to make?</w:t>
      </w:r>
    </w:p>
    <w:p w14:paraId="3AA1FB11" w14:textId="08822E67" w:rsidR="00FC36F1" w:rsidRPr="00451825" w:rsidRDefault="00377640" w:rsidP="00FC36F1">
      <w:pPr>
        <w:rPr>
          <w:rFonts w:cs="Arial"/>
          <w:b/>
          <w:bCs/>
        </w:rPr>
      </w:pPr>
      <w:r>
        <w:rPr>
          <w:rFonts w:cs="Arial"/>
          <w:b/>
          <w:bCs/>
        </w:rPr>
        <w:t>Charity/trust</w:t>
      </w:r>
      <w:r w:rsidR="00FC36F1" w:rsidRPr="00451825">
        <w:rPr>
          <w:rFonts w:cs="Arial"/>
          <w:b/>
          <w:bCs/>
        </w:rPr>
        <w:t xml:space="preserve"> fund questions</w:t>
      </w:r>
    </w:p>
    <w:p w14:paraId="73297E9C" w14:textId="77777777" w:rsidR="00FC36F1" w:rsidRPr="00451825" w:rsidRDefault="00FC36F1" w:rsidP="002321EC">
      <w:pPr>
        <w:numPr>
          <w:ilvl w:val="0"/>
          <w:numId w:val="73"/>
        </w:numPr>
        <w:spacing w:line="278" w:lineRule="auto"/>
        <w:rPr>
          <w:rFonts w:cs="Arial"/>
        </w:rPr>
      </w:pPr>
      <w:r w:rsidRPr="00451825">
        <w:rPr>
          <w:rFonts w:cs="Arial"/>
        </w:rPr>
        <w:t>How does your film align with our values and mission?</w:t>
      </w:r>
    </w:p>
    <w:p w14:paraId="19EB12CC" w14:textId="77777777" w:rsidR="00FC36F1" w:rsidRPr="00451825" w:rsidRDefault="00FC36F1" w:rsidP="002321EC">
      <w:pPr>
        <w:numPr>
          <w:ilvl w:val="0"/>
          <w:numId w:val="73"/>
        </w:numPr>
        <w:spacing w:line="278" w:lineRule="auto"/>
        <w:rPr>
          <w:rFonts w:cs="Arial"/>
        </w:rPr>
      </w:pPr>
      <w:r w:rsidRPr="00451825">
        <w:rPr>
          <w:rFonts w:cs="Arial"/>
        </w:rPr>
        <w:t>How will you handle sensitive topics responsibly?</w:t>
      </w:r>
    </w:p>
    <w:p w14:paraId="6A3CD3C7" w14:textId="77777777" w:rsidR="00FC36F1" w:rsidRPr="00451825" w:rsidRDefault="00FC36F1" w:rsidP="002321EC">
      <w:pPr>
        <w:numPr>
          <w:ilvl w:val="0"/>
          <w:numId w:val="73"/>
        </w:numPr>
        <w:spacing w:line="278" w:lineRule="auto"/>
        <w:rPr>
          <w:rFonts w:cs="Arial"/>
        </w:rPr>
      </w:pPr>
      <w:r w:rsidRPr="00451825">
        <w:rPr>
          <w:rFonts w:cs="Arial"/>
        </w:rPr>
        <w:t>Why is this film appropriate for a non-commercial funder?</w:t>
      </w:r>
    </w:p>
    <w:p w14:paraId="3A9577EC" w14:textId="77777777" w:rsidR="00FC36F1" w:rsidRPr="00451825" w:rsidRDefault="00FC36F1" w:rsidP="002321EC">
      <w:pPr>
        <w:numPr>
          <w:ilvl w:val="0"/>
          <w:numId w:val="73"/>
        </w:numPr>
        <w:spacing w:line="278" w:lineRule="auto"/>
        <w:rPr>
          <w:rFonts w:cs="Arial"/>
        </w:rPr>
      </w:pPr>
      <w:r w:rsidRPr="00451825">
        <w:rPr>
          <w:rFonts w:cs="Arial"/>
        </w:rPr>
        <w:t>How will you avoid commercialising the message?</w:t>
      </w:r>
    </w:p>
    <w:p w14:paraId="13267187" w14:textId="77777777" w:rsidR="00FC36F1" w:rsidRPr="00451825" w:rsidRDefault="00FC36F1" w:rsidP="002321EC">
      <w:pPr>
        <w:numPr>
          <w:ilvl w:val="0"/>
          <w:numId w:val="73"/>
        </w:numPr>
        <w:spacing w:line="278" w:lineRule="auto"/>
        <w:rPr>
          <w:rFonts w:cs="Arial"/>
        </w:rPr>
      </w:pPr>
      <w:r w:rsidRPr="00451825">
        <w:rPr>
          <w:rFonts w:cs="Arial"/>
        </w:rPr>
        <w:t>What impact do you want the audience to take away?</w:t>
      </w:r>
    </w:p>
    <w:p w14:paraId="44DE04E3" w14:textId="67630D2C" w:rsidR="00FC36F1" w:rsidRPr="00451825" w:rsidRDefault="00377640" w:rsidP="00FC36F1">
      <w:pPr>
        <w:rPr>
          <w:rFonts w:cs="Arial"/>
          <w:b/>
          <w:bCs/>
        </w:rPr>
      </w:pPr>
      <w:r>
        <w:rPr>
          <w:rFonts w:cs="Arial"/>
          <w:b/>
          <w:bCs/>
        </w:rPr>
        <w:t>Stretch/challenge</w:t>
      </w:r>
      <w:r w:rsidR="00FC36F1" w:rsidRPr="00451825">
        <w:rPr>
          <w:rFonts w:cs="Arial"/>
          <w:b/>
          <w:bCs/>
        </w:rPr>
        <w:t xml:space="preserve"> questions</w:t>
      </w:r>
    </w:p>
    <w:p w14:paraId="146E3ED3" w14:textId="77777777" w:rsidR="00FC36F1" w:rsidRPr="00451825" w:rsidRDefault="00FC36F1" w:rsidP="002321EC">
      <w:pPr>
        <w:numPr>
          <w:ilvl w:val="0"/>
          <w:numId w:val="74"/>
        </w:numPr>
        <w:spacing w:line="278" w:lineRule="auto"/>
        <w:rPr>
          <w:rFonts w:cs="Arial"/>
        </w:rPr>
      </w:pPr>
      <w:r w:rsidRPr="00451825">
        <w:rPr>
          <w:rFonts w:cs="Arial"/>
        </w:rPr>
        <w:t>If two funders offered the same amount, how would you decide which to accept?</w:t>
      </w:r>
    </w:p>
    <w:p w14:paraId="646CEDA1" w14:textId="77777777" w:rsidR="00FC36F1" w:rsidRPr="00451825" w:rsidRDefault="00FC36F1" w:rsidP="002321EC">
      <w:pPr>
        <w:numPr>
          <w:ilvl w:val="0"/>
          <w:numId w:val="74"/>
        </w:numPr>
        <w:spacing w:line="278" w:lineRule="auto"/>
        <w:rPr>
          <w:rFonts w:cs="Arial"/>
        </w:rPr>
      </w:pPr>
      <w:r w:rsidRPr="00451825">
        <w:rPr>
          <w:rFonts w:cs="Arial"/>
        </w:rPr>
        <w:t xml:space="preserve">How might audience perception change </w:t>
      </w:r>
      <w:proofErr w:type="gramStart"/>
      <w:r w:rsidRPr="00451825">
        <w:rPr>
          <w:rFonts w:cs="Arial"/>
        </w:rPr>
        <w:t>depending</w:t>
      </w:r>
      <w:proofErr w:type="gramEnd"/>
      <w:r w:rsidRPr="00451825">
        <w:rPr>
          <w:rFonts w:cs="Arial"/>
        </w:rPr>
        <w:t xml:space="preserve"> on who funds your film?</w:t>
      </w:r>
    </w:p>
    <w:p w14:paraId="65925A16" w14:textId="77777777" w:rsidR="00AD7357" w:rsidRPr="00451825" w:rsidRDefault="00AD7357" w:rsidP="00AD7357">
      <w:r w:rsidRPr="00451825">
        <w:br w:type="page"/>
      </w:r>
    </w:p>
    <w:p w14:paraId="1C548DE0" w14:textId="2D6FBAD2" w:rsidR="00AD7357" w:rsidRPr="00451825" w:rsidRDefault="00AD7357" w:rsidP="00AD7357">
      <w:pPr>
        <w:pStyle w:val="Heading2"/>
      </w:pPr>
      <w:r w:rsidRPr="00451825">
        <w:t>The following materials relate to lesson 10:</w:t>
      </w:r>
    </w:p>
    <w:p w14:paraId="2BD839CD" w14:textId="54675250" w:rsidR="00A940DF" w:rsidRPr="00451825" w:rsidRDefault="00A940DF" w:rsidP="00A940DF">
      <w:pPr>
        <w:pStyle w:val="Heading3"/>
        <w:numPr>
          <w:ilvl w:val="0"/>
          <w:numId w:val="3"/>
        </w:numPr>
        <w:rPr>
          <w:b w:val="0"/>
          <w:bCs/>
        </w:rPr>
      </w:pPr>
      <w:r w:rsidRPr="00451825">
        <w:rPr>
          <w:b w:val="0"/>
          <w:bCs/>
        </w:rPr>
        <w:t>Community voices brief</w:t>
      </w:r>
    </w:p>
    <w:p w14:paraId="11F3AC67" w14:textId="77777777" w:rsidR="00A940DF" w:rsidRPr="00451825" w:rsidRDefault="00A940DF" w:rsidP="00A940DF">
      <w:pPr>
        <w:pStyle w:val="Heading3"/>
        <w:numPr>
          <w:ilvl w:val="0"/>
          <w:numId w:val="3"/>
        </w:numPr>
        <w:rPr>
          <w:b w:val="0"/>
          <w:bCs/>
        </w:rPr>
      </w:pPr>
      <w:r w:rsidRPr="00451825">
        <w:rPr>
          <w:b w:val="0"/>
          <w:bCs/>
        </w:rPr>
        <w:t>Community voices peer review checklist</w:t>
      </w:r>
    </w:p>
    <w:p w14:paraId="7A01A865" w14:textId="77777777" w:rsidR="00AD7357" w:rsidRPr="00451825" w:rsidRDefault="00AD7357" w:rsidP="00AD7357"/>
    <w:p w14:paraId="2CA62FC4" w14:textId="77777777" w:rsidR="00AD7357" w:rsidRPr="00451825" w:rsidRDefault="00AD7357" w:rsidP="00AD7357">
      <w:r w:rsidRPr="00451825">
        <w:br w:type="page"/>
      </w:r>
    </w:p>
    <w:p w14:paraId="63696A4B" w14:textId="77777777" w:rsidR="00BB08C2" w:rsidRPr="00451825" w:rsidRDefault="00BB08C2" w:rsidP="0072549A">
      <w:pPr>
        <w:pStyle w:val="Heading3"/>
      </w:pPr>
      <w:r w:rsidRPr="00451825">
        <w:t>Community voices brief</w:t>
      </w:r>
    </w:p>
    <w:p w14:paraId="5E1FBAA7" w14:textId="1E201AA9" w:rsidR="00BB08C2" w:rsidRPr="00451825" w:rsidRDefault="00BB08C2" w:rsidP="00BB08C2">
      <w:pPr>
        <w:rPr>
          <w:rFonts w:cs="Arial"/>
        </w:rPr>
      </w:pPr>
      <w:r w:rsidRPr="00451825">
        <w:rPr>
          <w:rFonts w:cs="Arial"/>
        </w:rPr>
        <w:t>A group of emerging filmmakers has developed an idea for a short film titled Community voices.</w:t>
      </w:r>
    </w:p>
    <w:p w14:paraId="024878BB" w14:textId="77777777" w:rsidR="00BB08C2" w:rsidRPr="00451825" w:rsidRDefault="00BB08C2" w:rsidP="00BB08C2">
      <w:pPr>
        <w:rPr>
          <w:rFonts w:cs="Arial"/>
        </w:rPr>
      </w:pPr>
      <w:r w:rsidRPr="00451825">
        <w:rPr>
          <w:rFonts w:cs="Arial"/>
        </w:rPr>
        <w:t>The film explores an issue affecting young people in the local area and is intended to be shared online after completion, rather than broadcast live.</w:t>
      </w:r>
    </w:p>
    <w:p w14:paraId="314C4C2A" w14:textId="77777777" w:rsidR="00BB08C2" w:rsidRPr="00451825" w:rsidRDefault="00BB08C2" w:rsidP="00BB08C2">
      <w:pPr>
        <w:rPr>
          <w:rFonts w:cs="Arial"/>
        </w:rPr>
      </w:pPr>
      <w:r w:rsidRPr="00451825">
        <w:rPr>
          <w:rFonts w:cs="Arial"/>
        </w:rPr>
        <w:t>The filmmakers do not have a commissioner and must therefore secure funding, plan production, and identify ways to monetise the film independently.</w:t>
      </w:r>
    </w:p>
    <w:p w14:paraId="5712C3DF" w14:textId="77777777" w:rsidR="00BB08C2" w:rsidRPr="00451825" w:rsidRDefault="00BB08C2" w:rsidP="00BB08C2">
      <w:pPr>
        <w:rPr>
          <w:rFonts w:cs="Arial"/>
        </w:rPr>
      </w:pPr>
      <w:r w:rsidRPr="00451825">
        <w:rPr>
          <w:rFonts w:cs="Arial"/>
        </w:rPr>
        <w:t>You have been asked to take on the role of a creative producer and propose a clear, realistic approach for taking this film from idea to completion.</w:t>
      </w:r>
    </w:p>
    <w:p w14:paraId="05F11FFA" w14:textId="77777777" w:rsidR="00BB08C2" w:rsidRPr="00451825" w:rsidRDefault="00BB08C2" w:rsidP="00BB08C2">
      <w:pPr>
        <w:rPr>
          <w:rFonts w:cs="Arial"/>
          <w:b/>
          <w:bCs/>
        </w:rPr>
      </w:pPr>
      <w:r w:rsidRPr="00451825">
        <w:rPr>
          <w:rFonts w:cs="Arial"/>
          <w:b/>
          <w:bCs/>
        </w:rPr>
        <w:t>Project overview</w:t>
      </w:r>
    </w:p>
    <w:p w14:paraId="0E6464C2" w14:textId="77777777" w:rsidR="00BB08C2" w:rsidRPr="00451825" w:rsidRDefault="00BB08C2" w:rsidP="00BB08C2">
      <w:pPr>
        <w:numPr>
          <w:ilvl w:val="0"/>
          <w:numId w:val="100"/>
        </w:numPr>
        <w:spacing w:line="278" w:lineRule="auto"/>
        <w:rPr>
          <w:rFonts w:cs="Arial"/>
        </w:rPr>
      </w:pPr>
      <w:r w:rsidRPr="00451825">
        <w:rPr>
          <w:rFonts w:cs="Arial"/>
        </w:rPr>
        <w:t>Film type: Short factual or documentary-style film</w:t>
      </w:r>
    </w:p>
    <w:p w14:paraId="3C7A1D06" w14:textId="2B3B41E3" w:rsidR="00BB08C2" w:rsidRPr="00451825" w:rsidRDefault="00BB08C2" w:rsidP="00BB08C2">
      <w:pPr>
        <w:numPr>
          <w:ilvl w:val="0"/>
          <w:numId w:val="100"/>
        </w:numPr>
        <w:spacing w:line="278" w:lineRule="auto"/>
        <w:rPr>
          <w:rFonts w:cs="Arial"/>
        </w:rPr>
      </w:pPr>
      <w:r w:rsidRPr="00451825">
        <w:rPr>
          <w:rFonts w:cs="Arial"/>
        </w:rPr>
        <w:t>Duration: 5–8 minutes</w:t>
      </w:r>
    </w:p>
    <w:p w14:paraId="33B85203" w14:textId="77777777" w:rsidR="00BB08C2" w:rsidRPr="00451825" w:rsidRDefault="00BB08C2" w:rsidP="00BB08C2">
      <w:pPr>
        <w:numPr>
          <w:ilvl w:val="0"/>
          <w:numId w:val="100"/>
        </w:numPr>
        <w:spacing w:line="278" w:lineRule="auto"/>
        <w:rPr>
          <w:rFonts w:cs="Arial"/>
        </w:rPr>
      </w:pPr>
      <w:r w:rsidRPr="00451825">
        <w:rPr>
          <w:rFonts w:cs="Arial"/>
        </w:rPr>
        <w:t>Audience: Young people aged 16–25</w:t>
      </w:r>
    </w:p>
    <w:p w14:paraId="412F06F8" w14:textId="77777777" w:rsidR="00BB08C2" w:rsidRPr="00451825" w:rsidRDefault="00BB08C2" w:rsidP="00BB08C2">
      <w:pPr>
        <w:numPr>
          <w:ilvl w:val="0"/>
          <w:numId w:val="100"/>
        </w:numPr>
        <w:spacing w:line="278" w:lineRule="auto"/>
        <w:rPr>
          <w:rFonts w:cs="Arial"/>
        </w:rPr>
      </w:pPr>
      <w:r w:rsidRPr="00451825">
        <w:rPr>
          <w:rFonts w:cs="Arial"/>
        </w:rPr>
        <w:t>Distribution: Online platforms (e.g. streaming, social media, websites)</w:t>
      </w:r>
    </w:p>
    <w:p w14:paraId="442B35AE" w14:textId="77777777" w:rsidR="00BB08C2" w:rsidRPr="00451825" w:rsidRDefault="00BB08C2" w:rsidP="00BB08C2">
      <w:pPr>
        <w:numPr>
          <w:ilvl w:val="0"/>
          <w:numId w:val="100"/>
        </w:numPr>
        <w:spacing w:line="278" w:lineRule="auto"/>
        <w:rPr>
          <w:rFonts w:cs="Arial"/>
        </w:rPr>
      </w:pPr>
      <w:r w:rsidRPr="00451825">
        <w:rPr>
          <w:rFonts w:cs="Arial"/>
        </w:rPr>
        <w:t>Purpose: Raise awareness, encourage discussion, and reach a defined audience</w:t>
      </w:r>
    </w:p>
    <w:p w14:paraId="48B72908" w14:textId="77777777" w:rsidR="00BB08C2" w:rsidRPr="00451825" w:rsidRDefault="00BB08C2" w:rsidP="00BB08C2">
      <w:pPr>
        <w:rPr>
          <w:rFonts w:cs="Arial"/>
          <w:b/>
          <w:bCs/>
        </w:rPr>
      </w:pPr>
      <w:r w:rsidRPr="00451825">
        <w:rPr>
          <w:rFonts w:cs="Arial"/>
          <w:b/>
          <w:bCs/>
        </w:rPr>
        <w:t>Your task</w:t>
      </w:r>
    </w:p>
    <w:p w14:paraId="35ADE30F" w14:textId="77777777" w:rsidR="00BB08C2" w:rsidRPr="00451825" w:rsidRDefault="00BB08C2" w:rsidP="00BB08C2">
      <w:pPr>
        <w:rPr>
          <w:rFonts w:cs="Arial"/>
        </w:rPr>
      </w:pPr>
      <w:r w:rsidRPr="00451825">
        <w:rPr>
          <w:rFonts w:cs="Arial"/>
        </w:rPr>
        <w:t>Individually, you must:</w:t>
      </w:r>
    </w:p>
    <w:p w14:paraId="6AEC9767" w14:textId="77777777" w:rsidR="00BB08C2" w:rsidRPr="00451825" w:rsidRDefault="00BB08C2" w:rsidP="00BB08C2">
      <w:pPr>
        <w:numPr>
          <w:ilvl w:val="0"/>
          <w:numId w:val="101"/>
        </w:numPr>
        <w:spacing w:line="278" w:lineRule="auto"/>
        <w:rPr>
          <w:rFonts w:cs="Arial"/>
        </w:rPr>
      </w:pPr>
      <w:r w:rsidRPr="00451825">
        <w:rPr>
          <w:rFonts w:cs="Arial"/>
        </w:rPr>
        <w:t>Propose appropriate funding sources</w:t>
      </w:r>
    </w:p>
    <w:p w14:paraId="11794C46" w14:textId="77777777" w:rsidR="00BB08C2" w:rsidRPr="00451825" w:rsidRDefault="00BB08C2" w:rsidP="00BB08C2">
      <w:pPr>
        <w:numPr>
          <w:ilvl w:val="1"/>
          <w:numId w:val="101"/>
        </w:numPr>
        <w:spacing w:line="278" w:lineRule="auto"/>
        <w:rPr>
          <w:rFonts w:cs="Arial"/>
        </w:rPr>
      </w:pPr>
      <w:r w:rsidRPr="00451825">
        <w:rPr>
          <w:rFonts w:cs="Arial"/>
        </w:rPr>
        <w:t>Identify suitable funding options (e.g. grants, sponsorship, partnerships, self-funding)</w:t>
      </w:r>
    </w:p>
    <w:p w14:paraId="756FC4A9" w14:textId="77777777" w:rsidR="00BB08C2" w:rsidRPr="00451825" w:rsidRDefault="00BB08C2" w:rsidP="00BB08C2">
      <w:pPr>
        <w:numPr>
          <w:ilvl w:val="1"/>
          <w:numId w:val="101"/>
        </w:numPr>
        <w:spacing w:line="278" w:lineRule="auto"/>
        <w:rPr>
          <w:rFonts w:cs="Arial"/>
        </w:rPr>
      </w:pPr>
      <w:r w:rsidRPr="00451825">
        <w:rPr>
          <w:rFonts w:cs="Arial"/>
        </w:rPr>
        <w:t>Explain why these sources are appropriate for this type of project</w:t>
      </w:r>
    </w:p>
    <w:p w14:paraId="5BD8802D" w14:textId="77777777" w:rsidR="00BB08C2" w:rsidRPr="00451825" w:rsidRDefault="00BB08C2" w:rsidP="00BB08C2">
      <w:pPr>
        <w:numPr>
          <w:ilvl w:val="1"/>
          <w:numId w:val="101"/>
        </w:numPr>
        <w:spacing w:line="278" w:lineRule="auto"/>
        <w:rPr>
          <w:rFonts w:cs="Arial"/>
        </w:rPr>
      </w:pPr>
      <w:r w:rsidRPr="00451825">
        <w:rPr>
          <w:rFonts w:cs="Arial"/>
        </w:rPr>
        <w:t>Consider any implications for creative control or audience perception</w:t>
      </w:r>
    </w:p>
    <w:p w14:paraId="1BBA370F" w14:textId="77777777" w:rsidR="00BB08C2" w:rsidRPr="00451825" w:rsidRDefault="00BB08C2" w:rsidP="00BB08C2">
      <w:pPr>
        <w:numPr>
          <w:ilvl w:val="0"/>
          <w:numId w:val="101"/>
        </w:numPr>
        <w:spacing w:line="278" w:lineRule="auto"/>
        <w:rPr>
          <w:rFonts w:cs="Arial"/>
        </w:rPr>
      </w:pPr>
      <w:r w:rsidRPr="00451825">
        <w:rPr>
          <w:rFonts w:cs="Arial"/>
        </w:rPr>
        <w:t>Outline a realistic production process</w:t>
      </w:r>
    </w:p>
    <w:p w14:paraId="51DF05D4" w14:textId="77777777" w:rsidR="00BB08C2" w:rsidRPr="00451825" w:rsidRDefault="00BB08C2" w:rsidP="00BB08C2">
      <w:pPr>
        <w:numPr>
          <w:ilvl w:val="1"/>
          <w:numId w:val="101"/>
        </w:numPr>
        <w:spacing w:line="278" w:lineRule="auto"/>
        <w:rPr>
          <w:rFonts w:cs="Arial"/>
        </w:rPr>
      </w:pPr>
      <w:r w:rsidRPr="00451825">
        <w:rPr>
          <w:rFonts w:cs="Arial"/>
        </w:rPr>
        <w:t>Identify key stages (pre-production, production, post-production)</w:t>
      </w:r>
    </w:p>
    <w:p w14:paraId="73EF6583" w14:textId="77777777" w:rsidR="00BB08C2" w:rsidRPr="00451825" w:rsidRDefault="00BB08C2" w:rsidP="00BB08C2">
      <w:pPr>
        <w:numPr>
          <w:ilvl w:val="1"/>
          <w:numId w:val="101"/>
        </w:numPr>
        <w:spacing w:line="278" w:lineRule="auto"/>
        <w:rPr>
          <w:rFonts w:cs="Arial"/>
        </w:rPr>
      </w:pPr>
      <w:r w:rsidRPr="00451825">
        <w:rPr>
          <w:rFonts w:cs="Arial"/>
        </w:rPr>
        <w:t>Explain what activities would take place at each stage</w:t>
      </w:r>
    </w:p>
    <w:p w14:paraId="42164814" w14:textId="77777777" w:rsidR="00BB08C2" w:rsidRPr="00451825" w:rsidRDefault="00BB08C2" w:rsidP="00BB08C2">
      <w:pPr>
        <w:numPr>
          <w:ilvl w:val="1"/>
          <w:numId w:val="101"/>
        </w:numPr>
        <w:spacing w:line="278" w:lineRule="auto"/>
        <w:rPr>
          <w:rFonts w:cs="Arial"/>
        </w:rPr>
      </w:pPr>
      <w:r w:rsidRPr="00451825">
        <w:rPr>
          <w:rFonts w:cs="Arial"/>
        </w:rPr>
        <w:t>Show that your plan is achievable within a small-scale production</w:t>
      </w:r>
    </w:p>
    <w:p w14:paraId="6BD7F9E9" w14:textId="77777777" w:rsidR="00BB08C2" w:rsidRPr="00451825" w:rsidRDefault="00BB08C2" w:rsidP="00BB08C2">
      <w:pPr>
        <w:numPr>
          <w:ilvl w:val="0"/>
          <w:numId w:val="101"/>
        </w:numPr>
        <w:spacing w:line="278" w:lineRule="auto"/>
        <w:rPr>
          <w:rFonts w:cs="Arial"/>
        </w:rPr>
      </w:pPr>
      <w:r w:rsidRPr="00451825">
        <w:rPr>
          <w:rFonts w:cs="Arial"/>
        </w:rPr>
        <w:t>Identify suitable monetisation options</w:t>
      </w:r>
    </w:p>
    <w:p w14:paraId="579B46E5" w14:textId="77777777" w:rsidR="00BB08C2" w:rsidRPr="00451825" w:rsidRDefault="00BB08C2" w:rsidP="00BB08C2">
      <w:pPr>
        <w:numPr>
          <w:ilvl w:val="1"/>
          <w:numId w:val="101"/>
        </w:numPr>
        <w:spacing w:line="278" w:lineRule="auto"/>
        <w:rPr>
          <w:rFonts w:cs="Arial"/>
        </w:rPr>
      </w:pPr>
      <w:r w:rsidRPr="00451825">
        <w:rPr>
          <w:rFonts w:cs="Arial"/>
        </w:rPr>
        <w:t>Explain how the film could generate income or long-term value</w:t>
      </w:r>
    </w:p>
    <w:p w14:paraId="7AFBA4B7" w14:textId="77777777" w:rsidR="00BB08C2" w:rsidRPr="00451825" w:rsidRDefault="00BB08C2" w:rsidP="00BB08C2">
      <w:pPr>
        <w:numPr>
          <w:ilvl w:val="1"/>
          <w:numId w:val="101"/>
        </w:numPr>
        <w:spacing w:line="278" w:lineRule="auto"/>
        <w:rPr>
          <w:rFonts w:cs="Arial"/>
        </w:rPr>
      </w:pPr>
      <w:r w:rsidRPr="00451825">
        <w:rPr>
          <w:rFonts w:cs="Arial"/>
        </w:rPr>
        <w:t>Consider digital platforms, partnerships or promotional use</w:t>
      </w:r>
    </w:p>
    <w:p w14:paraId="22EB0568" w14:textId="77777777" w:rsidR="00BB08C2" w:rsidRPr="00451825" w:rsidRDefault="00BB08C2" w:rsidP="00BB08C2">
      <w:pPr>
        <w:numPr>
          <w:ilvl w:val="1"/>
          <w:numId w:val="101"/>
        </w:numPr>
        <w:spacing w:line="278" w:lineRule="auto"/>
        <w:rPr>
          <w:rFonts w:cs="Arial"/>
        </w:rPr>
      </w:pPr>
      <w:r w:rsidRPr="00451825">
        <w:rPr>
          <w:rFonts w:cs="Arial"/>
        </w:rPr>
        <w:t>Justify how these options align with the audience and purpose of the film</w:t>
      </w:r>
    </w:p>
    <w:p w14:paraId="2D3B2340" w14:textId="77777777" w:rsidR="00BB08C2" w:rsidRPr="00451825" w:rsidRDefault="00BB08C2" w:rsidP="00BB08C2">
      <w:pPr>
        <w:rPr>
          <w:rFonts w:cs="Arial"/>
        </w:rPr>
      </w:pPr>
      <w:r w:rsidRPr="00451825">
        <w:rPr>
          <w:rFonts w:cs="Arial"/>
        </w:rPr>
        <w:t>You must justify all decisions using knowledge and terminology from previous lessons.</w:t>
      </w:r>
    </w:p>
    <w:p w14:paraId="50C41821" w14:textId="77777777" w:rsidR="00BB08C2" w:rsidRPr="00451825" w:rsidRDefault="00BB08C2" w:rsidP="00BB08C2">
      <w:pPr>
        <w:rPr>
          <w:rFonts w:cs="Arial"/>
          <w:b/>
          <w:bCs/>
        </w:rPr>
      </w:pPr>
      <w:r w:rsidRPr="00451825">
        <w:rPr>
          <w:rFonts w:cs="Arial"/>
          <w:b/>
          <w:bCs/>
        </w:rPr>
        <w:t>Key considerations</w:t>
      </w:r>
    </w:p>
    <w:p w14:paraId="0DDE8794" w14:textId="77777777" w:rsidR="00BB08C2" w:rsidRPr="00451825" w:rsidRDefault="00BB08C2" w:rsidP="00BB08C2">
      <w:pPr>
        <w:rPr>
          <w:rFonts w:cs="Arial"/>
        </w:rPr>
      </w:pPr>
      <w:r w:rsidRPr="00451825">
        <w:rPr>
          <w:rFonts w:cs="Arial"/>
        </w:rPr>
        <w:t>As you work, think carefully about:</w:t>
      </w:r>
    </w:p>
    <w:p w14:paraId="2D03E739" w14:textId="77777777" w:rsidR="00BB08C2" w:rsidRPr="00451825" w:rsidRDefault="00BB08C2" w:rsidP="00BB08C2">
      <w:pPr>
        <w:numPr>
          <w:ilvl w:val="0"/>
          <w:numId w:val="102"/>
        </w:numPr>
        <w:spacing w:line="278" w:lineRule="auto"/>
        <w:rPr>
          <w:rFonts w:cs="Arial"/>
        </w:rPr>
      </w:pPr>
      <w:r w:rsidRPr="00451825">
        <w:rPr>
          <w:rFonts w:cs="Arial"/>
        </w:rPr>
        <w:t>The target audience and how they will access the film</w:t>
      </w:r>
    </w:p>
    <w:p w14:paraId="09CA40DD" w14:textId="77777777" w:rsidR="00BB08C2" w:rsidRPr="00451825" w:rsidRDefault="00BB08C2" w:rsidP="00BB08C2">
      <w:pPr>
        <w:numPr>
          <w:ilvl w:val="0"/>
          <w:numId w:val="102"/>
        </w:numPr>
        <w:spacing w:line="278" w:lineRule="auto"/>
        <w:rPr>
          <w:rFonts w:cs="Arial"/>
        </w:rPr>
      </w:pPr>
      <w:r w:rsidRPr="00451825">
        <w:rPr>
          <w:rFonts w:cs="Arial"/>
        </w:rPr>
        <w:t>The scale of production and available resources</w:t>
      </w:r>
    </w:p>
    <w:p w14:paraId="2F2718E1" w14:textId="77777777" w:rsidR="00BB08C2" w:rsidRPr="00451825" w:rsidRDefault="00BB08C2" w:rsidP="00BB08C2">
      <w:pPr>
        <w:numPr>
          <w:ilvl w:val="0"/>
          <w:numId w:val="102"/>
        </w:numPr>
        <w:spacing w:line="278" w:lineRule="auto"/>
        <w:rPr>
          <w:rFonts w:cs="Arial"/>
        </w:rPr>
      </w:pPr>
      <w:r w:rsidRPr="00451825">
        <w:rPr>
          <w:rFonts w:cs="Arial"/>
        </w:rPr>
        <w:t>The relationship between funding, creative freedom and monetisation</w:t>
      </w:r>
    </w:p>
    <w:p w14:paraId="09F24B3B" w14:textId="77777777" w:rsidR="00BB08C2" w:rsidRPr="00451825" w:rsidRDefault="00BB08C2" w:rsidP="00BB08C2">
      <w:pPr>
        <w:numPr>
          <w:ilvl w:val="0"/>
          <w:numId w:val="102"/>
        </w:numPr>
        <w:spacing w:line="278" w:lineRule="auto"/>
        <w:rPr>
          <w:rFonts w:cs="Arial"/>
        </w:rPr>
      </w:pPr>
      <w:r w:rsidRPr="00451825">
        <w:rPr>
          <w:rFonts w:cs="Arial"/>
        </w:rPr>
        <w:t>How success could be measured after release</w:t>
      </w:r>
    </w:p>
    <w:p w14:paraId="2F3CC198" w14:textId="77777777" w:rsidR="00BB08C2" w:rsidRPr="00451825" w:rsidRDefault="00BB08C2" w:rsidP="00BB08C2">
      <w:pPr>
        <w:rPr>
          <w:rFonts w:cs="Arial"/>
          <w:b/>
          <w:bCs/>
        </w:rPr>
      </w:pPr>
      <w:r w:rsidRPr="00451825">
        <w:rPr>
          <w:rFonts w:cs="Arial"/>
          <w:b/>
          <w:bCs/>
        </w:rPr>
        <w:t>Outcome</w:t>
      </w:r>
    </w:p>
    <w:p w14:paraId="48DBAFAC" w14:textId="77777777" w:rsidR="00BB08C2" w:rsidRPr="00451825" w:rsidRDefault="00BB08C2" w:rsidP="00BB08C2">
      <w:pPr>
        <w:rPr>
          <w:rFonts w:cs="Arial"/>
        </w:rPr>
      </w:pPr>
      <w:r w:rsidRPr="00451825">
        <w:rPr>
          <w:rFonts w:cs="Arial"/>
        </w:rPr>
        <w:t>You will submit:</w:t>
      </w:r>
    </w:p>
    <w:p w14:paraId="2EEF2FF4" w14:textId="6093E2A0" w:rsidR="00BB08C2" w:rsidRPr="00451825" w:rsidRDefault="001D2562" w:rsidP="00BB08C2">
      <w:pPr>
        <w:numPr>
          <w:ilvl w:val="0"/>
          <w:numId w:val="103"/>
        </w:numPr>
        <w:spacing w:line="278" w:lineRule="auto"/>
        <w:rPr>
          <w:rFonts w:cs="Arial"/>
        </w:rPr>
      </w:pPr>
      <w:r w:rsidRPr="00451825">
        <w:rPr>
          <w:rFonts w:cs="Arial"/>
        </w:rPr>
        <w:t>A completed proposal</w:t>
      </w:r>
      <w:r w:rsidR="00EE72DE" w:rsidRPr="00451825">
        <w:rPr>
          <w:rFonts w:cs="Arial"/>
        </w:rPr>
        <w:t>.</w:t>
      </w:r>
    </w:p>
    <w:p w14:paraId="290F6EA5" w14:textId="790F71F6" w:rsidR="00BB08C2" w:rsidRPr="00451825" w:rsidRDefault="00BB08C2" w:rsidP="00BB08C2">
      <w:pPr>
        <w:numPr>
          <w:ilvl w:val="0"/>
          <w:numId w:val="103"/>
        </w:numPr>
        <w:spacing w:line="278" w:lineRule="auto"/>
        <w:rPr>
          <w:rFonts w:cs="Arial"/>
        </w:rPr>
      </w:pPr>
      <w:r w:rsidRPr="00451825">
        <w:rPr>
          <w:rFonts w:cs="Arial"/>
        </w:rPr>
        <w:t xml:space="preserve">A </w:t>
      </w:r>
      <w:r w:rsidR="001D2562" w:rsidRPr="00451825">
        <w:rPr>
          <w:rFonts w:cs="Arial"/>
        </w:rPr>
        <w:t xml:space="preserve">completed </w:t>
      </w:r>
      <w:r w:rsidR="00EE72DE" w:rsidRPr="00451825">
        <w:rPr>
          <w:rFonts w:cs="Arial"/>
        </w:rPr>
        <w:t xml:space="preserve">Community voices </w:t>
      </w:r>
      <w:r w:rsidRPr="00451825">
        <w:rPr>
          <w:rFonts w:cs="Arial"/>
        </w:rPr>
        <w:t>peer review checklist completed by others</w:t>
      </w:r>
      <w:r w:rsidR="00EE72DE" w:rsidRPr="00451825">
        <w:rPr>
          <w:rFonts w:cs="Arial"/>
        </w:rPr>
        <w:t>.</w:t>
      </w:r>
    </w:p>
    <w:p w14:paraId="501482F6" w14:textId="6C6D80DF" w:rsidR="00BB08C2" w:rsidRPr="00451825" w:rsidRDefault="00BB08C2" w:rsidP="00BB08C2">
      <w:pPr>
        <w:numPr>
          <w:ilvl w:val="0"/>
          <w:numId w:val="103"/>
        </w:numPr>
        <w:spacing w:line="278" w:lineRule="auto"/>
        <w:rPr>
          <w:rFonts w:cs="Arial"/>
        </w:rPr>
      </w:pPr>
      <w:r w:rsidRPr="00451825">
        <w:rPr>
          <w:rFonts w:cs="Arial"/>
        </w:rPr>
        <w:t>Your own self-</w:t>
      </w:r>
      <w:r w:rsidR="00EE72DE" w:rsidRPr="00451825">
        <w:rPr>
          <w:rFonts w:cs="Arial"/>
        </w:rPr>
        <w:t>assessment on the Community voices peer review checklist.</w:t>
      </w:r>
    </w:p>
    <w:p w14:paraId="3DF0FB19" w14:textId="77777777" w:rsidR="00BB08C2" w:rsidRPr="00451825" w:rsidRDefault="00BB08C2" w:rsidP="00BB08C2">
      <w:pPr>
        <w:rPr>
          <w:rFonts w:cs="Arial"/>
        </w:rPr>
      </w:pPr>
      <w:r w:rsidRPr="00451825">
        <w:rPr>
          <w:rFonts w:cs="Arial"/>
        </w:rPr>
        <w:t>This work will be used to provide individual feedback and identify strengths and areas for development before the next phase of learning.</w:t>
      </w:r>
    </w:p>
    <w:p w14:paraId="60DDBEDA" w14:textId="77777777" w:rsidR="00BB08C2" w:rsidRPr="00451825" w:rsidRDefault="00BB08C2" w:rsidP="00BB08C2">
      <w:pPr>
        <w:rPr>
          <w:rFonts w:cs="Arial"/>
        </w:rPr>
      </w:pPr>
      <w:r w:rsidRPr="00451825">
        <w:rPr>
          <w:rFonts w:cs="Arial"/>
        </w:rPr>
        <w:br w:type="page"/>
      </w:r>
    </w:p>
    <w:p w14:paraId="35EFAA0E" w14:textId="77777777" w:rsidR="00BB08C2" w:rsidRPr="00451825" w:rsidRDefault="00BB08C2" w:rsidP="00BB08C2">
      <w:pPr>
        <w:rPr>
          <w:rFonts w:cs="Arial"/>
          <w:b/>
          <w:bCs/>
        </w:rPr>
      </w:pPr>
      <w:r w:rsidRPr="00451825">
        <w:rPr>
          <w:rFonts w:cs="Arial"/>
          <w:b/>
          <w:bCs/>
        </w:rPr>
        <w:t>Proposal</w:t>
      </w:r>
    </w:p>
    <w:p w14:paraId="465BB467" w14:textId="77777777" w:rsidR="00BB08C2" w:rsidRPr="00451825" w:rsidRDefault="00BB08C2" w:rsidP="00BB08C2">
      <w:pPr>
        <w:rPr>
          <w:rFonts w:cs="Arial"/>
        </w:rPr>
      </w:pPr>
      <w:r w:rsidRPr="00451825">
        <w:rPr>
          <w:rFonts w:cs="Arial"/>
        </w:rPr>
        <w:t>Funding</w:t>
      </w:r>
    </w:p>
    <w:p w14:paraId="47249AAD" w14:textId="77777777" w:rsidR="00BB08C2" w:rsidRPr="00451825" w:rsidRDefault="00BB08C2" w:rsidP="00BB08C2">
      <w:pPr>
        <w:rPr>
          <w:rFonts w:cs="Arial"/>
        </w:rPr>
      </w:pPr>
      <w:r w:rsidRPr="00451825">
        <w:rPr>
          <w:rFonts w:cs="Arial"/>
        </w:rPr>
        <w:t>Give details of your proposed funding options and any implications they may have for the film and its audience.  Justify your selection.</w:t>
      </w:r>
    </w:p>
    <w:p w14:paraId="624EAEB8" w14:textId="77777777" w:rsidR="00BB08C2" w:rsidRPr="00451825" w:rsidRDefault="00BB08C2" w:rsidP="00BB08C2">
      <w:pPr>
        <w:rPr>
          <w:rFonts w:cs="Arial"/>
        </w:rPr>
      </w:pPr>
    </w:p>
    <w:p w14:paraId="7F91BACE" w14:textId="77777777" w:rsidR="00BB08C2" w:rsidRPr="00451825" w:rsidRDefault="00BB08C2" w:rsidP="00BB08C2">
      <w:pPr>
        <w:rPr>
          <w:rFonts w:cs="Arial"/>
        </w:rPr>
      </w:pPr>
    </w:p>
    <w:p w14:paraId="14B87B9B" w14:textId="77777777" w:rsidR="00BB08C2" w:rsidRPr="00451825" w:rsidRDefault="00BB08C2" w:rsidP="00BB08C2">
      <w:pPr>
        <w:rPr>
          <w:rFonts w:cs="Arial"/>
        </w:rPr>
      </w:pPr>
    </w:p>
    <w:p w14:paraId="046AAC13" w14:textId="77777777" w:rsidR="00BB08C2" w:rsidRPr="00451825" w:rsidRDefault="00BB08C2" w:rsidP="00BB08C2">
      <w:pPr>
        <w:rPr>
          <w:rFonts w:cs="Arial"/>
        </w:rPr>
      </w:pPr>
    </w:p>
    <w:p w14:paraId="0B580250" w14:textId="77777777" w:rsidR="00BB08C2" w:rsidRPr="00451825" w:rsidRDefault="00BB08C2" w:rsidP="00BB08C2">
      <w:pPr>
        <w:rPr>
          <w:rFonts w:cs="Arial"/>
        </w:rPr>
      </w:pPr>
    </w:p>
    <w:p w14:paraId="4A5D6D63" w14:textId="77777777" w:rsidR="00BB08C2" w:rsidRPr="00451825" w:rsidRDefault="00BB08C2" w:rsidP="00BB08C2">
      <w:pPr>
        <w:rPr>
          <w:rFonts w:cs="Arial"/>
        </w:rPr>
      </w:pPr>
    </w:p>
    <w:p w14:paraId="7D3A3CE3" w14:textId="77777777" w:rsidR="00BB08C2" w:rsidRPr="00451825" w:rsidRDefault="00BB08C2" w:rsidP="00BB08C2">
      <w:pPr>
        <w:rPr>
          <w:rFonts w:cs="Arial"/>
        </w:rPr>
      </w:pPr>
      <w:r w:rsidRPr="00451825">
        <w:rPr>
          <w:rFonts w:cs="Arial"/>
        </w:rPr>
        <w:t>Production</w:t>
      </w:r>
    </w:p>
    <w:p w14:paraId="3E3ECD12" w14:textId="200D1FAC" w:rsidR="00BB08C2" w:rsidRPr="00451825" w:rsidRDefault="00BB08C2" w:rsidP="00BB08C2">
      <w:pPr>
        <w:rPr>
          <w:rFonts w:cs="Arial"/>
        </w:rPr>
      </w:pPr>
      <w:r w:rsidRPr="00451825">
        <w:rPr>
          <w:rFonts w:cs="Arial"/>
        </w:rPr>
        <w:t>Describe the production process to be followed what activities will take place at each stage and the timelines.  Justify your proposal.</w:t>
      </w:r>
    </w:p>
    <w:p w14:paraId="0A4E0814" w14:textId="77777777" w:rsidR="00BB08C2" w:rsidRPr="00451825" w:rsidRDefault="00BB08C2" w:rsidP="00BB08C2">
      <w:pPr>
        <w:rPr>
          <w:rFonts w:cs="Arial"/>
        </w:rPr>
      </w:pPr>
    </w:p>
    <w:p w14:paraId="6E98A740" w14:textId="77777777" w:rsidR="00BB08C2" w:rsidRPr="00451825" w:rsidRDefault="00BB08C2" w:rsidP="00BB08C2">
      <w:pPr>
        <w:rPr>
          <w:rFonts w:cs="Arial"/>
        </w:rPr>
      </w:pPr>
    </w:p>
    <w:p w14:paraId="71554718" w14:textId="77777777" w:rsidR="00BB08C2" w:rsidRPr="00451825" w:rsidRDefault="00BB08C2" w:rsidP="00BB08C2">
      <w:pPr>
        <w:rPr>
          <w:rFonts w:cs="Arial"/>
        </w:rPr>
      </w:pPr>
    </w:p>
    <w:p w14:paraId="6F9565DE" w14:textId="77777777" w:rsidR="00BB08C2" w:rsidRPr="00451825" w:rsidRDefault="00BB08C2" w:rsidP="00BB08C2">
      <w:pPr>
        <w:rPr>
          <w:rFonts w:cs="Arial"/>
        </w:rPr>
      </w:pPr>
    </w:p>
    <w:p w14:paraId="5171E31E" w14:textId="77777777" w:rsidR="00BB08C2" w:rsidRPr="00451825" w:rsidRDefault="00BB08C2" w:rsidP="00BB08C2">
      <w:pPr>
        <w:rPr>
          <w:rFonts w:cs="Arial"/>
        </w:rPr>
      </w:pPr>
    </w:p>
    <w:p w14:paraId="1922DE47" w14:textId="77777777" w:rsidR="00BB08C2" w:rsidRPr="00451825" w:rsidRDefault="00BB08C2" w:rsidP="00BB08C2">
      <w:pPr>
        <w:rPr>
          <w:rFonts w:cs="Arial"/>
        </w:rPr>
      </w:pPr>
      <w:r w:rsidRPr="00451825">
        <w:rPr>
          <w:rFonts w:cs="Arial"/>
        </w:rPr>
        <w:t>Monetisation</w:t>
      </w:r>
    </w:p>
    <w:p w14:paraId="69B5FE3E" w14:textId="77777777" w:rsidR="00BB08C2" w:rsidRPr="00451825" w:rsidRDefault="00BB08C2" w:rsidP="00BB08C2">
      <w:pPr>
        <w:rPr>
          <w:rFonts w:cs="Arial"/>
        </w:rPr>
      </w:pPr>
      <w:r w:rsidRPr="00451825">
        <w:rPr>
          <w:rFonts w:cs="Arial"/>
        </w:rPr>
        <w:t>Describe the monetisation options available and how they would work for this film.  Justify your proposal.</w:t>
      </w:r>
    </w:p>
    <w:p w14:paraId="0BB32E92" w14:textId="77777777" w:rsidR="00AD7357" w:rsidRPr="00451825" w:rsidRDefault="00AD7357" w:rsidP="00AD7357"/>
    <w:p w14:paraId="740E5766" w14:textId="77777777" w:rsidR="00AD7357" w:rsidRPr="00451825" w:rsidRDefault="00AD7357" w:rsidP="00AD7357">
      <w:r w:rsidRPr="00451825">
        <w:br w:type="page"/>
      </w:r>
    </w:p>
    <w:p w14:paraId="653BE561" w14:textId="59463CCC" w:rsidR="00AD7357" w:rsidRPr="00451825" w:rsidRDefault="0072549A" w:rsidP="00AD7357">
      <w:pPr>
        <w:pStyle w:val="Heading3"/>
      </w:pPr>
      <w:r w:rsidRPr="00451825">
        <w:t>Community voices peer review checklist</w:t>
      </w:r>
    </w:p>
    <w:p w14:paraId="251E965C" w14:textId="60AE895C" w:rsidR="0072549A" w:rsidRPr="00451825" w:rsidRDefault="0072549A" w:rsidP="0072549A">
      <w:pPr>
        <w:spacing w:line="278" w:lineRule="auto"/>
        <w:rPr>
          <w:rFonts w:cs="Arial"/>
        </w:rPr>
      </w:pPr>
      <w:r w:rsidRPr="00451825">
        <w:rPr>
          <w:rFonts w:cs="Arial"/>
        </w:rPr>
        <w:t>Peer review name:</w:t>
      </w:r>
    </w:p>
    <w:p w14:paraId="670A1722" w14:textId="5297CCB1" w:rsidR="0072549A" w:rsidRPr="00451825" w:rsidRDefault="0072549A" w:rsidP="0072549A">
      <w:pPr>
        <w:spacing w:line="278" w:lineRule="auto"/>
        <w:rPr>
          <w:rFonts w:cs="Arial"/>
        </w:rPr>
      </w:pPr>
      <w:r w:rsidRPr="00451825">
        <w:rPr>
          <w:rFonts w:cs="Arial"/>
        </w:rPr>
        <w:t>Name of proposal learner:</w:t>
      </w:r>
    </w:p>
    <w:p w14:paraId="7065577F" w14:textId="12B24566" w:rsidR="0072549A" w:rsidRPr="00451825" w:rsidRDefault="009E75E8" w:rsidP="0072549A">
      <w:pPr>
        <w:spacing w:line="278" w:lineRule="auto"/>
        <w:rPr>
          <w:rFonts w:cs="Arial"/>
        </w:rPr>
      </w:pPr>
      <w:r w:rsidRPr="00451825">
        <w:rPr>
          <w:rFonts w:cs="Arial"/>
        </w:rPr>
        <w:t>Peer reviewer:  Review the proposal submitted.  Complete this checklist with constructive feedback for the learner.</w:t>
      </w:r>
      <w:r w:rsidR="00D6123C" w:rsidRPr="00451825">
        <w:rPr>
          <w:rFonts w:cs="Arial"/>
        </w:rPr>
        <w:t xml:space="preserve">  Refer to previous guidance</w:t>
      </w:r>
      <w:r w:rsidR="00AC3911" w:rsidRPr="00451825">
        <w:rPr>
          <w:rFonts w:cs="Arial"/>
        </w:rPr>
        <w:t xml:space="preserve"> and sentence starters to assist you.</w:t>
      </w:r>
    </w:p>
    <w:p w14:paraId="6630D166" w14:textId="2273DE30" w:rsidR="009E75E8" w:rsidRPr="00451825" w:rsidRDefault="009E75E8" w:rsidP="0072549A">
      <w:pPr>
        <w:spacing w:line="278" w:lineRule="auto"/>
        <w:rPr>
          <w:rFonts w:cs="Arial"/>
        </w:rPr>
      </w:pPr>
      <w:r w:rsidRPr="00451825">
        <w:rPr>
          <w:rFonts w:cs="Arial"/>
        </w:rPr>
        <w:t>Funding</w:t>
      </w:r>
    </w:p>
    <w:p w14:paraId="22D2BA22" w14:textId="23919D03" w:rsidR="009E75E8" w:rsidRPr="00451825" w:rsidRDefault="00377640" w:rsidP="0072549A">
      <w:pPr>
        <w:spacing w:line="278" w:lineRule="auto"/>
        <w:rPr>
          <w:rFonts w:cs="Arial"/>
        </w:rPr>
      </w:pPr>
      <w:proofErr w:type="gramStart"/>
      <w:r>
        <w:rPr>
          <w:rFonts w:cs="Arial"/>
        </w:rPr>
        <w:t>Were</w:t>
      </w:r>
      <w:proofErr w:type="gramEnd"/>
      <w:r w:rsidRPr="00451825">
        <w:rPr>
          <w:rFonts w:cs="Arial"/>
        </w:rPr>
        <w:t xml:space="preserve"> </w:t>
      </w:r>
      <w:r w:rsidR="009E75E8" w:rsidRPr="00451825">
        <w:rPr>
          <w:rFonts w:cs="Arial"/>
        </w:rPr>
        <w:t>appropriate funding sources selected?</w:t>
      </w:r>
    </w:p>
    <w:p w14:paraId="217153EC" w14:textId="5CAE1713" w:rsidR="009E75E8" w:rsidRPr="00451825" w:rsidRDefault="005E09E0" w:rsidP="0072549A">
      <w:pPr>
        <w:spacing w:line="278" w:lineRule="auto"/>
        <w:rPr>
          <w:rFonts w:cs="Arial"/>
        </w:rPr>
      </w:pPr>
      <w:r w:rsidRPr="00451825">
        <w:rPr>
          <w:rFonts w:cs="Arial"/>
        </w:rPr>
        <w:t>Was it clear why these funding sources were chosen?</w:t>
      </w:r>
    </w:p>
    <w:p w14:paraId="2A74C123" w14:textId="4FB81DDC" w:rsidR="0072549A" w:rsidRPr="00451825" w:rsidRDefault="005E09E0" w:rsidP="005E09E0">
      <w:pPr>
        <w:spacing w:line="278" w:lineRule="auto"/>
        <w:rPr>
          <w:rFonts w:cs="Arial"/>
        </w:rPr>
      </w:pPr>
      <w:r w:rsidRPr="00451825">
        <w:rPr>
          <w:rFonts w:cs="Arial"/>
        </w:rPr>
        <w:t>Was there clear consideration of implications related to creative control and audience participation?</w:t>
      </w:r>
    </w:p>
    <w:p w14:paraId="6E5FACEF" w14:textId="23767F5E" w:rsidR="005E09E0" w:rsidRPr="00451825" w:rsidRDefault="005E09E0" w:rsidP="005E09E0">
      <w:pPr>
        <w:spacing w:line="278" w:lineRule="auto"/>
        <w:rPr>
          <w:rFonts w:cs="Arial"/>
        </w:rPr>
      </w:pPr>
      <w:r w:rsidRPr="00451825">
        <w:rPr>
          <w:rFonts w:cs="Arial"/>
        </w:rPr>
        <w:t xml:space="preserve">Was there a comprehensive </w:t>
      </w:r>
      <w:r w:rsidR="00CC6233" w:rsidRPr="00451825">
        <w:rPr>
          <w:rFonts w:cs="Arial"/>
        </w:rPr>
        <w:t>evidence-based</w:t>
      </w:r>
      <w:r w:rsidRPr="00451825">
        <w:rPr>
          <w:rFonts w:cs="Arial"/>
        </w:rPr>
        <w:t xml:space="preserve"> justification?</w:t>
      </w:r>
    </w:p>
    <w:p w14:paraId="4E25B1CC" w14:textId="116E8229" w:rsidR="005E09E0" w:rsidRPr="00451825" w:rsidRDefault="005E09E0" w:rsidP="005E09E0">
      <w:pPr>
        <w:spacing w:line="278" w:lineRule="auto"/>
        <w:rPr>
          <w:rFonts w:cs="Arial"/>
        </w:rPr>
      </w:pPr>
      <w:r w:rsidRPr="00451825">
        <w:rPr>
          <w:rFonts w:cs="Arial"/>
        </w:rPr>
        <w:t>Were there any omissions or improvements that could have been made?</w:t>
      </w:r>
    </w:p>
    <w:p w14:paraId="0498ABF5" w14:textId="54A83BC5" w:rsidR="005E09E0" w:rsidRPr="00451825" w:rsidRDefault="005E09E0" w:rsidP="005E09E0">
      <w:pPr>
        <w:spacing w:line="278" w:lineRule="auto"/>
        <w:rPr>
          <w:rFonts w:cs="Arial"/>
        </w:rPr>
      </w:pPr>
      <w:r w:rsidRPr="00451825">
        <w:rPr>
          <w:rFonts w:cs="Arial"/>
        </w:rPr>
        <w:t>Write your feedback here:</w:t>
      </w:r>
    </w:p>
    <w:p w14:paraId="73DE81D9" w14:textId="77777777" w:rsidR="005E09E0" w:rsidRPr="00451825" w:rsidRDefault="005E09E0" w:rsidP="005E09E0">
      <w:pPr>
        <w:spacing w:line="278" w:lineRule="auto"/>
        <w:rPr>
          <w:rFonts w:cs="Arial"/>
        </w:rPr>
      </w:pPr>
    </w:p>
    <w:p w14:paraId="3834DCD0" w14:textId="77777777" w:rsidR="005E09E0" w:rsidRPr="00451825" w:rsidRDefault="005E09E0" w:rsidP="005E09E0">
      <w:pPr>
        <w:spacing w:line="278" w:lineRule="auto"/>
        <w:rPr>
          <w:rFonts w:cs="Arial"/>
        </w:rPr>
      </w:pPr>
    </w:p>
    <w:p w14:paraId="4E65F25B" w14:textId="77777777" w:rsidR="005E09E0" w:rsidRPr="00451825" w:rsidRDefault="005E09E0" w:rsidP="005E09E0">
      <w:pPr>
        <w:spacing w:line="278" w:lineRule="auto"/>
        <w:rPr>
          <w:rFonts w:cs="Arial"/>
        </w:rPr>
      </w:pPr>
    </w:p>
    <w:p w14:paraId="44FC13EC" w14:textId="3869A1FE" w:rsidR="005E09E0" w:rsidRPr="00451825" w:rsidRDefault="005E09E0" w:rsidP="005E09E0">
      <w:pPr>
        <w:spacing w:line="278" w:lineRule="auto"/>
        <w:rPr>
          <w:rFonts w:cs="Arial"/>
        </w:rPr>
      </w:pPr>
      <w:r w:rsidRPr="00451825">
        <w:rPr>
          <w:rFonts w:cs="Arial"/>
        </w:rPr>
        <w:t>Production process</w:t>
      </w:r>
    </w:p>
    <w:p w14:paraId="6DE839EF" w14:textId="5767AC41" w:rsidR="005E09E0" w:rsidRPr="00451825" w:rsidRDefault="005E09E0" w:rsidP="005E09E0">
      <w:pPr>
        <w:spacing w:line="278" w:lineRule="auto"/>
        <w:rPr>
          <w:rFonts w:cs="Arial"/>
        </w:rPr>
      </w:pPr>
      <w:r w:rsidRPr="00451825">
        <w:rPr>
          <w:rFonts w:cs="Arial"/>
        </w:rPr>
        <w:t xml:space="preserve">Were </w:t>
      </w:r>
      <w:r w:rsidR="00377640">
        <w:rPr>
          <w:rFonts w:cs="Arial"/>
        </w:rPr>
        <w:t xml:space="preserve">the </w:t>
      </w:r>
      <w:r w:rsidRPr="00451825">
        <w:rPr>
          <w:rFonts w:cs="Arial"/>
        </w:rPr>
        <w:t>key stages in the production process identified and valid?</w:t>
      </w:r>
    </w:p>
    <w:p w14:paraId="22A83DF5" w14:textId="358BFB60" w:rsidR="005E09E0" w:rsidRPr="00451825" w:rsidRDefault="005E09E0" w:rsidP="005E09E0">
      <w:pPr>
        <w:spacing w:line="278" w:lineRule="auto"/>
        <w:rPr>
          <w:rFonts w:cs="Arial"/>
        </w:rPr>
      </w:pPr>
      <w:r w:rsidRPr="00451825">
        <w:rPr>
          <w:rFonts w:cs="Arial"/>
        </w:rPr>
        <w:t>Were activities at each stage described?</w:t>
      </w:r>
    </w:p>
    <w:p w14:paraId="23F04266" w14:textId="1A1F4B2E" w:rsidR="005E09E0" w:rsidRPr="00451825" w:rsidRDefault="005E09E0" w:rsidP="005E09E0">
      <w:pPr>
        <w:spacing w:line="278" w:lineRule="auto"/>
        <w:rPr>
          <w:rFonts w:cs="Arial"/>
        </w:rPr>
      </w:pPr>
      <w:r w:rsidRPr="00451825">
        <w:rPr>
          <w:rFonts w:cs="Arial"/>
        </w:rPr>
        <w:t>Were timelines clear and valid?</w:t>
      </w:r>
    </w:p>
    <w:p w14:paraId="40CC1153" w14:textId="03D2D8AB" w:rsidR="005E09E0" w:rsidRPr="00451825" w:rsidRDefault="005E09E0" w:rsidP="005E09E0">
      <w:pPr>
        <w:spacing w:line="278" w:lineRule="auto"/>
        <w:rPr>
          <w:rFonts w:cs="Arial"/>
        </w:rPr>
      </w:pPr>
      <w:r w:rsidRPr="00451825">
        <w:rPr>
          <w:rFonts w:cs="Arial"/>
        </w:rPr>
        <w:t xml:space="preserve">Was there a comprehensive </w:t>
      </w:r>
      <w:r w:rsidR="00CC6233" w:rsidRPr="00451825">
        <w:rPr>
          <w:rFonts w:cs="Arial"/>
        </w:rPr>
        <w:t>evidence-based</w:t>
      </w:r>
      <w:r w:rsidRPr="00451825">
        <w:rPr>
          <w:rFonts w:cs="Arial"/>
        </w:rPr>
        <w:t xml:space="preserve"> justification?</w:t>
      </w:r>
    </w:p>
    <w:p w14:paraId="6FC1660E" w14:textId="77777777" w:rsidR="005E09E0" w:rsidRPr="00451825" w:rsidRDefault="005E09E0" w:rsidP="005E09E0">
      <w:pPr>
        <w:spacing w:line="278" w:lineRule="auto"/>
        <w:rPr>
          <w:rFonts w:cs="Arial"/>
        </w:rPr>
      </w:pPr>
      <w:r w:rsidRPr="00451825">
        <w:rPr>
          <w:rFonts w:cs="Arial"/>
        </w:rPr>
        <w:t>Were there any omissions or improvements that could have been made?</w:t>
      </w:r>
    </w:p>
    <w:p w14:paraId="69751D2C" w14:textId="77777777" w:rsidR="005E09E0" w:rsidRPr="00451825" w:rsidRDefault="005E09E0" w:rsidP="005E09E0">
      <w:pPr>
        <w:spacing w:line="278" w:lineRule="auto"/>
        <w:rPr>
          <w:rFonts w:cs="Arial"/>
        </w:rPr>
      </w:pPr>
      <w:r w:rsidRPr="00451825">
        <w:rPr>
          <w:rFonts w:cs="Arial"/>
        </w:rPr>
        <w:t>Write your feedback here:</w:t>
      </w:r>
    </w:p>
    <w:p w14:paraId="77928ECB" w14:textId="77777777" w:rsidR="005E09E0" w:rsidRPr="00451825" w:rsidRDefault="005E09E0" w:rsidP="005E09E0">
      <w:pPr>
        <w:spacing w:line="278" w:lineRule="auto"/>
        <w:rPr>
          <w:rFonts w:cs="Arial"/>
        </w:rPr>
      </w:pPr>
    </w:p>
    <w:p w14:paraId="11680BDC" w14:textId="77777777" w:rsidR="005E09E0" w:rsidRPr="00451825" w:rsidRDefault="005E09E0" w:rsidP="005E09E0">
      <w:pPr>
        <w:spacing w:line="278" w:lineRule="auto"/>
        <w:rPr>
          <w:rFonts w:cs="Arial"/>
        </w:rPr>
      </w:pPr>
    </w:p>
    <w:p w14:paraId="746B9FA0" w14:textId="77777777" w:rsidR="005E09E0" w:rsidRPr="00451825" w:rsidRDefault="005E09E0" w:rsidP="005E09E0">
      <w:pPr>
        <w:spacing w:line="278" w:lineRule="auto"/>
        <w:rPr>
          <w:rFonts w:cs="Arial"/>
        </w:rPr>
      </w:pPr>
    </w:p>
    <w:p w14:paraId="717BBD5D" w14:textId="77777777" w:rsidR="005E09E0" w:rsidRPr="00451825" w:rsidRDefault="005E09E0" w:rsidP="005E09E0">
      <w:pPr>
        <w:spacing w:line="278" w:lineRule="auto"/>
        <w:rPr>
          <w:rFonts w:cs="Arial"/>
        </w:rPr>
      </w:pPr>
    </w:p>
    <w:p w14:paraId="1DD3297A" w14:textId="2FF55F37" w:rsidR="0072549A" w:rsidRPr="00451825" w:rsidRDefault="00D6123C" w:rsidP="00D6123C">
      <w:pPr>
        <w:spacing w:line="278" w:lineRule="auto"/>
        <w:rPr>
          <w:rFonts w:cs="Arial"/>
        </w:rPr>
      </w:pPr>
      <w:r w:rsidRPr="00451825">
        <w:rPr>
          <w:rFonts w:cs="Arial"/>
        </w:rPr>
        <w:t>Mo</w:t>
      </w:r>
      <w:r w:rsidR="0072549A" w:rsidRPr="00451825">
        <w:rPr>
          <w:rFonts w:cs="Arial"/>
        </w:rPr>
        <w:t xml:space="preserve">netisation </w:t>
      </w:r>
    </w:p>
    <w:p w14:paraId="7664F7E8" w14:textId="7023768F" w:rsidR="00D6123C" w:rsidRPr="00451825" w:rsidRDefault="00D6123C" w:rsidP="00D6123C">
      <w:pPr>
        <w:spacing w:line="278" w:lineRule="auto"/>
        <w:rPr>
          <w:rFonts w:cs="Arial"/>
        </w:rPr>
      </w:pPr>
      <w:r w:rsidRPr="00451825">
        <w:rPr>
          <w:rFonts w:cs="Arial"/>
        </w:rPr>
        <w:t>Were appropriate monetisation options selected?</w:t>
      </w:r>
    </w:p>
    <w:p w14:paraId="1A87690B" w14:textId="77777777" w:rsidR="00D6123C" w:rsidRPr="00451825" w:rsidRDefault="00D6123C" w:rsidP="00D6123C">
      <w:pPr>
        <w:spacing w:line="278" w:lineRule="auto"/>
        <w:rPr>
          <w:rFonts w:cs="Arial"/>
        </w:rPr>
      </w:pPr>
      <w:r w:rsidRPr="00451825">
        <w:rPr>
          <w:rFonts w:cs="Arial"/>
        </w:rPr>
        <w:t>Was it clear why these funding sources were chosen?</w:t>
      </w:r>
    </w:p>
    <w:p w14:paraId="5215BD02" w14:textId="4326A925" w:rsidR="00D6123C" w:rsidRPr="00451825" w:rsidRDefault="00D6123C" w:rsidP="00D6123C">
      <w:pPr>
        <w:spacing w:line="278" w:lineRule="auto"/>
        <w:rPr>
          <w:rFonts w:cs="Arial"/>
        </w:rPr>
      </w:pPr>
      <w:r w:rsidRPr="00451825">
        <w:rPr>
          <w:rFonts w:cs="Arial"/>
        </w:rPr>
        <w:t>Was it clear how these monetisation options would work?</w:t>
      </w:r>
    </w:p>
    <w:p w14:paraId="065A040A" w14:textId="23208005" w:rsidR="00D6123C" w:rsidRPr="00451825" w:rsidRDefault="00D6123C" w:rsidP="00D6123C">
      <w:pPr>
        <w:spacing w:line="278" w:lineRule="auto"/>
        <w:rPr>
          <w:rFonts w:cs="Arial"/>
        </w:rPr>
      </w:pPr>
      <w:r w:rsidRPr="00451825">
        <w:rPr>
          <w:rFonts w:cs="Arial"/>
        </w:rPr>
        <w:t>Was there consideration of digital platforms, partnerships or promotions?</w:t>
      </w:r>
    </w:p>
    <w:p w14:paraId="57D5898F" w14:textId="65B8F74C" w:rsidR="00D6123C" w:rsidRPr="00451825" w:rsidRDefault="00D6123C" w:rsidP="00D6123C">
      <w:pPr>
        <w:spacing w:line="278" w:lineRule="auto"/>
        <w:rPr>
          <w:rFonts w:cs="Arial"/>
        </w:rPr>
      </w:pPr>
      <w:r w:rsidRPr="00451825">
        <w:rPr>
          <w:rFonts w:cs="Arial"/>
        </w:rPr>
        <w:t>Was there clear consideration of the audience and purpose of the film?</w:t>
      </w:r>
    </w:p>
    <w:p w14:paraId="360B267D" w14:textId="7CCF8272" w:rsidR="00D6123C" w:rsidRPr="00451825" w:rsidRDefault="00D6123C" w:rsidP="00D6123C">
      <w:pPr>
        <w:spacing w:line="278" w:lineRule="auto"/>
        <w:rPr>
          <w:rFonts w:cs="Arial"/>
        </w:rPr>
      </w:pPr>
      <w:r w:rsidRPr="00451825">
        <w:rPr>
          <w:rFonts w:cs="Arial"/>
        </w:rPr>
        <w:t xml:space="preserve">Was there a comprehensive </w:t>
      </w:r>
      <w:r w:rsidR="00CC6233" w:rsidRPr="00451825">
        <w:rPr>
          <w:rFonts w:cs="Arial"/>
        </w:rPr>
        <w:t>evidence-based</w:t>
      </w:r>
      <w:r w:rsidRPr="00451825">
        <w:rPr>
          <w:rFonts w:cs="Arial"/>
        </w:rPr>
        <w:t xml:space="preserve"> justification?</w:t>
      </w:r>
    </w:p>
    <w:p w14:paraId="64D066B2" w14:textId="77777777" w:rsidR="00D6123C" w:rsidRPr="00451825" w:rsidRDefault="00D6123C" w:rsidP="00D6123C">
      <w:pPr>
        <w:spacing w:line="278" w:lineRule="auto"/>
        <w:rPr>
          <w:rFonts w:cs="Arial"/>
        </w:rPr>
      </w:pPr>
      <w:r w:rsidRPr="00451825">
        <w:rPr>
          <w:rFonts w:cs="Arial"/>
        </w:rPr>
        <w:t>Were there any omissions or improvements that could have been made?</w:t>
      </w:r>
    </w:p>
    <w:p w14:paraId="2A0099F9" w14:textId="77777777" w:rsidR="00D6123C" w:rsidRPr="00451825" w:rsidRDefault="00D6123C" w:rsidP="00D6123C">
      <w:pPr>
        <w:spacing w:line="278" w:lineRule="auto"/>
        <w:rPr>
          <w:rFonts w:cs="Arial"/>
        </w:rPr>
      </w:pPr>
      <w:r w:rsidRPr="00451825">
        <w:rPr>
          <w:rFonts w:cs="Arial"/>
        </w:rPr>
        <w:t>Write your feedback here:</w:t>
      </w:r>
    </w:p>
    <w:p w14:paraId="4374972D" w14:textId="77777777" w:rsidR="00D6123C" w:rsidRPr="00451825" w:rsidRDefault="00D6123C" w:rsidP="00D6123C">
      <w:pPr>
        <w:spacing w:line="278" w:lineRule="auto"/>
        <w:rPr>
          <w:rFonts w:cs="Arial"/>
        </w:rPr>
      </w:pPr>
    </w:p>
    <w:p w14:paraId="45F6F8A9" w14:textId="77777777" w:rsidR="00D6123C" w:rsidRPr="00451825" w:rsidRDefault="00D6123C" w:rsidP="00D6123C">
      <w:pPr>
        <w:spacing w:line="278" w:lineRule="auto"/>
        <w:rPr>
          <w:rFonts w:cs="Arial"/>
        </w:rPr>
      </w:pPr>
    </w:p>
    <w:p w14:paraId="6F69378B" w14:textId="77777777" w:rsidR="00D6123C" w:rsidRPr="00451825" w:rsidRDefault="00D6123C" w:rsidP="00D6123C">
      <w:pPr>
        <w:spacing w:line="278" w:lineRule="auto"/>
        <w:rPr>
          <w:rFonts w:cs="Arial"/>
        </w:rPr>
      </w:pPr>
    </w:p>
    <w:p w14:paraId="29B113EA" w14:textId="77777777" w:rsidR="00D6123C" w:rsidRPr="00451825" w:rsidRDefault="00D6123C" w:rsidP="00D6123C">
      <w:pPr>
        <w:spacing w:line="278" w:lineRule="auto"/>
        <w:rPr>
          <w:rFonts w:cs="Arial"/>
        </w:rPr>
      </w:pPr>
    </w:p>
    <w:p w14:paraId="1D73D691" w14:textId="207B90DF" w:rsidR="0072549A" w:rsidRPr="00451825" w:rsidRDefault="00AC3911" w:rsidP="0072549A">
      <w:pPr>
        <w:rPr>
          <w:rFonts w:cs="Arial"/>
        </w:rPr>
      </w:pPr>
      <w:r w:rsidRPr="00451825">
        <w:rPr>
          <w:rFonts w:cs="Arial"/>
        </w:rPr>
        <w:t xml:space="preserve">Throughout, was it clear that consideration </w:t>
      </w:r>
      <w:r w:rsidR="00377640">
        <w:rPr>
          <w:rFonts w:cs="Arial"/>
        </w:rPr>
        <w:t>had</w:t>
      </w:r>
      <w:r w:rsidR="00377640" w:rsidRPr="00451825">
        <w:rPr>
          <w:rFonts w:cs="Arial"/>
        </w:rPr>
        <w:t xml:space="preserve"> </w:t>
      </w:r>
      <w:r w:rsidRPr="00451825">
        <w:rPr>
          <w:rFonts w:cs="Arial"/>
        </w:rPr>
        <w:t>been give</w:t>
      </w:r>
      <w:r w:rsidR="00CC6233" w:rsidRPr="00451825">
        <w:rPr>
          <w:rFonts w:cs="Arial"/>
        </w:rPr>
        <w:t>n</w:t>
      </w:r>
      <w:r w:rsidRPr="00451825">
        <w:rPr>
          <w:rFonts w:cs="Arial"/>
        </w:rPr>
        <w:t xml:space="preserve"> to:</w:t>
      </w:r>
    </w:p>
    <w:p w14:paraId="7FFB3C8F" w14:textId="44E8F13A" w:rsidR="0072549A" w:rsidRPr="00451825" w:rsidRDefault="00AC3911" w:rsidP="0072549A">
      <w:pPr>
        <w:numPr>
          <w:ilvl w:val="0"/>
          <w:numId w:val="102"/>
        </w:numPr>
        <w:spacing w:line="278" w:lineRule="auto"/>
        <w:rPr>
          <w:rFonts w:cs="Arial"/>
        </w:rPr>
      </w:pPr>
      <w:r w:rsidRPr="00451825">
        <w:rPr>
          <w:rFonts w:cs="Arial"/>
        </w:rPr>
        <w:t>t</w:t>
      </w:r>
      <w:r w:rsidR="0072549A" w:rsidRPr="00451825">
        <w:rPr>
          <w:rFonts w:cs="Arial"/>
        </w:rPr>
        <w:t>he target audience and how they will access the film</w:t>
      </w:r>
    </w:p>
    <w:p w14:paraId="644F2984" w14:textId="05DB93A5" w:rsidR="0072549A" w:rsidRPr="00451825" w:rsidRDefault="00AC3911" w:rsidP="0072549A">
      <w:pPr>
        <w:numPr>
          <w:ilvl w:val="0"/>
          <w:numId w:val="102"/>
        </w:numPr>
        <w:spacing w:line="278" w:lineRule="auto"/>
        <w:rPr>
          <w:rFonts w:cs="Arial"/>
        </w:rPr>
      </w:pPr>
      <w:r w:rsidRPr="00451825">
        <w:rPr>
          <w:rFonts w:cs="Arial"/>
        </w:rPr>
        <w:t>t</w:t>
      </w:r>
      <w:r w:rsidR="0072549A" w:rsidRPr="00451825">
        <w:rPr>
          <w:rFonts w:cs="Arial"/>
        </w:rPr>
        <w:t>he scale of production and available resources</w:t>
      </w:r>
    </w:p>
    <w:p w14:paraId="4BF898A0" w14:textId="65051EBE" w:rsidR="0072549A" w:rsidRPr="00451825" w:rsidRDefault="00AC3911" w:rsidP="0072549A">
      <w:pPr>
        <w:numPr>
          <w:ilvl w:val="0"/>
          <w:numId w:val="102"/>
        </w:numPr>
        <w:spacing w:line="278" w:lineRule="auto"/>
        <w:rPr>
          <w:rFonts w:cs="Arial"/>
        </w:rPr>
      </w:pPr>
      <w:r w:rsidRPr="00451825">
        <w:rPr>
          <w:rFonts w:cs="Arial"/>
        </w:rPr>
        <w:t>t</w:t>
      </w:r>
      <w:r w:rsidR="0072549A" w:rsidRPr="00451825">
        <w:rPr>
          <w:rFonts w:cs="Arial"/>
        </w:rPr>
        <w:t>he relationship between funding, creative freedom and monetisation</w:t>
      </w:r>
    </w:p>
    <w:p w14:paraId="1B040CA4" w14:textId="5CFDCADD" w:rsidR="0072549A" w:rsidRPr="00451825" w:rsidRDefault="00AC3911" w:rsidP="0072549A">
      <w:pPr>
        <w:numPr>
          <w:ilvl w:val="0"/>
          <w:numId w:val="102"/>
        </w:numPr>
        <w:spacing w:line="278" w:lineRule="auto"/>
        <w:rPr>
          <w:rFonts w:cs="Arial"/>
        </w:rPr>
      </w:pPr>
      <w:r w:rsidRPr="00451825">
        <w:rPr>
          <w:rFonts w:cs="Arial"/>
        </w:rPr>
        <w:t>h</w:t>
      </w:r>
      <w:r w:rsidR="0072549A" w:rsidRPr="00451825">
        <w:rPr>
          <w:rFonts w:cs="Arial"/>
        </w:rPr>
        <w:t>ow success could be measured after release</w:t>
      </w:r>
      <w:r w:rsidR="00A5723A" w:rsidRPr="00451825">
        <w:rPr>
          <w:rFonts w:cs="Arial"/>
        </w:rPr>
        <w:t>?</w:t>
      </w:r>
    </w:p>
    <w:p w14:paraId="1D94431D" w14:textId="77777777" w:rsidR="0072549A" w:rsidRPr="00451825" w:rsidRDefault="0072549A" w:rsidP="0072549A"/>
    <w:p w14:paraId="45DBA7DC" w14:textId="77777777" w:rsidR="00AD7357" w:rsidRPr="00451825" w:rsidRDefault="00AD7357" w:rsidP="00AD7357"/>
    <w:p w14:paraId="16C372CC" w14:textId="77777777" w:rsidR="00AD7357" w:rsidRPr="00451825" w:rsidRDefault="00AD7357" w:rsidP="00AD7357">
      <w:r w:rsidRPr="00451825">
        <w:br w:type="page"/>
      </w:r>
    </w:p>
    <w:p w14:paraId="43B8E1B8" w14:textId="4FD4D000" w:rsidR="0008048A" w:rsidRPr="00451825" w:rsidRDefault="00887363" w:rsidP="002D10A6">
      <w:pPr>
        <w:pStyle w:val="Heading1"/>
        <w:rPr>
          <w:lang w:eastAsia="en-GB"/>
        </w:rPr>
      </w:pPr>
      <w:r w:rsidRPr="00451825">
        <w:rPr>
          <w:lang w:eastAsia="en-GB"/>
        </w:rPr>
        <w:t>Acknowledgements</w:t>
      </w:r>
    </w:p>
    <w:p w14:paraId="096D03B0" w14:textId="7BE7A848" w:rsidR="0008048A" w:rsidRPr="00451825" w:rsidRDefault="0008048A" w:rsidP="0008048A">
      <w:pPr>
        <w:rPr>
          <w:lang w:eastAsia="en-GB"/>
        </w:rPr>
      </w:pPr>
    </w:p>
    <w:p w14:paraId="1F8F68A9" w14:textId="77777777" w:rsidR="00E934F3" w:rsidRPr="00451825" w:rsidRDefault="00E934F3" w:rsidP="0008048A">
      <w:pPr>
        <w:rPr>
          <w:lang w:eastAsia="en-GB"/>
        </w:rPr>
      </w:pPr>
    </w:p>
    <w:p w14:paraId="4505530F" w14:textId="77777777" w:rsidR="00E934F3" w:rsidRPr="00451825" w:rsidRDefault="00E934F3" w:rsidP="0008048A">
      <w:pPr>
        <w:rPr>
          <w:lang w:eastAsia="en-GB"/>
        </w:rPr>
      </w:pPr>
    </w:p>
    <w:p w14:paraId="36333C66" w14:textId="77777777" w:rsidR="0008048A" w:rsidRPr="00451825" w:rsidRDefault="0008048A" w:rsidP="0008048A">
      <w:pPr>
        <w:rPr>
          <w:lang w:eastAsia="en-GB"/>
        </w:rPr>
      </w:pPr>
    </w:p>
    <w:p w14:paraId="66A0D724" w14:textId="77777777" w:rsidR="0008048A" w:rsidRPr="00451825" w:rsidRDefault="0008048A" w:rsidP="0008048A">
      <w:pPr>
        <w:rPr>
          <w:lang w:eastAsia="en-GB"/>
        </w:rPr>
      </w:pPr>
    </w:p>
    <w:p w14:paraId="436A61DC" w14:textId="77777777" w:rsidR="0008048A" w:rsidRPr="00451825" w:rsidRDefault="0008048A" w:rsidP="0008048A">
      <w:pPr>
        <w:rPr>
          <w:lang w:eastAsia="en-GB"/>
        </w:rPr>
      </w:pPr>
    </w:p>
    <w:p w14:paraId="63391055" w14:textId="77777777" w:rsidR="0008048A" w:rsidRPr="00451825" w:rsidRDefault="0008048A" w:rsidP="0008048A">
      <w:pPr>
        <w:rPr>
          <w:lang w:eastAsia="en-GB"/>
        </w:rPr>
      </w:pPr>
    </w:p>
    <w:p w14:paraId="1F347DCC" w14:textId="77777777" w:rsidR="0008048A" w:rsidRPr="00451825" w:rsidRDefault="0008048A" w:rsidP="0008048A">
      <w:pPr>
        <w:rPr>
          <w:lang w:eastAsia="en-GB"/>
        </w:rPr>
      </w:pPr>
    </w:p>
    <w:p w14:paraId="3BCACAAF" w14:textId="77777777" w:rsidR="0008048A" w:rsidRPr="00451825" w:rsidRDefault="0008048A" w:rsidP="0008048A">
      <w:pPr>
        <w:rPr>
          <w:lang w:eastAsia="en-GB"/>
        </w:rPr>
      </w:pPr>
    </w:p>
    <w:p w14:paraId="6DCE71AA" w14:textId="77777777" w:rsidR="0008048A" w:rsidRPr="00451825" w:rsidRDefault="0008048A" w:rsidP="0008048A">
      <w:pPr>
        <w:rPr>
          <w:lang w:eastAsia="en-GB"/>
        </w:rPr>
      </w:pPr>
    </w:p>
    <w:tbl>
      <w:tblPr>
        <w:tblStyle w:val="TableGrid"/>
        <w:tblpPr w:leftFromText="180" w:rightFromText="180" w:vertAnchor="text" w:horzAnchor="page" w:tblpX="3271" w:tblpY="2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3"/>
      </w:tblGrid>
      <w:tr w:rsidR="0008048A" w:rsidRPr="00451825" w14:paraId="1BF35092" w14:textId="77777777" w:rsidTr="009127FD">
        <w:tc>
          <w:tcPr>
            <w:tcW w:w="2126" w:type="dxa"/>
          </w:tcPr>
          <w:p w14:paraId="72B1E6A0" w14:textId="023AE2D2" w:rsidR="00E146F7" w:rsidRPr="00451825" w:rsidRDefault="00E146F7" w:rsidP="00E146F7">
            <w:pPr>
              <w:rPr>
                <w:lang w:eastAsia="en-GB"/>
              </w:rPr>
            </w:pPr>
            <w:r w:rsidRPr="00451825">
              <w:rPr>
                <w:noProof/>
                <w:lang w:eastAsia="en-GB"/>
              </w:rPr>
              <w:drawing>
                <wp:inline distT="0" distB="0" distL="0" distR="0" wp14:anchorId="2D8216D0" wp14:editId="4AC64CF4">
                  <wp:extent cx="2030400" cy="781200"/>
                  <wp:effectExtent l="0" t="0" r="0" b="0"/>
                  <wp:docPr id="411529736" name="Picture 6" descr="Capital City Colleges Group logo for Mosaic @So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529736" name="Picture 6" descr="Capital City Colleges Group logo for Mosaic @Soho"/>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030400" cy="781200"/>
                          </a:xfrm>
                          <a:prstGeom prst="rect">
                            <a:avLst/>
                          </a:prstGeom>
                          <a:noFill/>
                          <a:ln>
                            <a:noFill/>
                          </a:ln>
                        </pic:spPr>
                      </pic:pic>
                    </a:graphicData>
                  </a:graphic>
                </wp:inline>
              </w:drawing>
            </w:r>
          </w:p>
          <w:p w14:paraId="23EB7BA6" w14:textId="552A3503" w:rsidR="0008048A" w:rsidRPr="00451825" w:rsidRDefault="0008048A" w:rsidP="00D463AB">
            <w:pPr>
              <w:rPr>
                <w:lang w:eastAsia="en-GB"/>
              </w:rPr>
            </w:pPr>
          </w:p>
        </w:tc>
      </w:tr>
    </w:tbl>
    <w:p w14:paraId="6066AC88" w14:textId="5EAB6F06" w:rsidR="0008048A" w:rsidRPr="00451825" w:rsidRDefault="0008048A" w:rsidP="0008048A">
      <w:pPr>
        <w:rPr>
          <w:lang w:eastAsia="en-GB"/>
        </w:rPr>
      </w:pPr>
      <w:r w:rsidRPr="00451825">
        <w:rPr>
          <w:noProof/>
          <w:lang w:eastAsia="en-GB"/>
        </w:rPr>
        <mc:AlternateContent>
          <mc:Choice Requires="wps">
            <w:drawing>
              <wp:anchor distT="0" distB="0" distL="114300" distR="114300" simplePos="0" relativeHeight="251660288" behindDoc="0" locked="0" layoutInCell="1" allowOverlap="1" wp14:anchorId="3FE34B91" wp14:editId="2EC9B980">
                <wp:simplePos x="0" y="0"/>
                <wp:positionH relativeFrom="column">
                  <wp:posOffset>3362325</wp:posOffset>
                </wp:positionH>
                <wp:positionV relativeFrom="paragraph">
                  <wp:posOffset>126365</wp:posOffset>
                </wp:positionV>
                <wp:extent cx="876300" cy="5143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514350"/>
                        </a:xfrm>
                        <a:prstGeom prst="rect">
                          <a:avLst/>
                        </a:prstGeom>
                        <a:solidFill>
                          <a:srgbClr val="FFFFFF"/>
                        </a:solidFill>
                        <a:ln w="9525">
                          <a:noFill/>
                          <a:miter lim="800000"/>
                          <a:headEnd/>
                          <a:tailEnd/>
                        </a:ln>
                      </wps:spPr>
                      <wps:txbx>
                        <w:txbxContent>
                          <w:p w14:paraId="06C86053" w14:textId="77777777" w:rsidR="0008048A" w:rsidRPr="00451825" w:rsidRDefault="0008048A" w:rsidP="0008048A">
                            <w:r w:rsidRPr="00451825">
                              <w:t>FUNDED BY</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3FE34B91">
                <v:stroke joinstyle="miter"/>
                <v:path gradientshapeok="t" o:connecttype="rect"/>
              </v:shapetype>
              <v:shape id="Text Box 14" style="position:absolute;margin-left:264.75pt;margin-top:9.95pt;width:69pt;height:4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">
                <v:textbox>
                  <w:txbxContent>
                    <w:p w:rsidRPr="00451825" w:rsidR="0008048A" w:rsidP="0008048A" w:rsidRDefault="0008048A" w14:paraId="06C86053" w14:textId="77777777">
                      <w:r w:rsidRPr="00451825">
                        <w:t>FUNDED BY</w:t>
                      </w:r>
                    </w:p>
                  </w:txbxContent>
                </v:textbox>
              </v:shape>
            </w:pict>
          </mc:Fallback>
        </mc:AlternateContent>
      </w:r>
      <w:r w:rsidRPr="00451825">
        <w:rPr>
          <w:noProof/>
          <w:lang w:eastAsia="en-GB"/>
        </w:rPr>
        <w:drawing>
          <wp:anchor distT="0" distB="0" distL="114300" distR="114300" simplePos="0" relativeHeight="251661312" behindDoc="0" locked="0" layoutInCell="1" allowOverlap="1" wp14:anchorId="6EA1E360" wp14:editId="1CE18184">
            <wp:simplePos x="0" y="0"/>
            <wp:positionH relativeFrom="margin">
              <wp:align>right</wp:align>
            </wp:positionH>
            <wp:positionV relativeFrom="paragraph">
              <wp:posOffset>9525</wp:posOffset>
            </wp:positionV>
            <wp:extent cx="1518285" cy="798830"/>
            <wp:effectExtent l="0" t="0" r="5715" b="1270"/>
            <wp:wrapNone/>
            <wp:docPr id="16" name="Picture 16" descr="Logo for Department fo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 for Department for Education"/>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bwMode="auto">
                    <a:xfrm>
                      <a:off x="0" y="0"/>
                      <a:ext cx="1518285" cy="798830"/>
                    </a:xfrm>
                    <a:prstGeom prst="rect">
                      <a:avLst/>
                    </a:prstGeom>
                    <a:noFill/>
                    <a:ln>
                      <a:noFill/>
                    </a:ln>
                  </pic:spPr>
                </pic:pic>
              </a:graphicData>
            </a:graphic>
          </wp:anchor>
        </w:drawing>
      </w:r>
      <w:r w:rsidRPr="00451825">
        <w:rPr>
          <w:noProof/>
          <w:lang w:eastAsia="en-GB"/>
        </w:rPr>
        <mc:AlternateContent>
          <mc:Choice Requires="wps">
            <w:drawing>
              <wp:anchor distT="0" distB="0" distL="114300" distR="114300" simplePos="0" relativeHeight="251662336" behindDoc="0" locked="0" layoutInCell="1" allowOverlap="1" wp14:anchorId="0557E24F" wp14:editId="1791B2F0">
                <wp:simplePos x="0" y="0"/>
                <wp:positionH relativeFrom="column">
                  <wp:posOffset>6350</wp:posOffset>
                </wp:positionH>
                <wp:positionV relativeFrom="paragraph">
                  <wp:posOffset>58420</wp:posOffset>
                </wp:positionV>
                <wp:extent cx="1104900" cy="5143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14350"/>
                        </a:xfrm>
                        <a:prstGeom prst="rect">
                          <a:avLst/>
                        </a:prstGeom>
                        <a:solidFill>
                          <a:srgbClr val="FFFFFF"/>
                        </a:solidFill>
                        <a:ln w="9525">
                          <a:noFill/>
                          <a:miter lim="800000"/>
                          <a:headEnd/>
                          <a:tailEnd/>
                        </a:ln>
                      </wps:spPr>
                      <wps:txbx>
                        <w:txbxContent>
                          <w:p w14:paraId="0E67634A" w14:textId="77777777" w:rsidR="0008048A" w:rsidRPr="00451825" w:rsidRDefault="0008048A" w:rsidP="0008048A">
                            <w:r w:rsidRPr="00451825">
                              <w:t>PRODUCED BY</w:t>
                            </w:r>
                          </w:p>
                        </w:txbxContent>
                      </wps:txbx>
                      <wps:bodyPr rot="0" vert="horz" wrap="square" lIns="91440" tIns="45720" rIns="91440" bIns="45720" anchor="t" anchorCtr="0">
                        <a:noAutofit/>
                      </wps:bodyPr>
                    </wps:wsp>
                  </a:graphicData>
                </a:graphic>
              </wp:anchor>
            </w:drawing>
          </mc:Choice>
          <mc:Fallback xmlns:a="http://schemas.openxmlformats.org/drawingml/2006/main" xmlns:pic="http://schemas.openxmlformats.org/drawingml/2006/picture" xmlns:a14="http://schemas.microsoft.com/office/drawing/2010/main">
            <w:pict>
              <v:shape id="Text Box 17" style="position:absolute;margin-left:.5pt;margin-top:4.6pt;width:87pt;height:40.5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" w14:anchorId="0557E24F">
                <v:textbox>
                  <w:txbxContent>
                    <w:p w:rsidRPr="00451825" w:rsidR="0008048A" w:rsidP="0008048A" w:rsidRDefault="0008048A" w14:paraId="0E67634A" w14:textId="77777777">
                      <w:r w:rsidRPr="00451825">
                        <w:t>PRODUCED BY</w:t>
                      </w:r>
                    </w:p>
                  </w:txbxContent>
                </v:textbox>
              </v:shape>
            </w:pict>
          </mc:Fallback>
        </mc:AlternateContent>
      </w:r>
    </w:p>
    <w:p w14:paraId="5DF5BFC9" w14:textId="77777777" w:rsidR="0008048A" w:rsidRPr="00451825" w:rsidRDefault="0008048A" w:rsidP="0008048A">
      <w:pPr>
        <w:rPr>
          <w:lang w:eastAsia="en-GB"/>
        </w:rPr>
      </w:pPr>
    </w:p>
    <w:p w14:paraId="37CB6ED1" w14:textId="77777777" w:rsidR="0008048A" w:rsidRPr="00451825" w:rsidRDefault="0008048A" w:rsidP="0008048A">
      <w:pPr>
        <w:rPr>
          <w:lang w:eastAsia="en-GB"/>
        </w:rPr>
      </w:pPr>
    </w:p>
    <w:p w14:paraId="2B9FFEF5" w14:textId="77777777" w:rsidR="00440F70" w:rsidRPr="00451825" w:rsidRDefault="00440F70" w:rsidP="0008048A">
      <w:pPr>
        <w:rPr>
          <w:lang w:eastAsia="en-GB"/>
        </w:rPr>
      </w:pPr>
    </w:p>
    <w:p w14:paraId="037A369E" w14:textId="77777777" w:rsidR="00440F70" w:rsidRPr="00451825" w:rsidRDefault="00440F70" w:rsidP="0008048A">
      <w:pPr>
        <w:rPr>
          <w:lang w:eastAsia="en-GB"/>
        </w:rPr>
      </w:pPr>
    </w:p>
    <w:p w14:paraId="180BBEF3" w14:textId="05CDC677" w:rsidR="0008048A" w:rsidRPr="00451825" w:rsidRDefault="00950015" w:rsidP="0008048A">
      <w:pPr>
        <w:rPr>
          <w:lang w:eastAsia="en-GB"/>
        </w:rPr>
      </w:pPr>
      <w:r w:rsidRPr="00451825">
        <w:rPr>
          <w:noProof/>
          <w:lang w:eastAsia="en-GB"/>
        </w:rPr>
        <mc:AlternateContent>
          <mc:Choice Requires="wps">
            <w:drawing>
              <wp:anchor distT="0" distB="0" distL="114300" distR="114300" simplePos="0" relativeHeight="251659264" behindDoc="0" locked="0" layoutInCell="1" allowOverlap="1" wp14:anchorId="0B19506D" wp14:editId="7EA40B85">
                <wp:simplePos x="0" y="0"/>
                <wp:positionH relativeFrom="column">
                  <wp:posOffset>15240</wp:posOffset>
                </wp:positionH>
                <wp:positionV relativeFrom="paragraph">
                  <wp:posOffset>6350</wp:posOffset>
                </wp:positionV>
                <wp:extent cx="2292350" cy="112776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127760"/>
                        </a:xfrm>
                        <a:prstGeom prst="rect">
                          <a:avLst/>
                        </a:prstGeom>
                        <a:solidFill>
                          <a:srgbClr val="FFFFFF"/>
                        </a:solidFill>
                        <a:ln w="9525">
                          <a:noFill/>
                          <a:miter lim="800000"/>
                          <a:headEnd/>
                          <a:tailEnd/>
                        </a:ln>
                      </wps:spPr>
                      <wps:txbx>
                        <w:txbxContent>
                          <w:p w14:paraId="529273A3" w14:textId="60B68571" w:rsidR="0008048A" w:rsidRPr="00451825" w:rsidRDefault="001D368D" w:rsidP="0008048A">
                            <w:r w:rsidRPr="00451825">
                              <w:t>Capital City Colleges Group</w:t>
                            </w:r>
                            <w:r w:rsidR="0008048A" w:rsidRPr="00451825">
                              <w:t xml:space="preserve"> has produced this resource on behalf of the Education and Training Foundation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2" style="position:absolute;margin-left:1.2pt;margin-top:.5pt;width:180.5pt;height:8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" w14:anchorId="0B19506D">
                <v:textbox>
                  <w:txbxContent>
                    <w:p w:rsidRPr="00451825" w:rsidR="0008048A" w:rsidP="0008048A" w:rsidRDefault="001D368D" w14:paraId="529273A3" w14:textId="60B68571">
                      <w:r w:rsidRPr="00451825">
                        <w:t>Capital City Colleges Group</w:t>
                      </w:r>
                      <w:r w:rsidRPr="00451825" w:rsidR="0008048A">
                        <w:t xml:space="preserve"> has produced this resource on behalf of the Education and Training Foundation </w:t>
                      </w:r>
                    </w:p>
                  </w:txbxContent>
                </v:textbox>
              </v:shape>
            </w:pict>
          </mc:Fallback>
        </mc:AlternateContent>
      </w:r>
      <w:r w:rsidR="0008048A" w:rsidRPr="00451825">
        <w:rPr>
          <w:noProof/>
          <w:lang w:eastAsia="en-GB"/>
        </w:rPr>
        <mc:AlternateContent>
          <mc:Choice Requires="wps">
            <w:drawing>
              <wp:anchor distT="0" distB="0" distL="114300" distR="114300" simplePos="0" relativeHeight="251663360" behindDoc="0" locked="0" layoutInCell="1" allowOverlap="1" wp14:anchorId="4B8A6A8B" wp14:editId="382CC8FE">
                <wp:simplePos x="0" y="0"/>
                <wp:positionH relativeFrom="margin">
                  <wp:posOffset>3369733</wp:posOffset>
                </wp:positionH>
                <wp:positionV relativeFrom="paragraph">
                  <wp:posOffset>12277</wp:posOffset>
                </wp:positionV>
                <wp:extent cx="2429934" cy="579966"/>
                <wp:effectExtent l="0" t="0" r="889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934" cy="579966"/>
                        </a:xfrm>
                        <a:prstGeom prst="rect">
                          <a:avLst/>
                        </a:prstGeom>
                        <a:solidFill>
                          <a:srgbClr val="FFFFFF"/>
                        </a:solidFill>
                        <a:ln w="9525">
                          <a:noFill/>
                          <a:miter lim="800000"/>
                          <a:headEnd/>
                          <a:tailEnd/>
                        </a:ln>
                      </wps:spPr>
                      <wps:txbx>
                        <w:txbxContent>
                          <w:p w14:paraId="2CE71B9B" w14:textId="1472A86D" w:rsidR="0008048A" w:rsidRPr="00451825" w:rsidRDefault="0008048A" w:rsidP="0008048A">
                            <w:r w:rsidRPr="00451825">
                              <w:t xml:space="preserve">This programme is funded by the Department for Education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_x0000_s1029" style="position:absolute;margin-left:265.35pt;margin-top:.95pt;width:191.35pt;height:45.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" w14:anchorId="4B8A6A8B">
                <v:textbox>
                  <w:txbxContent>
                    <w:p w:rsidRPr="00451825" w:rsidR="0008048A" w:rsidP="0008048A" w:rsidRDefault="0008048A" w14:paraId="2CE71B9B" w14:textId="1472A86D">
                      <w:r w:rsidRPr="00451825">
                        <w:t xml:space="preserve">This programme is funded by the Department for Education </w:t>
                      </w:r>
                    </w:p>
                  </w:txbxContent>
                </v:textbox>
                <w10:wrap anchorx="margin"/>
              </v:shape>
            </w:pict>
          </mc:Fallback>
        </mc:AlternateContent>
      </w:r>
    </w:p>
    <w:p w14:paraId="15A92A33" w14:textId="08448BBE" w:rsidR="0008048A" w:rsidRPr="00451825" w:rsidRDefault="0008048A" w:rsidP="0008048A">
      <w:pPr>
        <w:rPr>
          <w:lang w:eastAsia="en-GB"/>
        </w:rPr>
      </w:pPr>
    </w:p>
    <w:p w14:paraId="15C4A9AA" w14:textId="77777777" w:rsidR="0008048A" w:rsidRPr="00451825" w:rsidRDefault="0008048A" w:rsidP="0008048A">
      <w:pPr>
        <w:rPr>
          <w:lang w:eastAsia="en-GB"/>
        </w:rPr>
      </w:pPr>
    </w:p>
    <w:p w14:paraId="34ADAF02" w14:textId="11CDA3BE" w:rsidR="0008048A" w:rsidRPr="00451825" w:rsidRDefault="0008048A" w:rsidP="0008048A">
      <w:pPr>
        <w:rPr>
          <w:lang w:eastAsia="en-GB"/>
        </w:rPr>
      </w:pPr>
      <w:r w:rsidRPr="0A09E86A">
        <w:rPr>
          <w:lang w:eastAsia="en-GB"/>
        </w:rPr>
        <w:t xml:space="preserve">                                                  </w:t>
      </w:r>
    </w:p>
    <w:p w14:paraId="3BFBD41E" w14:textId="4EA7A69B" w:rsidR="0008048A" w:rsidRPr="0072637F" w:rsidRDefault="0396A5C1" w:rsidP="0A09E86A">
      <w:r w:rsidRPr="0A09E86A">
        <w:rPr>
          <w:rFonts w:eastAsia="Arial" w:cs="Arial"/>
        </w:rPr>
        <w:t xml:space="preserve">With thanks to: </w:t>
      </w:r>
    </w:p>
    <w:p w14:paraId="6BE0084A" w14:textId="2FCE43E5" w:rsidR="0008048A" w:rsidRPr="0072637F" w:rsidRDefault="0396A5C1" w:rsidP="0A09E86A">
      <w:r w:rsidRPr="4E503159">
        <w:rPr>
          <w:rFonts w:eastAsia="Arial" w:cs="Arial"/>
        </w:rPr>
        <w:t xml:space="preserve">City College </w:t>
      </w:r>
      <w:r w:rsidR="0CDF0E8C" w:rsidRPr="4E503159">
        <w:rPr>
          <w:rFonts w:eastAsia="Arial" w:cs="Arial"/>
        </w:rPr>
        <w:t>Norwich, Middlesborough</w:t>
      </w:r>
      <w:r w:rsidRPr="4E503159">
        <w:rPr>
          <w:rFonts w:eastAsia="Arial" w:cs="Arial"/>
        </w:rPr>
        <w:t xml:space="preserve"> College and UCS College Group for their review of materials.</w:t>
      </w:r>
    </w:p>
    <w:p w14:paraId="061FA7D0" w14:textId="106EB884" w:rsidR="0008048A" w:rsidRPr="0072637F" w:rsidRDefault="0008048A" w:rsidP="0008048A">
      <w:pPr>
        <w:rPr>
          <w:lang w:eastAsia="en-GB"/>
        </w:rPr>
      </w:pPr>
    </w:p>
    <w:sectPr w:rsidR="0008048A" w:rsidRPr="0072637F">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31B57" w14:textId="77777777" w:rsidR="00AA131F" w:rsidRPr="00451825" w:rsidRDefault="00AA131F" w:rsidP="00BB5C22">
      <w:pPr>
        <w:spacing w:after="0" w:line="240" w:lineRule="auto"/>
      </w:pPr>
      <w:r w:rsidRPr="00451825">
        <w:separator/>
      </w:r>
    </w:p>
  </w:endnote>
  <w:endnote w:type="continuationSeparator" w:id="0">
    <w:p w14:paraId="2C6FED78" w14:textId="77777777" w:rsidR="00AA131F" w:rsidRPr="00451825" w:rsidRDefault="00AA131F" w:rsidP="00BB5C22">
      <w:pPr>
        <w:spacing w:after="0" w:line="240" w:lineRule="auto"/>
      </w:pPr>
      <w:r w:rsidRPr="004518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2B37" w14:textId="39151AEC" w:rsidR="00BB5C22" w:rsidRPr="00451825" w:rsidRDefault="00BB5C22">
    <w:pPr>
      <w:pStyle w:val="Footer"/>
      <w:rPr>
        <w:sz w:val="22"/>
        <w:szCs w:val="22"/>
      </w:rPr>
    </w:pPr>
    <w:r w:rsidRPr="00451825">
      <w:rPr>
        <w:sz w:val="22"/>
        <w:szCs w:val="22"/>
      </w:rPr>
      <w:t>AoC is delivering this programme on behalf of the Education and Training Foundation. This programme is funded by the Department for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87B4" w14:textId="77777777" w:rsidR="0011681F" w:rsidRPr="00451825" w:rsidRDefault="0011681F">
    <w:pPr>
      <w:pStyle w:val="Footer"/>
      <w:rPr>
        <w:sz w:val="22"/>
        <w:szCs w:val="22"/>
      </w:rPr>
    </w:pPr>
    <w:r w:rsidRPr="00451825">
      <w:rPr>
        <w:sz w:val="22"/>
        <w:szCs w:val="22"/>
      </w:rPr>
      <w:t>AoC is delivering this programme on behalf of the Education and Training Foundation. This programme is funded by the Department for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B022" w14:textId="77777777" w:rsidR="002B5C0E" w:rsidRPr="00451825" w:rsidRDefault="002B5C0E">
    <w:pPr>
      <w:pStyle w:val="Footer"/>
      <w:rPr>
        <w:sz w:val="22"/>
        <w:szCs w:val="22"/>
      </w:rPr>
    </w:pPr>
    <w:r w:rsidRPr="00451825">
      <w:rPr>
        <w:sz w:val="22"/>
        <w:szCs w:val="22"/>
      </w:rPr>
      <w:t>AoC is delivering this programme on behalf of the Education and Training Foundation. This programme is funded by the Department for Education.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A89EB" w14:textId="77777777" w:rsidR="002475F3" w:rsidRPr="00451825" w:rsidRDefault="002475F3">
    <w:pPr>
      <w:pStyle w:val="Footer"/>
      <w:rPr>
        <w:sz w:val="22"/>
        <w:szCs w:val="22"/>
      </w:rPr>
    </w:pPr>
    <w:r w:rsidRPr="00451825">
      <w:rPr>
        <w:sz w:val="22"/>
        <w:szCs w:val="22"/>
      </w:rPr>
      <w:t>AoC is delivering this programme on behalf of the Education and Training Foundation. This programme is funded by the Department for Education.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A989" w14:textId="77777777" w:rsidR="007F147D" w:rsidRPr="00451825" w:rsidRDefault="007F147D">
    <w:pPr>
      <w:pStyle w:val="Footer"/>
      <w:rPr>
        <w:sz w:val="22"/>
        <w:szCs w:val="22"/>
      </w:rPr>
    </w:pPr>
    <w:r w:rsidRPr="00451825">
      <w:rPr>
        <w:sz w:val="22"/>
        <w:szCs w:val="22"/>
      </w:rPr>
      <w:t>AoC is delivering this programme on behalf of the Education and Training Foundation. This programme is funded by the Department for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6FE88" w14:textId="77777777" w:rsidR="00AA131F" w:rsidRPr="00451825" w:rsidRDefault="00AA131F" w:rsidP="00BB5C22">
      <w:pPr>
        <w:spacing w:after="0" w:line="240" w:lineRule="auto"/>
      </w:pPr>
      <w:r w:rsidRPr="00451825">
        <w:separator/>
      </w:r>
    </w:p>
  </w:footnote>
  <w:footnote w:type="continuationSeparator" w:id="0">
    <w:p w14:paraId="43C8344F" w14:textId="77777777" w:rsidR="00AA131F" w:rsidRPr="00451825" w:rsidRDefault="00AA131F" w:rsidP="00BB5C22">
      <w:pPr>
        <w:spacing w:after="0" w:line="240" w:lineRule="auto"/>
      </w:pPr>
      <w:r w:rsidRPr="004518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418A" w14:textId="366EAFE8" w:rsidR="00D26980" w:rsidRPr="00451825" w:rsidRDefault="00D26980">
    <w:pPr>
      <w:pStyle w:val="Header"/>
    </w:pPr>
    <w:r w:rsidRPr="00451825">
      <w:rPr>
        <w:rFonts w:cs="Arial"/>
        <w:noProof/>
      </w:rPr>
      <w:drawing>
        <wp:anchor distT="0" distB="0" distL="114300" distR="114300" simplePos="0" relativeHeight="251659264" behindDoc="1" locked="0" layoutInCell="1" allowOverlap="1" wp14:anchorId="4F5F32FE" wp14:editId="64E671FB">
          <wp:simplePos x="0" y="0"/>
          <wp:positionH relativeFrom="margin">
            <wp:align>right</wp:align>
          </wp:positionH>
          <wp:positionV relativeFrom="page">
            <wp:posOffset>638175</wp:posOffset>
          </wp:positionV>
          <wp:extent cx="1547495" cy="820420"/>
          <wp:effectExtent l="0" t="0" r="0" b="0"/>
          <wp:wrapNone/>
          <wp:docPr id="1179052693" name="Picture 1179052693" descr="Education and Training Found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52693" name="Picture 1179052693" descr="Education and Training Foundation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495" cy="8204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130A" w14:textId="77777777" w:rsidR="0011681F" w:rsidRPr="00451825" w:rsidRDefault="0011681F">
    <w:pPr>
      <w:pStyle w:val="Header"/>
    </w:pPr>
    <w:r w:rsidRPr="00451825">
      <w:rPr>
        <w:rFonts w:cs="Arial"/>
        <w:noProof/>
      </w:rPr>
      <w:drawing>
        <wp:anchor distT="0" distB="0" distL="114300" distR="114300" simplePos="0" relativeHeight="251663360" behindDoc="1" locked="0" layoutInCell="1" allowOverlap="1" wp14:anchorId="6D76A6C0" wp14:editId="7BE80902">
          <wp:simplePos x="0" y="0"/>
          <wp:positionH relativeFrom="margin">
            <wp:align>right</wp:align>
          </wp:positionH>
          <wp:positionV relativeFrom="page">
            <wp:posOffset>638175</wp:posOffset>
          </wp:positionV>
          <wp:extent cx="1547495" cy="820420"/>
          <wp:effectExtent l="0" t="0" r="0" b="0"/>
          <wp:wrapNone/>
          <wp:docPr id="1794675685" name="Picture 1794675685" descr="Education and Training Found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52693" name="Picture 1179052693" descr="Education and Training Foundation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495" cy="820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8F6BF" w14:textId="77777777" w:rsidR="002B5C0E" w:rsidRPr="00451825" w:rsidRDefault="002B5C0E">
    <w:pPr>
      <w:pStyle w:val="Header"/>
    </w:pPr>
    <w:r w:rsidRPr="00451825">
      <w:rPr>
        <w:rFonts w:cs="Arial"/>
        <w:noProof/>
      </w:rPr>
      <w:drawing>
        <wp:anchor distT="0" distB="0" distL="114300" distR="114300" simplePos="0" relativeHeight="251665408" behindDoc="1" locked="0" layoutInCell="1" allowOverlap="1" wp14:anchorId="3BCB4058" wp14:editId="7F7055CB">
          <wp:simplePos x="0" y="0"/>
          <wp:positionH relativeFrom="margin">
            <wp:align>right</wp:align>
          </wp:positionH>
          <wp:positionV relativeFrom="page">
            <wp:posOffset>638175</wp:posOffset>
          </wp:positionV>
          <wp:extent cx="1547495" cy="820420"/>
          <wp:effectExtent l="0" t="0" r="0" b="0"/>
          <wp:wrapNone/>
          <wp:docPr id="1843486854" name="Picture 1843486854" descr="Education and Training Found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52693" name="Picture 1179052693" descr="Education and Training Foundation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495" cy="82042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47E2" w14:textId="77777777" w:rsidR="002475F3" w:rsidRPr="00451825" w:rsidRDefault="002475F3">
    <w:pPr>
      <w:pStyle w:val="Header"/>
    </w:pPr>
    <w:r w:rsidRPr="00451825">
      <w:rPr>
        <w:rFonts w:cs="Arial"/>
        <w:noProof/>
      </w:rPr>
      <w:drawing>
        <wp:anchor distT="0" distB="0" distL="114300" distR="114300" simplePos="0" relativeHeight="251667456" behindDoc="1" locked="0" layoutInCell="1" allowOverlap="1" wp14:anchorId="46DBA78F" wp14:editId="73B7E9CB">
          <wp:simplePos x="0" y="0"/>
          <wp:positionH relativeFrom="margin">
            <wp:align>right</wp:align>
          </wp:positionH>
          <wp:positionV relativeFrom="page">
            <wp:posOffset>638175</wp:posOffset>
          </wp:positionV>
          <wp:extent cx="1547495" cy="820420"/>
          <wp:effectExtent l="0" t="0" r="0" b="0"/>
          <wp:wrapNone/>
          <wp:docPr id="968529628" name="Picture 968529628" descr="Education and Training Found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52693" name="Picture 1179052693" descr="Education and Training Foundation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495" cy="82042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2AE2" w14:textId="77777777" w:rsidR="007F147D" w:rsidRPr="00451825" w:rsidRDefault="007F147D">
    <w:pPr>
      <w:pStyle w:val="Header"/>
    </w:pPr>
    <w:r w:rsidRPr="00451825">
      <w:rPr>
        <w:rFonts w:cs="Arial"/>
        <w:noProof/>
      </w:rPr>
      <w:drawing>
        <wp:anchor distT="0" distB="0" distL="114300" distR="114300" simplePos="0" relativeHeight="251661312" behindDoc="1" locked="0" layoutInCell="1" allowOverlap="1" wp14:anchorId="7E751A7B" wp14:editId="6D85DE85">
          <wp:simplePos x="0" y="0"/>
          <wp:positionH relativeFrom="margin">
            <wp:align>right</wp:align>
          </wp:positionH>
          <wp:positionV relativeFrom="page">
            <wp:posOffset>638175</wp:posOffset>
          </wp:positionV>
          <wp:extent cx="1547495" cy="820420"/>
          <wp:effectExtent l="0" t="0" r="0" b="0"/>
          <wp:wrapNone/>
          <wp:docPr id="1476325929" name="Picture 1476325929" descr="Education and Training Found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52693" name="Picture 1179052693" descr="Education and Training Foundation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495" cy="820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B1B"/>
    <w:multiLevelType w:val="multilevel"/>
    <w:tmpl w:val="2758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E663D"/>
    <w:multiLevelType w:val="multilevel"/>
    <w:tmpl w:val="0718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A58"/>
    <w:multiLevelType w:val="hybridMultilevel"/>
    <w:tmpl w:val="50DC8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B05C33"/>
    <w:multiLevelType w:val="multilevel"/>
    <w:tmpl w:val="C75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E9A1F5"/>
    <w:multiLevelType w:val="hybridMultilevel"/>
    <w:tmpl w:val="3BC684BA"/>
    <w:lvl w:ilvl="0" w:tplc="32D69096">
      <w:start w:val="1"/>
      <w:numFmt w:val="bullet"/>
      <w:lvlText w:val=""/>
      <w:lvlJc w:val="left"/>
      <w:pPr>
        <w:ind w:left="720" w:hanging="360"/>
      </w:pPr>
      <w:rPr>
        <w:rFonts w:ascii="Symbol" w:hAnsi="Symbol" w:hint="default"/>
      </w:rPr>
    </w:lvl>
    <w:lvl w:ilvl="1" w:tplc="6C2412C8">
      <w:start w:val="1"/>
      <w:numFmt w:val="bullet"/>
      <w:lvlText w:val="o"/>
      <w:lvlJc w:val="left"/>
      <w:pPr>
        <w:ind w:left="1440" w:hanging="360"/>
      </w:pPr>
      <w:rPr>
        <w:rFonts w:ascii="Courier New" w:hAnsi="Courier New" w:hint="default"/>
      </w:rPr>
    </w:lvl>
    <w:lvl w:ilvl="2" w:tplc="F006DC38">
      <w:start w:val="1"/>
      <w:numFmt w:val="bullet"/>
      <w:lvlText w:val=""/>
      <w:lvlJc w:val="left"/>
      <w:pPr>
        <w:ind w:left="2160" w:hanging="360"/>
      </w:pPr>
      <w:rPr>
        <w:rFonts w:ascii="Wingdings" w:hAnsi="Wingdings" w:hint="default"/>
      </w:rPr>
    </w:lvl>
    <w:lvl w:ilvl="3" w:tplc="CE18FC24">
      <w:start w:val="1"/>
      <w:numFmt w:val="bullet"/>
      <w:lvlText w:val=""/>
      <w:lvlJc w:val="left"/>
      <w:pPr>
        <w:ind w:left="2880" w:hanging="360"/>
      </w:pPr>
      <w:rPr>
        <w:rFonts w:ascii="Symbol" w:hAnsi="Symbol" w:hint="default"/>
      </w:rPr>
    </w:lvl>
    <w:lvl w:ilvl="4" w:tplc="9DC29DF6">
      <w:start w:val="1"/>
      <w:numFmt w:val="bullet"/>
      <w:lvlText w:val="o"/>
      <w:lvlJc w:val="left"/>
      <w:pPr>
        <w:ind w:left="3600" w:hanging="360"/>
      </w:pPr>
      <w:rPr>
        <w:rFonts w:ascii="Courier New" w:hAnsi="Courier New" w:hint="default"/>
      </w:rPr>
    </w:lvl>
    <w:lvl w:ilvl="5" w:tplc="5EB00DE4">
      <w:start w:val="1"/>
      <w:numFmt w:val="bullet"/>
      <w:lvlText w:val=""/>
      <w:lvlJc w:val="left"/>
      <w:pPr>
        <w:ind w:left="4320" w:hanging="360"/>
      </w:pPr>
      <w:rPr>
        <w:rFonts w:ascii="Wingdings" w:hAnsi="Wingdings" w:hint="default"/>
      </w:rPr>
    </w:lvl>
    <w:lvl w:ilvl="6" w:tplc="5BECD2CE">
      <w:start w:val="1"/>
      <w:numFmt w:val="bullet"/>
      <w:lvlText w:val=""/>
      <w:lvlJc w:val="left"/>
      <w:pPr>
        <w:ind w:left="5040" w:hanging="360"/>
      </w:pPr>
      <w:rPr>
        <w:rFonts w:ascii="Symbol" w:hAnsi="Symbol" w:hint="default"/>
      </w:rPr>
    </w:lvl>
    <w:lvl w:ilvl="7" w:tplc="CC5A1E9A">
      <w:start w:val="1"/>
      <w:numFmt w:val="bullet"/>
      <w:lvlText w:val="o"/>
      <w:lvlJc w:val="left"/>
      <w:pPr>
        <w:ind w:left="5760" w:hanging="360"/>
      </w:pPr>
      <w:rPr>
        <w:rFonts w:ascii="Courier New" w:hAnsi="Courier New" w:hint="default"/>
      </w:rPr>
    </w:lvl>
    <w:lvl w:ilvl="8" w:tplc="4D0EA1CC">
      <w:start w:val="1"/>
      <w:numFmt w:val="bullet"/>
      <w:lvlText w:val=""/>
      <w:lvlJc w:val="left"/>
      <w:pPr>
        <w:ind w:left="6480" w:hanging="360"/>
      </w:pPr>
      <w:rPr>
        <w:rFonts w:ascii="Wingdings" w:hAnsi="Wingdings" w:hint="default"/>
      </w:rPr>
    </w:lvl>
  </w:abstractNum>
  <w:abstractNum w:abstractNumId="5" w15:restartNumberingAfterBreak="0">
    <w:nsid w:val="02604ED0"/>
    <w:multiLevelType w:val="multilevel"/>
    <w:tmpl w:val="7D34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4F1F50"/>
    <w:multiLevelType w:val="hybridMultilevel"/>
    <w:tmpl w:val="1890A054"/>
    <w:lvl w:ilvl="0" w:tplc="9F60CD7C">
      <w:start w:val="1"/>
      <w:numFmt w:val="bullet"/>
      <w:lvlText w:val="o"/>
      <w:lvlJc w:val="left"/>
      <w:pPr>
        <w:ind w:left="720" w:hanging="360"/>
      </w:pPr>
      <w:rPr>
        <w:rFonts w:ascii="Courier New" w:hAnsi="Courier New" w:hint="default"/>
      </w:rPr>
    </w:lvl>
    <w:lvl w:ilvl="1" w:tplc="CA4E8A54" w:tentative="1">
      <w:start w:val="1"/>
      <w:numFmt w:val="bullet"/>
      <w:lvlText w:val="o"/>
      <w:lvlJc w:val="left"/>
      <w:pPr>
        <w:ind w:left="1440" w:hanging="360"/>
      </w:pPr>
      <w:rPr>
        <w:rFonts w:ascii="Courier New" w:hAnsi="Courier New" w:hint="default"/>
      </w:rPr>
    </w:lvl>
    <w:lvl w:ilvl="2" w:tplc="4BC05F28" w:tentative="1">
      <w:start w:val="1"/>
      <w:numFmt w:val="bullet"/>
      <w:lvlText w:val=""/>
      <w:lvlJc w:val="left"/>
      <w:pPr>
        <w:ind w:left="2160" w:hanging="360"/>
      </w:pPr>
      <w:rPr>
        <w:rFonts w:ascii="Wingdings" w:hAnsi="Wingdings" w:hint="default"/>
      </w:rPr>
    </w:lvl>
    <w:lvl w:ilvl="3" w:tplc="F760B23A" w:tentative="1">
      <w:start w:val="1"/>
      <w:numFmt w:val="bullet"/>
      <w:lvlText w:val=""/>
      <w:lvlJc w:val="left"/>
      <w:pPr>
        <w:ind w:left="2880" w:hanging="360"/>
      </w:pPr>
      <w:rPr>
        <w:rFonts w:ascii="Symbol" w:hAnsi="Symbol" w:hint="default"/>
      </w:rPr>
    </w:lvl>
    <w:lvl w:ilvl="4" w:tplc="021648CC" w:tentative="1">
      <w:start w:val="1"/>
      <w:numFmt w:val="bullet"/>
      <w:lvlText w:val="o"/>
      <w:lvlJc w:val="left"/>
      <w:pPr>
        <w:ind w:left="3600" w:hanging="360"/>
      </w:pPr>
      <w:rPr>
        <w:rFonts w:ascii="Courier New" w:hAnsi="Courier New" w:hint="default"/>
      </w:rPr>
    </w:lvl>
    <w:lvl w:ilvl="5" w:tplc="17DA7FA0" w:tentative="1">
      <w:start w:val="1"/>
      <w:numFmt w:val="bullet"/>
      <w:lvlText w:val=""/>
      <w:lvlJc w:val="left"/>
      <w:pPr>
        <w:ind w:left="4320" w:hanging="360"/>
      </w:pPr>
      <w:rPr>
        <w:rFonts w:ascii="Wingdings" w:hAnsi="Wingdings" w:hint="default"/>
      </w:rPr>
    </w:lvl>
    <w:lvl w:ilvl="6" w:tplc="AEBC143A" w:tentative="1">
      <w:start w:val="1"/>
      <w:numFmt w:val="bullet"/>
      <w:lvlText w:val=""/>
      <w:lvlJc w:val="left"/>
      <w:pPr>
        <w:ind w:left="5040" w:hanging="360"/>
      </w:pPr>
      <w:rPr>
        <w:rFonts w:ascii="Symbol" w:hAnsi="Symbol" w:hint="default"/>
      </w:rPr>
    </w:lvl>
    <w:lvl w:ilvl="7" w:tplc="6910EC9E" w:tentative="1">
      <w:start w:val="1"/>
      <w:numFmt w:val="bullet"/>
      <w:lvlText w:val="o"/>
      <w:lvlJc w:val="left"/>
      <w:pPr>
        <w:ind w:left="5760" w:hanging="360"/>
      </w:pPr>
      <w:rPr>
        <w:rFonts w:ascii="Courier New" w:hAnsi="Courier New" w:hint="default"/>
      </w:rPr>
    </w:lvl>
    <w:lvl w:ilvl="8" w:tplc="29306CF6" w:tentative="1">
      <w:start w:val="1"/>
      <w:numFmt w:val="bullet"/>
      <w:lvlText w:val=""/>
      <w:lvlJc w:val="left"/>
      <w:pPr>
        <w:ind w:left="6480" w:hanging="360"/>
      </w:pPr>
      <w:rPr>
        <w:rFonts w:ascii="Wingdings" w:hAnsi="Wingdings" w:hint="default"/>
      </w:rPr>
    </w:lvl>
  </w:abstractNum>
  <w:abstractNum w:abstractNumId="7" w15:restartNumberingAfterBreak="0">
    <w:nsid w:val="05570930"/>
    <w:multiLevelType w:val="multilevel"/>
    <w:tmpl w:val="6770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362772"/>
    <w:multiLevelType w:val="hybridMultilevel"/>
    <w:tmpl w:val="E2128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91633B"/>
    <w:multiLevelType w:val="hybridMultilevel"/>
    <w:tmpl w:val="7EFE432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8CC2999"/>
    <w:multiLevelType w:val="hybridMultilevel"/>
    <w:tmpl w:val="1090E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D32F41"/>
    <w:multiLevelType w:val="hybridMultilevel"/>
    <w:tmpl w:val="0A4E9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CC1194"/>
    <w:multiLevelType w:val="multilevel"/>
    <w:tmpl w:val="14B4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A16F03"/>
    <w:multiLevelType w:val="multilevel"/>
    <w:tmpl w:val="3E66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3865B2"/>
    <w:multiLevelType w:val="multilevel"/>
    <w:tmpl w:val="4AF2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B51076"/>
    <w:multiLevelType w:val="multilevel"/>
    <w:tmpl w:val="640813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7B3B58"/>
    <w:multiLevelType w:val="multilevel"/>
    <w:tmpl w:val="B114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8A572A"/>
    <w:multiLevelType w:val="multilevel"/>
    <w:tmpl w:val="48E8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A01905"/>
    <w:multiLevelType w:val="hybridMultilevel"/>
    <w:tmpl w:val="1E18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FE02F0F"/>
    <w:multiLevelType w:val="multilevel"/>
    <w:tmpl w:val="156E82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AE4E7B"/>
    <w:multiLevelType w:val="hybridMultilevel"/>
    <w:tmpl w:val="4066092C"/>
    <w:lvl w:ilvl="0" w:tplc="60E4902A">
      <w:start w:val="1"/>
      <w:numFmt w:val="bullet"/>
      <w:lvlText w:val=""/>
      <w:lvlJc w:val="left"/>
      <w:pPr>
        <w:ind w:left="720" w:hanging="360"/>
      </w:pPr>
      <w:rPr>
        <w:rFonts w:ascii="Symbol" w:hAnsi="Symbol" w:hint="default"/>
      </w:rPr>
    </w:lvl>
    <w:lvl w:ilvl="1" w:tplc="45D0BB70">
      <w:start w:val="1"/>
      <w:numFmt w:val="bullet"/>
      <w:lvlText w:val="o"/>
      <w:lvlJc w:val="left"/>
      <w:pPr>
        <w:ind w:left="1440" w:hanging="360"/>
      </w:pPr>
      <w:rPr>
        <w:rFonts w:ascii="Courier New" w:hAnsi="Courier New" w:hint="default"/>
      </w:rPr>
    </w:lvl>
    <w:lvl w:ilvl="2" w:tplc="33F25856">
      <w:start w:val="1"/>
      <w:numFmt w:val="bullet"/>
      <w:lvlText w:val=""/>
      <w:lvlJc w:val="left"/>
      <w:pPr>
        <w:ind w:left="2160" w:hanging="360"/>
      </w:pPr>
      <w:rPr>
        <w:rFonts w:ascii="Wingdings" w:hAnsi="Wingdings" w:hint="default"/>
      </w:rPr>
    </w:lvl>
    <w:lvl w:ilvl="3" w:tplc="3E441EE0">
      <w:start w:val="1"/>
      <w:numFmt w:val="bullet"/>
      <w:lvlText w:val=""/>
      <w:lvlJc w:val="left"/>
      <w:pPr>
        <w:ind w:left="2880" w:hanging="360"/>
      </w:pPr>
      <w:rPr>
        <w:rFonts w:ascii="Symbol" w:hAnsi="Symbol" w:hint="default"/>
      </w:rPr>
    </w:lvl>
    <w:lvl w:ilvl="4" w:tplc="B818DE0C">
      <w:start w:val="1"/>
      <w:numFmt w:val="bullet"/>
      <w:lvlText w:val="o"/>
      <w:lvlJc w:val="left"/>
      <w:pPr>
        <w:ind w:left="3600" w:hanging="360"/>
      </w:pPr>
      <w:rPr>
        <w:rFonts w:ascii="Courier New" w:hAnsi="Courier New" w:hint="default"/>
      </w:rPr>
    </w:lvl>
    <w:lvl w:ilvl="5" w:tplc="24926572">
      <w:start w:val="1"/>
      <w:numFmt w:val="bullet"/>
      <w:lvlText w:val=""/>
      <w:lvlJc w:val="left"/>
      <w:pPr>
        <w:ind w:left="4320" w:hanging="360"/>
      </w:pPr>
      <w:rPr>
        <w:rFonts w:ascii="Wingdings" w:hAnsi="Wingdings" w:hint="default"/>
      </w:rPr>
    </w:lvl>
    <w:lvl w:ilvl="6" w:tplc="3738CA50">
      <w:start w:val="1"/>
      <w:numFmt w:val="bullet"/>
      <w:lvlText w:val=""/>
      <w:lvlJc w:val="left"/>
      <w:pPr>
        <w:ind w:left="5040" w:hanging="360"/>
      </w:pPr>
      <w:rPr>
        <w:rFonts w:ascii="Symbol" w:hAnsi="Symbol" w:hint="default"/>
      </w:rPr>
    </w:lvl>
    <w:lvl w:ilvl="7" w:tplc="02141D96">
      <w:start w:val="1"/>
      <w:numFmt w:val="bullet"/>
      <w:lvlText w:val="o"/>
      <w:lvlJc w:val="left"/>
      <w:pPr>
        <w:ind w:left="5760" w:hanging="360"/>
      </w:pPr>
      <w:rPr>
        <w:rFonts w:ascii="Courier New" w:hAnsi="Courier New" w:hint="default"/>
      </w:rPr>
    </w:lvl>
    <w:lvl w:ilvl="8" w:tplc="543E5342">
      <w:start w:val="1"/>
      <w:numFmt w:val="bullet"/>
      <w:lvlText w:val=""/>
      <w:lvlJc w:val="left"/>
      <w:pPr>
        <w:ind w:left="6480" w:hanging="360"/>
      </w:pPr>
      <w:rPr>
        <w:rFonts w:ascii="Wingdings" w:hAnsi="Wingdings" w:hint="default"/>
      </w:rPr>
    </w:lvl>
  </w:abstractNum>
  <w:abstractNum w:abstractNumId="21" w15:restartNumberingAfterBreak="0">
    <w:nsid w:val="10DE46AF"/>
    <w:multiLevelType w:val="multilevel"/>
    <w:tmpl w:val="ED22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13D07F3"/>
    <w:multiLevelType w:val="hybridMultilevel"/>
    <w:tmpl w:val="2F60D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506EA1"/>
    <w:multiLevelType w:val="hybridMultilevel"/>
    <w:tmpl w:val="DD6AE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2221715"/>
    <w:multiLevelType w:val="hybridMultilevel"/>
    <w:tmpl w:val="6D3C13A8"/>
    <w:lvl w:ilvl="0" w:tplc="87D8ED0C">
      <w:start w:val="1"/>
      <w:numFmt w:val="bullet"/>
      <w:lvlText w:val=""/>
      <w:lvlJc w:val="left"/>
      <w:pPr>
        <w:ind w:left="720" w:hanging="360"/>
      </w:pPr>
      <w:rPr>
        <w:rFonts w:ascii="Symbol" w:hAnsi="Symbol" w:hint="default"/>
      </w:rPr>
    </w:lvl>
    <w:lvl w:ilvl="1" w:tplc="8D38320E">
      <w:start w:val="1"/>
      <w:numFmt w:val="bullet"/>
      <w:lvlText w:val="o"/>
      <w:lvlJc w:val="left"/>
      <w:pPr>
        <w:ind w:left="1440" w:hanging="360"/>
      </w:pPr>
      <w:rPr>
        <w:rFonts w:ascii="Courier New" w:hAnsi="Courier New" w:hint="default"/>
      </w:rPr>
    </w:lvl>
    <w:lvl w:ilvl="2" w:tplc="8DAC76B2">
      <w:start w:val="1"/>
      <w:numFmt w:val="bullet"/>
      <w:lvlText w:val=""/>
      <w:lvlJc w:val="left"/>
      <w:pPr>
        <w:ind w:left="2160" w:hanging="360"/>
      </w:pPr>
      <w:rPr>
        <w:rFonts w:ascii="Wingdings" w:hAnsi="Wingdings" w:hint="default"/>
      </w:rPr>
    </w:lvl>
    <w:lvl w:ilvl="3" w:tplc="F77E2DEA">
      <w:start w:val="1"/>
      <w:numFmt w:val="bullet"/>
      <w:lvlText w:val=""/>
      <w:lvlJc w:val="left"/>
      <w:pPr>
        <w:ind w:left="2880" w:hanging="360"/>
      </w:pPr>
      <w:rPr>
        <w:rFonts w:ascii="Symbol" w:hAnsi="Symbol" w:hint="default"/>
      </w:rPr>
    </w:lvl>
    <w:lvl w:ilvl="4" w:tplc="E0C0B2F6">
      <w:start w:val="1"/>
      <w:numFmt w:val="bullet"/>
      <w:lvlText w:val="o"/>
      <w:lvlJc w:val="left"/>
      <w:pPr>
        <w:ind w:left="3600" w:hanging="360"/>
      </w:pPr>
      <w:rPr>
        <w:rFonts w:ascii="Courier New" w:hAnsi="Courier New" w:hint="default"/>
      </w:rPr>
    </w:lvl>
    <w:lvl w:ilvl="5" w:tplc="1EBECB02">
      <w:start w:val="1"/>
      <w:numFmt w:val="bullet"/>
      <w:lvlText w:val=""/>
      <w:lvlJc w:val="left"/>
      <w:pPr>
        <w:ind w:left="4320" w:hanging="360"/>
      </w:pPr>
      <w:rPr>
        <w:rFonts w:ascii="Wingdings" w:hAnsi="Wingdings" w:hint="default"/>
      </w:rPr>
    </w:lvl>
    <w:lvl w:ilvl="6" w:tplc="9112F6B8">
      <w:start w:val="1"/>
      <w:numFmt w:val="bullet"/>
      <w:lvlText w:val=""/>
      <w:lvlJc w:val="left"/>
      <w:pPr>
        <w:ind w:left="5040" w:hanging="360"/>
      </w:pPr>
      <w:rPr>
        <w:rFonts w:ascii="Symbol" w:hAnsi="Symbol" w:hint="default"/>
      </w:rPr>
    </w:lvl>
    <w:lvl w:ilvl="7" w:tplc="92FEB720">
      <w:start w:val="1"/>
      <w:numFmt w:val="bullet"/>
      <w:lvlText w:val="o"/>
      <w:lvlJc w:val="left"/>
      <w:pPr>
        <w:ind w:left="5760" w:hanging="360"/>
      </w:pPr>
      <w:rPr>
        <w:rFonts w:ascii="Courier New" w:hAnsi="Courier New" w:hint="default"/>
      </w:rPr>
    </w:lvl>
    <w:lvl w:ilvl="8" w:tplc="DF6A702E">
      <w:start w:val="1"/>
      <w:numFmt w:val="bullet"/>
      <w:lvlText w:val=""/>
      <w:lvlJc w:val="left"/>
      <w:pPr>
        <w:ind w:left="6480" w:hanging="360"/>
      </w:pPr>
      <w:rPr>
        <w:rFonts w:ascii="Wingdings" w:hAnsi="Wingdings" w:hint="default"/>
      </w:rPr>
    </w:lvl>
  </w:abstractNum>
  <w:abstractNum w:abstractNumId="25" w15:restartNumberingAfterBreak="0">
    <w:nsid w:val="13501551"/>
    <w:multiLevelType w:val="multilevel"/>
    <w:tmpl w:val="0150D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146DFC"/>
    <w:multiLevelType w:val="multilevel"/>
    <w:tmpl w:val="3790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43437B7"/>
    <w:multiLevelType w:val="hybridMultilevel"/>
    <w:tmpl w:val="61F0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50345CA"/>
    <w:multiLevelType w:val="multilevel"/>
    <w:tmpl w:val="1E30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6336258"/>
    <w:multiLevelType w:val="hybridMultilevel"/>
    <w:tmpl w:val="38CC4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A992010"/>
    <w:multiLevelType w:val="hybridMultilevel"/>
    <w:tmpl w:val="6A2A2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AC477F3"/>
    <w:multiLevelType w:val="multilevel"/>
    <w:tmpl w:val="E9CC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CB62406"/>
    <w:multiLevelType w:val="multilevel"/>
    <w:tmpl w:val="445A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1DC2D1E"/>
    <w:multiLevelType w:val="multilevel"/>
    <w:tmpl w:val="3E7A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875714"/>
    <w:multiLevelType w:val="multilevel"/>
    <w:tmpl w:val="CEBED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4894D5E"/>
    <w:multiLevelType w:val="multilevel"/>
    <w:tmpl w:val="C5D4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4E946FE"/>
    <w:multiLevelType w:val="multilevel"/>
    <w:tmpl w:val="A7E4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55F5B2C"/>
    <w:multiLevelType w:val="hybridMultilevel"/>
    <w:tmpl w:val="E1729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60C503F"/>
    <w:multiLevelType w:val="hybridMultilevel"/>
    <w:tmpl w:val="8F367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A1E04F3"/>
    <w:multiLevelType w:val="hybridMultilevel"/>
    <w:tmpl w:val="31340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A646C29"/>
    <w:multiLevelType w:val="multilevel"/>
    <w:tmpl w:val="46AA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A6C216E"/>
    <w:multiLevelType w:val="multilevel"/>
    <w:tmpl w:val="5BDEE0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A720364"/>
    <w:multiLevelType w:val="hybridMultilevel"/>
    <w:tmpl w:val="5F467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A926BCF"/>
    <w:multiLevelType w:val="multilevel"/>
    <w:tmpl w:val="7FBC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BC07AE6"/>
    <w:multiLevelType w:val="hybridMultilevel"/>
    <w:tmpl w:val="BC36D460"/>
    <w:lvl w:ilvl="0" w:tplc="21A29540">
      <w:start w:val="1"/>
      <w:numFmt w:val="bullet"/>
      <w:lvlText w:val=""/>
      <w:lvlJc w:val="left"/>
      <w:pPr>
        <w:ind w:left="720" w:hanging="360"/>
      </w:pPr>
      <w:rPr>
        <w:rFonts w:ascii="Symbol" w:hAnsi="Symbol" w:hint="default"/>
      </w:rPr>
    </w:lvl>
    <w:lvl w:ilvl="1" w:tplc="25D60490">
      <w:start w:val="1"/>
      <w:numFmt w:val="bullet"/>
      <w:lvlText w:val="o"/>
      <w:lvlJc w:val="left"/>
      <w:pPr>
        <w:ind w:left="1440" w:hanging="360"/>
      </w:pPr>
      <w:rPr>
        <w:rFonts w:ascii="Courier New" w:hAnsi="Courier New" w:hint="default"/>
      </w:rPr>
    </w:lvl>
    <w:lvl w:ilvl="2" w:tplc="7928721C">
      <w:start w:val="1"/>
      <w:numFmt w:val="bullet"/>
      <w:lvlText w:val=""/>
      <w:lvlJc w:val="left"/>
      <w:pPr>
        <w:ind w:left="2160" w:hanging="360"/>
      </w:pPr>
      <w:rPr>
        <w:rFonts w:ascii="Wingdings" w:hAnsi="Wingdings" w:hint="default"/>
      </w:rPr>
    </w:lvl>
    <w:lvl w:ilvl="3" w:tplc="1360C74A">
      <w:start w:val="1"/>
      <w:numFmt w:val="bullet"/>
      <w:lvlText w:val=""/>
      <w:lvlJc w:val="left"/>
      <w:pPr>
        <w:ind w:left="2880" w:hanging="360"/>
      </w:pPr>
      <w:rPr>
        <w:rFonts w:ascii="Symbol" w:hAnsi="Symbol" w:hint="default"/>
      </w:rPr>
    </w:lvl>
    <w:lvl w:ilvl="4" w:tplc="FAEA6F92">
      <w:start w:val="1"/>
      <w:numFmt w:val="bullet"/>
      <w:lvlText w:val="o"/>
      <w:lvlJc w:val="left"/>
      <w:pPr>
        <w:ind w:left="3600" w:hanging="360"/>
      </w:pPr>
      <w:rPr>
        <w:rFonts w:ascii="Courier New" w:hAnsi="Courier New" w:hint="default"/>
      </w:rPr>
    </w:lvl>
    <w:lvl w:ilvl="5" w:tplc="C186D5A0">
      <w:start w:val="1"/>
      <w:numFmt w:val="bullet"/>
      <w:lvlText w:val=""/>
      <w:lvlJc w:val="left"/>
      <w:pPr>
        <w:ind w:left="4320" w:hanging="360"/>
      </w:pPr>
      <w:rPr>
        <w:rFonts w:ascii="Wingdings" w:hAnsi="Wingdings" w:hint="default"/>
      </w:rPr>
    </w:lvl>
    <w:lvl w:ilvl="6" w:tplc="FB688932">
      <w:start w:val="1"/>
      <w:numFmt w:val="bullet"/>
      <w:lvlText w:val=""/>
      <w:lvlJc w:val="left"/>
      <w:pPr>
        <w:ind w:left="5040" w:hanging="360"/>
      </w:pPr>
      <w:rPr>
        <w:rFonts w:ascii="Symbol" w:hAnsi="Symbol" w:hint="default"/>
      </w:rPr>
    </w:lvl>
    <w:lvl w:ilvl="7" w:tplc="ABD8263C">
      <w:start w:val="1"/>
      <w:numFmt w:val="bullet"/>
      <w:lvlText w:val="o"/>
      <w:lvlJc w:val="left"/>
      <w:pPr>
        <w:ind w:left="5760" w:hanging="360"/>
      </w:pPr>
      <w:rPr>
        <w:rFonts w:ascii="Courier New" w:hAnsi="Courier New" w:hint="default"/>
      </w:rPr>
    </w:lvl>
    <w:lvl w:ilvl="8" w:tplc="1074A006">
      <w:start w:val="1"/>
      <w:numFmt w:val="bullet"/>
      <w:lvlText w:val=""/>
      <w:lvlJc w:val="left"/>
      <w:pPr>
        <w:ind w:left="6480" w:hanging="360"/>
      </w:pPr>
      <w:rPr>
        <w:rFonts w:ascii="Wingdings" w:hAnsi="Wingdings" w:hint="default"/>
      </w:rPr>
    </w:lvl>
  </w:abstractNum>
  <w:abstractNum w:abstractNumId="45" w15:restartNumberingAfterBreak="0">
    <w:nsid w:val="2BDE96BF"/>
    <w:multiLevelType w:val="hybridMultilevel"/>
    <w:tmpl w:val="12B86D8C"/>
    <w:lvl w:ilvl="0" w:tplc="097AE3A2">
      <w:start w:val="1"/>
      <w:numFmt w:val="bullet"/>
      <w:lvlText w:val=""/>
      <w:lvlJc w:val="left"/>
      <w:pPr>
        <w:ind w:left="720" w:hanging="360"/>
      </w:pPr>
      <w:rPr>
        <w:rFonts w:ascii="Symbol" w:hAnsi="Symbol" w:hint="default"/>
      </w:rPr>
    </w:lvl>
    <w:lvl w:ilvl="1" w:tplc="60FC1D44">
      <w:start w:val="1"/>
      <w:numFmt w:val="bullet"/>
      <w:lvlText w:val="o"/>
      <w:lvlJc w:val="left"/>
      <w:pPr>
        <w:ind w:left="1440" w:hanging="360"/>
      </w:pPr>
      <w:rPr>
        <w:rFonts w:ascii="Courier New" w:hAnsi="Courier New" w:hint="default"/>
      </w:rPr>
    </w:lvl>
    <w:lvl w:ilvl="2" w:tplc="278EC502">
      <w:start w:val="1"/>
      <w:numFmt w:val="bullet"/>
      <w:lvlText w:val=""/>
      <w:lvlJc w:val="left"/>
      <w:pPr>
        <w:ind w:left="2160" w:hanging="360"/>
      </w:pPr>
      <w:rPr>
        <w:rFonts w:ascii="Wingdings" w:hAnsi="Wingdings" w:hint="default"/>
      </w:rPr>
    </w:lvl>
    <w:lvl w:ilvl="3" w:tplc="7F16DC18">
      <w:start w:val="1"/>
      <w:numFmt w:val="bullet"/>
      <w:lvlText w:val=""/>
      <w:lvlJc w:val="left"/>
      <w:pPr>
        <w:ind w:left="2880" w:hanging="360"/>
      </w:pPr>
      <w:rPr>
        <w:rFonts w:ascii="Symbol" w:hAnsi="Symbol" w:hint="default"/>
      </w:rPr>
    </w:lvl>
    <w:lvl w:ilvl="4" w:tplc="0C349872">
      <w:start w:val="1"/>
      <w:numFmt w:val="bullet"/>
      <w:lvlText w:val="o"/>
      <w:lvlJc w:val="left"/>
      <w:pPr>
        <w:ind w:left="3600" w:hanging="360"/>
      </w:pPr>
      <w:rPr>
        <w:rFonts w:ascii="Courier New" w:hAnsi="Courier New" w:hint="default"/>
      </w:rPr>
    </w:lvl>
    <w:lvl w:ilvl="5" w:tplc="E02A3DBE">
      <w:start w:val="1"/>
      <w:numFmt w:val="bullet"/>
      <w:lvlText w:val=""/>
      <w:lvlJc w:val="left"/>
      <w:pPr>
        <w:ind w:left="4320" w:hanging="360"/>
      </w:pPr>
      <w:rPr>
        <w:rFonts w:ascii="Wingdings" w:hAnsi="Wingdings" w:hint="default"/>
      </w:rPr>
    </w:lvl>
    <w:lvl w:ilvl="6" w:tplc="2B108F82">
      <w:start w:val="1"/>
      <w:numFmt w:val="bullet"/>
      <w:lvlText w:val=""/>
      <w:lvlJc w:val="left"/>
      <w:pPr>
        <w:ind w:left="5040" w:hanging="360"/>
      </w:pPr>
      <w:rPr>
        <w:rFonts w:ascii="Symbol" w:hAnsi="Symbol" w:hint="default"/>
      </w:rPr>
    </w:lvl>
    <w:lvl w:ilvl="7" w:tplc="07908970">
      <w:start w:val="1"/>
      <w:numFmt w:val="bullet"/>
      <w:lvlText w:val="o"/>
      <w:lvlJc w:val="left"/>
      <w:pPr>
        <w:ind w:left="5760" w:hanging="360"/>
      </w:pPr>
      <w:rPr>
        <w:rFonts w:ascii="Courier New" w:hAnsi="Courier New" w:hint="default"/>
      </w:rPr>
    </w:lvl>
    <w:lvl w:ilvl="8" w:tplc="2B5A9EEA">
      <w:start w:val="1"/>
      <w:numFmt w:val="bullet"/>
      <w:lvlText w:val=""/>
      <w:lvlJc w:val="left"/>
      <w:pPr>
        <w:ind w:left="6480" w:hanging="360"/>
      </w:pPr>
      <w:rPr>
        <w:rFonts w:ascii="Wingdings" w:hAnsi="Wingdings" w:hint="default"/>
      </w:rPr>
    </w:lvl>
  </w:abstractNum>
  <w:abstractNum w:abstractNumId="46" w15:restartNumberingAfterBreak="0">
    <w:nsid w:val="2DA125B9"/>
    <w:multiLevelType w:val="multilevel"/>
    <w:tmpl w:val="BE7297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DA84279"/>
    <w:multiLevelType w:val="hybridMultilevel"/>
    <w:tmpl w:val="00A892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0771493"/>
    <w:multiLevelType w:val="hybridMultilevel"/>
    <w:tmpl w:val="EBC6D36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325AAE73"/>
    <w:multiLevelType w:val="hybridMultilevel"/>
    <w:tmpl w:val="613CDA62"/>
    <w:lvl w:ilvl="0" w:tplc="4C6672E6">
      <w:start w:val="1"/>
      <w:numFmt w:val="bullet"/>
      <w:lvlText w:val="o"/>
      <w:lvlJc w:val="left"/>
      <w:pPr>
        <w:ind w:left="1440" w:hanging="360"/>
      </w:pPr>
      <w:rPr>
        <w:rFonts w:ascii="Courier New" w:hAnsi="Courier New" w:hint="default"/>
      </w:rPr>
    </w:lvl>
    <w:lvl w:ilvl="1" w:tplc="6D98EEA0">
      <w:start w:val="1"/>
      <w:numFmt w:val="bullet"/>
      <w:lvlText w:val="o"/>
      <w:lvlJc w:val="left"/>
      <w:pPr>
        <w:ind w:left="2160" w:hanging="360"/>
      </w:pPr>
      <w:rPr>
        <w:rFonts w:ascii="Courier New" w:hAnsi="Courier New" w:hint="default"/>
      </w:rPr>
    </w:lvl>
    <w:lvl w:ilvl="2" w:tplc="3A2025D0">
      <w:start w:val="1"/>
      <w:numFmt w:val="bullet"/>
      <w:lvlText w:val=""/>
      <w:lvlJc w:val="left"/>
      <w:pPr>
        <w:ind w:left="2880" w:hanging="360"/>
      </w:pPr>
      <w:rPr>
        <w:rFonts w:ascii="Wingdings" w:hAnsi="Wingdings" w:hint="default"/>
      </w:rPr>
    </w:lvl>
    <w:lvl w:ilvl="3" w:tplc="F07ECF18">
      <w:start w:val="1"/>
      <w:numFmt w:val="bullet"/>
      <w:lvlText w:val=""/>
      <w:lvlJc w:val="left"/>
      <w:pPr>
        <w:ind w:left="3600" w:hanging="360"/>
      </w:pPr>
      <w:rPr>
        <w:rFonts w:ascii="Symbol" w:hAnsi="Symbol" w:hint="default"/>
      </w:rPr>
    </w:lvl>
    <w:lvl w:ilvl="4" w:tplc="42B6B974">
      <w:start w:val="1"/>
      <w:numFmt w:val="bullet"/>
      <w:lvlText w:val="o"/>
      <w:lvlJc w:val="left"/>
      <w:pPr>
        <w:ind w:left="4320" w:hanging="360"/>
      </w:pPr>
      <w:rPr>
        <w:rFonts w:ascii="Courier New" w:hAnsi="Courier New" w:hint="default"/>
      </w:rPr>
    </w:lvl>
    <w:lvl w:ilvl="5" w:tplc="057E26C4">
      <w:start w:val="1"/>
      <w:numFmt w:val="bullet"/>
      <w:lvlText w:val=""/>
      <w:lvlJc w:val="left"/>
      <w:pPr>
        <w:ind w:left="5040" w:hanging="360"/>
      </w:pPr>
      <w:rPr>
        <w:rFonts w:ascii="Wingdings" w:hAnsi="Wingdings" w:hint="default"/>
      </w:rPr>
    </w:lvl>
    <w:lvl w:ilvl="6" w:tplc="8DD2565C">
      <w:start w:val="1"/>
      <w:numFmt w:val="bullet"/>
      <w:lvlText w:val=""/>
      <w:lvlJc w:val="left"/>
      <w:pPr>
        <w:ind w:left="5760" w:hanging="360"/>
      </w:pPr>
      <w:rPr>
        <w:rFonts w:ascii="Symbol" w:hAnsi="Symbol" w:hint="default"/>
      </w:rPr>
    </w:lvl>
    <w:lvl w:ilvl="7" w:tplc="6AC6B526">
      <w:start w:val="1"/>
      <w:numFmt w:val="bullet"/>
      <w:lvlText w:val="o"/>
      <w:lvlJc w:val="left"/>
      <w:pPr>
        <w:ind w:left="6480" w:hanging="360"/>
      </w:pPr>
      <w:rPr>
        <w:rFonts w:ascii="Courier New" w:hAnsi="Courier New" w:hint="default"/>
      </w:rPr>
    </w:lvl>
    <w:lvl w:ilvl="8" w:tplc="F1A4B40E">
      <w:start w:val="1"/>
      <w:numFmt w:val="bullet"/>
      <w:lvlText w:val=""/>
      <w:lvlJc w:val="left"/>
      <w:pPr>
        <w:ind w:left="7200" w:hanging="360"/>
      </w:pPr>
      <w:rPr>
        <w:rFonts w:ascii="Wingdings" w:hAnsi="Wingdings" w:hint="default"/>
      </w:rPr>
    </w:lvl>
  </w:abstractNum>
  <w:abstractNum w:abstractNumId="50" w15:restartNumberingAfterBreak="0">
    <w:nsid w:val="32C851D2"/>
    <w:multiLevelType w:val="multilevel"/>
    <w:tmpl w:val="41B2C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3688D0B"/>
    <w:multiLevelType w:val="hybridMultilevel"/>
    <w:tmpl w:val="DCDEB2D0"/>
    <w:lvl w:ilvl="0" w:tplc="5B66AD20">
      <w:start w:val="1"/>
      <w:numFmt w:val="bullet"/>
      <w:lvlText w:val=""/>
      <w:lvlJc w:val="left"/>
      <w:pPr>
        <w:ind w:left="720" w:hanging="360"/>
      </w:pPr>
      <w:rPr>
        <w:rFonts w:ascii="Symbol" w:hAnsi="Symbol" w:hint="default"/>
      </w:rPr>
    </w:lvl>
    <w:lvl w:ilvl="1" w:tplc="46BC1A40">
      <w:start w:val="1"/>
      <w:numFmt w:val="bullet"/>
      <w:lvlText w:val="o"/>
      <w:lvlJc w:val="left"/>
      <w:pPr>
        <w:ind w:left="1440" w:hanging="360"/>
      </w:pPr>
      <w:rPr>
        <w:rFonts w:ascii="Courier New" w:hAnsi="Courier New" w:hint="default"/>
      </w:rPr>
    </w:lvl>
    <w:lvl w:ilvl="2" w:tplc="7DF80262">
      <w:start w:val="1"/>
      <w:numFmt w:val="bullet"/>
      <w:lvlText w:val=""/>
      <w:lvlJc w:val="left"/>
      <w:pPr>
        <w:ind w:left="2160" w:hanging="360"/>
      </w:pPr>
      <w:rPr>
        <w:rFonts w:ascii="Wingdings" w:hAnsi="Wingdings" w:hint="default"/>
      </w:rPr>
    </w:lvl>
    <w:lvl w:ilvl="3" w:tplc="EA6855CA">
      <w:start w:val="1"/>
      <w:numFmt w:val="bullet"/>
      <w:lvlText w:val=""/>
      <w:lvlJc w:val="left"/>
      <w:pPr>
        <w:ind w:left="2880" w:hanging="360"/>
      </w:pPr>
      <w:rPr>
        <w:rFonts w:ascii="Symbol" w:hAnsi="Symbol" w:hint="default"/>
      </w:rPr>
    </w:lvl>
    <w:lvl w:ilvl="4" w:tplc="9CCCA7BC">
      <w:start w:val="1"/>
      <w:numFmt w:val="bullet"/>
      <w:lvlText w:val="o"/>
      <w:lvlJc w:val="left"/>
      <w:pPr>
        <w:ind w:left="3600" w:hanging="360"/>
      </w:pPr>
      <w:rPr>
        <w:rFonts w:ascii="Courier New" w:hAnsi="Courier New" w:hint="default"/>
      </w:rPr>
    </w:lvl>
    <w:lvl w:ilvl="5" w:tplc="4B903B4E">
      <w:start w:val="1"/>
      <w:numFmt w:val="bullet"/>
      <w:lvlText w:val=""/>
      <w:lvlJc w:val="left"/>
      <w:pPr>
        <w:ind w:left="4320" w:hanging="360"/>
      </w:pPr>
      <w:rPr>
        <w:rFonts w:ascii="Wingdings" w:hAnsi="Wingdings" w:hint="default"/>
      </w:rPr>
    </w:lvl>
    <w:lvl w:ilvl="6" w:tplc="684A69F4">
      <w:start w:val="1"/>
      <w:numFmt w:val="bullet"/>
      <w:lvlText w:val=""/>
      <w:lvlJc w:val="left"/>
      <w:pPr>
        <w:ind w:left="5040" w:hanging="360"/>
      </w:pPr>
      <w:rPr>
        <w:rFonts w:ascii="Symbol" w:hAnsi="Symbol" w:hint="default"/>
      </w:rPr>
    </w:lvl>
    <w:lvl w:ilvl="7" w:tplc="420645FC">
      <w:start w:val="1"/>
      <w:numFmt w:val="bullet"/>
      <w:lvlText w:val="o"/>
      <w:lvlJc w:val="left"/>
      <w:pPr>
        <w:ind w:left="5760" w:hanging="360"/>
      </w:pPr>
      <w:rPr>
        <w:rFonts w:ascii="Courier New" w:hAnsi="Courier New" w:hint="default"/>
      </w:rPr>
    </w:lvl>
    <w:lvl w:ilvl="8" w:tplc="3C505AB2">
      <w:start w:val="1"/>
      <w:numFmt w:val="bullet"/>
      <w:lvlText w:val=""/>
      <w:lvlJc w:val="left"/>
      <w:pPr>
        <w:ind w:left="6480" w:hanging="360"/>
      </w:pPr>
      <w:rPr>
        <w:rFonts w:ascii="Wingdings" w:hAnsi="Wingdings" w:hint="default"/>
      </w:rPr>
    </w:lvl>
  </w:abstractNum>
  <w:abstractNum w:abstractNumId="52" w15:restartNumberingAfterBreak="0">
    <w:nsid w:val="346D6ECE"/>
    <w:multiLevelType w:val="multilevel"/>
    <w:tmpl w:val="60A4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5619CAD"/>
    <w:multiLevelType w:val="hybridMultilevel"/>
    <w:tmpl w:val="09A69F4E"/>
    <w:lvl w:ilvl="0" w:tplc="E5B4C0E8">
      <w:start w:val="1"/>
      <w:numFmt w:val="bullet"/>
      <w:lvlText w:val=""/>
      <w:lvlJc w:val="left"/>
      <w:pPr>
        <w:ind w:left="720" w:hanging="360"/>
      </w:pPr>
      <w:rPr>
        <w:rFonts w:ascii="Symbol" w:hAnsi="Symbol" w:hint="default"/>
      </w:rPr>
    </w:lvl>
    <w:lvl w:ilvl="1" w:tplc="FCD085F6">
      <w:start w:val="1"/>
      <w:numFmt w:val="bullet"/>
      <w:lvlText w:val="o"/>
      <w:lvlJc w:val="left"/>
      <w:pPr>
        <w:ind w:left="1440" w:hanging="360"/>
      </w:pPr>
      <w:rPr>
        <w:rFonts w:ascii="Courier New" w:hAnsi="Courier New" w:hint="default"/>
      </w:rPr>
    </w:lvl>
    <w:lvl w:ilvl="2" w:tplc="8E8E72BC">
      <w:start w:val="1"/>
      <w:numFmt w:val="bullet"/>
      <w:lvlText w:val=""/>
      <w:lvlJc w:val="left"/>
      <w:pPr>
        <w:ind w:left="2160" w:hanging="360"/>
      </w:pPr>
      <w:rPr>
        <w:rFonts w:ascii="Wingdings" w:hAnsi="Wingdings" w:hint="default"/>
      </w:rPr>
    </w:lvl>
    <w:lvl w:ilvl="3" w:tplc="F5A8F21A">
      <w:start w:val="1"/>
      <w:numFmt w:val="bullet"/>
      <w:lvlText w:val=""/>
      <w:lvlJc w:val="left"/>
      <w:pPr>
        <w:ind w:left="2880" w:hanging="360"/>
      </w:pPr>
      <w:rPr>
        <w:rFonts w:ascii="Symbol" w:hAnsi="Symbol" w:hint="default"/>
      </w:rPr>
    </w:lvl>
    <w:lvl w:ilvl="4" w:tplc="60AC34E2">
      <w:start w:val="1"/>
      <w:numFmt w:val="bullet"/>
      <w:lvlText w:val="o"/>
      <w:lvlJc w:val="left"/>
      <w:pPr>
        <w:ind w:left="3600" w:hanging="360"/>
      </w:pPr>
      <w:rPr>
        <w:rFonts w:ascii="Courier New" w:hAnsi="Courier New" w:hint="default"/>
      </w:rPr>
    </w:lvl>
    <w:lvl w:ilvl="5" w:tplc="4DEEFECA">
      <w:start w:val="1"/>
      <w:numFmt w:val="bullet"/>
      <w:lvlText w:val=""/>
      <w:lvlJc w:val="left"/>
      <w:pPr>
        <w:ind w:left="4320" w:hanging="360"/>
      </w:pPr>
      <w:rPr>
        <w:rFonts w:ascii="Wingdings" w:hAnsi="Wingdings" w:hint="default"/>
      </w:rPr>
    </w:lvl>
    <w:lvl w:ilvl="6" w:tplc="12546428">
      <w:start w:val="1"/>
      <w:numFmt w:val="bullet"/>
      <w:lvlText w:val=""/>
      <w:lvlJc w:val="left"/>
      <w:pPr>
        <w:ind w:left="5040" w:hanging="360"/>
      </w:pPr>
      <w:rPr>
        <w:rFonts w:ascii="Symbol" w:hAnsi="Symbol" w:hint="default"/>
      </w:rPr>
    </w:lvl>
    <w:lvl w:ilvl="7" w:tplc="DBC47824">
      <w:start w:val="1"/>
      <w:numFmt w:val="bullet"/>
      <w:lvlText w:val="o"/>
      <w:lvlJc w:val="left"/>
      <w:pPr>
        <w:ind w:left="5760" w:hanging="360"/>
      </w:pPr>
      <w:rPr>
        <w:rFonts w:ascii="Courier New" w:hAnsi="Courier New" w:hint="default"/>
      </w:rPr>
    </w:lvl>
    <w:lvl w:ilvl="8" w:tplc="5C4681F2">
      <w:start w:val="1"/>
      <w:numFmt w:val="bullet"/>
      <w:lvlText w:val=""/>
      <w:lvlJc w:val="left"/>
      <w:pPr>
        <w:ind w:left="6480" w:hanging="360"/>
      </w:pPr>
      <w:rPr>
        <w:rFonts w:ascii="Wingdings" w:hAnsi="Wingdings" w:hint="default"/>
      </w:rPr>
    </w:lvl>
  </w:abstractNum>
  <w:abstractNum w:abstractNumId="54" w15:restartNumberingAfterBreak="0">
    <w:nsid w:val="35F07226"/>
    <w:multiLevelType w:val="hybridMultilevel"/>
    <w:tmpl w:val="2DA0D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80E25A5"/>
    <w:multiLevelType w:val="hybridMultilevel"/>
    <w:tmpl w:val="C39C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8170515"/>
    <w:multiLevelType w:val="hybridMultilevel"/>
    <w:tmpl w:val="819A67B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3E1855AE"/>
    <w:multiLevelType w:val="hybridMultilevel"/>
    <w:tmpl w:val="F61C21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3E3F2B44"/>
    <w:multiLevelType w:val="multilevel"/>
    <w:tmpl w:val="F1A2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E503EA7"/>
    <w:multiLevelType w:val="multilevel"/>
    <w:tmpl w:val="C17C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0902E1A"/>
    <w:multiLevelType w:val="hybridMultilevel"/>
    <w:tmpl w:val="4E1AAA4A"/>
    <w:lvl w:ilvl="0" w:tplc="628C1426">
      <w:start w:val="1"/>
      <w:numFmt w:val="bullet"/>
      <w:lvlText w:val=""/>
      <w:lvlJc w:val="left"/>
      <w:pPr>
        <w:ind w:left="720" w:hanging="360"/>
      </w:pPr>
      <w:rPr>
        <w:rFonts w:ascii="Symbol" w:hAnsi="Symbol" w:hint="default"/>
      </w:rPr>
    </w:lvl>
    <w:lvl w:ilvl="1" w:tplc="765C125E">
      <w:start w:val="1"/>
      <w:numFmt w:val="bullet"/>
      <w:lvlText w:val="o"/>
      <w:lvlJc w:val="left"/>
      <w:pPr>
        <w:ind w:left="1440" w:hanging="360"/>
      </w:pPr>
      <w:rPr>
        <w:rFonts w:ascii="Courier New" w:hAnsi="Courier New" w:hint="default"/>
      </w:rPr>
    </w:lvl>
    <w:lvl w:ilvl="2" w:tplc="0B16A114">
      <w:start w:val="1"/>
      <w:numFmt w:val="bullet"/>
      <w:lvlText w:val=""/>
      <w:lvlJc w:val="left"/>
      <w:pPr>
        <w:ind w:left="2160" w:hanging="360"/>
      </w:pPr>
      <w:rPr>
        <w:rFonts w:ascii="Wingdings" w:hAnsi="Wingdings" w:hint="default"/>
      </w:rPr>
    </w:lvl>
    <w:lvl w:ilvl="3" w:tplc="EAE62210">
      <w:start w:val="1"/>
      <w:numFmt w:val="bullet"/>
      <w:lvlText w:val=""/>
      <w:lvlJc w:val="left"/>
      <w:pPr>
        <w:ind w:left="2880" w:hanging="360"/>
      </w:pPr>
      <w:rPr>
        <w:rFonts w:ascii="Symbol" w:hAnsi="Symbol" w:hint="default"/>
      </w:rPr>
    </w:lvl>
    <w:lvl w:ilvl="4" w:tplc="081A450C">
      <w:start w:val="1"/>
      <w:numFmt w:val="bullet"/>
      <w:lvlText w:val="o"/>
      <w:lvlJc w:val="left"/>
      <w:pPr>
        <w:ind w:left="3600" w:hanging="360"/>
      </w:pPr>
      <w:rPr>
        <w:rFonts w:ascii="Courier New" w:hAnsi="Courier New" w:hint="default"/>
      </w:rPr>
    </w:lvl>
    <w:lvl w:ilvl="5" w:tplc="61E28920">
      <w:start w:val="1"/>
      <w:numFmt w:val="bullet"/>
      <w:lvlText w:val=""/>
      <w:lvlJc w:val="left"/>
      <w:pPr>
        <w:ind w:left="4320" w:hanging="360"/>
      </w:pPr>
      <w:rPr>
        <w:rFonts w:ascii="Wingdings" w:hAnsi="Wingdings" w:hint="default"/>
      </w:rPr>
    </w:lvl>
    <w:lvl w:ilvl="6" w:tplc="F1FAA0C0">
      <w:start w:val="1"/>
      <w:numFmt w:val="bullet"/>
      <w:lvlText w:val=""/>
      <w:lvlJc w:val="left"/>
      <w:pPr>
        <w:ind w:left="5040" w:hanging="360"/>
      </w:pPr>
      <w:rPr>
        <w:rFonts w:ascii="Symbol" w:hAnsi="Symbol" w:hint="default"/>
      </w:rPr>
    </w:lvl>
    <w:lvl w:ilvl="7" w:tplc="50C0586A">
      <w:start w:val="1"/>
      <w:numFmt w:val="bullet"/>
      <w:lvlText w:val="o"/>
      <w:lvlJc w:val="left"/>
      <w:pPr>
        <w:ind w:left="5760" w:hanging="360"/>
      </w:pPr>
      <w:rPr>
        <w:rFonts w:ascii="Courier New" w:hAnsi="Courier New" w:hint="default"/>
      </w:rPr>
    </w:lvl>
    <w:lvl w:ilvl="8" w:tplc="6AD83964">
      <w:start w:val="1"/>
      <w:numFmt w:val="bullet"/>
      <w:lvlText w:val=""/>
      <w:lvlJc w:val="left"/>
      <w:pPr>
        <w:ind w:left="6480" w:hanging="360"/>
      </w:pPr>
      <w:rPr>
        <w:rFonts w:ascii="Wingdings" w:hAnsi="Wingdings" w:hint="default"/>
      </w:rPr>
    </w:lvl>
  </w:abstractNum>
  <w:abstractNum w:abstractNumId="61" w15:restartNumberingAfterBreak="0">
    <w:nsid w:val="432D047C"/>
    <w:multiLevelType w:val="hybridMultilevel"/>
    <w:tmpl w:val="34868632"/>
    <w:lvl w:ilvl="0" w:tplc="A7C0E164">
      <w:start w:val="1"/>
      <w:numFmt w:val="bullet"/>
      <w:lvlText w:val=""/>
      <w:lvlJc w:val="left"/>
      <w:pPr>
        <w:ind w:left="720" w:hanging="360"/>
      </w:pPr>
      <w:rPr>
        <w:rFonts w:ascii="Symbol" w:hAnsi="Symbol" w:hint="default"/>
      </w:rPr>
    </w:lvl>
    <w:lvl w:ilvl="1" w:tplc="52AACFFA">
      <w:start w:val="1"/>
      <w:numFmt w:val="bullet"/>
      <w:lvlText w:val="o"/>
      <w:lvlJc w:val="left"/>
      <w:pPr>
        <w:ind w:left="1440" w:hanging="360"/>
      </w:pPr>
      <w:rPr>
        <w:rFonts w:ascii="Courier New" w:hAnsi="Courier New" w:hint="default"/>
      </w:rPr>
    </w:lvl>
    <w:lvl w:ilvl="2" w:tplc="1FDA6000">
      <w:start w:val="1"/>
      <w:numFmt w:val="bullet"/>
      <w:lvlText w:val=""/>
      <w:lvlJc w:val="left"/>
      <w:pPr>
        <w:ind w:left="2160" w:hanging="360"/>
      </w:pPr>
      <w:rPr>
        <w:rFonts w:ascii="Wingdings" w:hAnsi="Wingdings" w:hint="default"/>
      </w:rPr>
    </w:lvl>
    <w:lvl w:ilvl="3" w:tplc="7BC00C48">
      <w:start w:val="1"/>
      <w:numFmt w:val="bullet"/>
      <w:lvlText w:val=""/>
      <w:lvlJc w:val="left"/>
      <w:pPr>
        <w:ind w:left="2880" w:hanging="360"/>
      </w:pPr>
      <w:rPr>
        <w:rFonts w:ascii="Symbol" w:hAnsi="Symbol" w:hint="default"/>
      </w:rPr>
    </w:lvl>
    <w:lvl w:ilvl="4" w:tplc="658AF662">
      <w:start w:val="1"/>
      <w:numFmt w:val="bullet"/>
      <w:lvlText w:val="o"/>
      <w:lvlJc w:val="left"/>
      <w:pPr>
        <w:ind w:left="3600" w:hanging="360"/>
      </w:pPr>
      <w:rPr>
        <w:rFonts w:ascii="Courier New" w:hAnsi="Courier New" w:hint="default"/>
      </w:rPr>
    </w:lvl>
    <w:lvl w:ilvl="5" w:tplc="A8F66E90">
      <w:start w:val="1"/>
      <w:numFmt w:val="bullet"/>
      <w:lvlText w:val=""/>
      <w:lvlJc w:val="left"/>
      <w:pPr>
        <w:ind w:left="4320" w:hanging="360"/>
      </w:pPr>
      <w:rPr>
        <w:rFonts w:ascii="Wingdings" w:hAnsi="Wingdings" w:hint="default"/>
      </w:rPr>
    </w:lvl>
    <w:lvl w:ilvl="6" w:tplc="1FD6C6AE">
      <w:start w:val="1"/>
      <w:numFmt w:val="bullet"/>
      <w:lvlText w:val=""/>
      <w:lvlJc w:val="left"/>
      <w:pPr>
        <w:ind w:left="5040" w:hanging="360"/>
      </w:pPr>
      <w:rPr>
        <w:rFonts w:ascii="Symbol" w:hAnsi="Symbol" w:hint="default"/>
      </w:rPr>
    </w:lvl>
    <w:lvl w:ilvl="7" w:tplc="B0E6FBFA">
      <w:start w:val="1"/>
      <w:numFmt w:val="bullet"/>
      <w:lvlText w:val="o"/>
      <w:lvlJc w:val="left"/>
      <w:pPr>
        <w:ind w:left="5760" w:hanging="360"/>
      </w:pPr>
      <w:rPr>
        <w:rFonts w:ascii="Courier New" w:hAnsi="Courier New" w:hint="default"/>
      </w:rPr>
    </w:lvl>
    <w:lvl w:ilvl="8" w:tplc="380CAEC4">
      <w:start w:val="1"/>
      <w:numFmt w:val="bullet"/>
      <w:lvlText w:val=""/>
      <w:lvlJc w:val="left"/>
      <w:pPr>
        <w:ind w:left="6480" w:hanging="360"/>
      </w:pPr>
      <w:rPr>
        <w:rFonts w:ascii="Wingdings" w:hAnsi="Wingdings" w:hint="default"/>
      </w:rPr>
    </w:lvl>
  </w:abstractNum>
  <w:abstractNum w:abstractNumId="62" w15:restartNumberingAfterBreak="0">
    <w:nsid w:val="43D8683C"/>
    <w:multiLevelType w:val="multilevel"/>
    <w:tmpl w:val="275A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47198A3"/>
    <w:multiLevelType w:val="hybridMultilevel"/>
    <w:tmpl w:val="B13E477A"/>
    <w:lvl w:ilvl="0" w:tplc="84961286">
      <w:start w:val="1"/>
      <w:numFmt w:val="bullet"/>
      <w:lvlText w:val=""/>
      <w:lvlJc w:val="left"/>
      <w:pPr>
        <w:ind w:left="720" w:hanging="360"/>
      </w:pPr>
      <w:rPr>
        <w:rFonts w:ascii="Symbol" w:hAnsi="Symbol" w:hint="default"/>
      </w:rPr>
    </w:lvl>
    <w:lvl w:ilvl="1" w:tplc="EBF84DF8">
      <w:start w:val="1"/>
      <w:numFmt w:val="bullet"/>
      <w:lvlText w:val="o"/>
      <w:lvlJc w:val="left"/>
      <w:pPr>
        <w:ind w:left="1440" w:hanging="360"/>
      </w:pPr>
      <w:rPr>
        <w:rFonts w:ascii="Courier New" w:hAnsi="Courier New" w:hint="default"/>
      </w:rPr>
    </w:lvl>
    <w:lvl w:ilvl="2" w:tplc="813C68F6">
      <w:start w:val="1"/>
      <w:numFmt w:val="bullet"/>
      <w:lvlText w:val=""/>
      <w:lvlJc w:val="left"/>
      <w:pPr>
        <w:ind w:left="2160" w:hanging="360"/>
      </w:pPr>
      <w:rPr>
        <w:rFonts w:ascii="Wingdings" w:hAnsi="Wingdings" w:hint="default"/>
      </w:rPr>
    </w:lvl>
    <w:lvl w:ilvl="3" w:tplc="475042A4">
      <w:start w:val="1"/>
      <w:numFmt w:val="bullet"/>
      <w:lvlText w:val=""/>
      <w:lvlJc w:val="left"/>
      <w:pPr>
        <w:ind w:left="2880" w:hanging="360"/>
      </w:pPr>
      <w:rPr>
        <w:rFonts w:ascii="Symbol" w:hAnsi="Symbol" w:hint="default"/>
      </w:rPr>
    </w:lvl>
    <w:lvl w:ilvl="4" w:tplc="F8129706">
      <w:start w:val="1"/>
      <w:numFmt w:val="bullet"/>
      <w:lvlText w:val="o"/>
      <w:lvlJc w:val="left"/>
      <w:pPr>
        <w:ind w:left="3600" w:hanging="360"/>
      </w:pPr>
      <w:rPr>
        <w:rFonts w:ascii="Courier New" w:hAnsi="Courier New" w:hint="default"/>
      </w:rPr>
    </w:lvl>
    <w:lvl w:ilvl="5" w:tplc="2D64A54E">
      <w:start w:val="1"/>
      <w:numFmt w:val="bullet"/>
      <w:lvlText w:val=""/>
      <w:lvlJc w:val="left"/>
      <w:pPr>
        <w:ind w:left="4320" w:hanging="360"/>
      </w:pPr>
      <w:rPr>
        <w:rFonts w:ascii="Wingdings" w:hAnsi="Wingdings" w:hint="default"/>
      </w:rPr>
    </w:lvl>
    <w:lvl w:ilvl="6" w:tplc="3A2E7B10">
      <w:start w:val="1"/>
      <w:numFmt w:val="bullet"/>
      <w:lvlText w:val=""/>
      <w:lvlJc w:val="left"/>
      <w:pPr>
        <w:ind w:left="5040" w:hanging="360"/>
      </w:pPr>
      <w:rPr>
        <w:rFonts w:ascii="Symbol" w:hAnsi="Symbol" w:hint="default"/>
      </w:rPr>
    </w:lvl>
    <w:lvl w:ilvl="7" w:tplc="AAA279AC">
      <w:start w:val="1"/>
      <w:numFmt w:val="bullet"/>
      <w:lvlText w:val="o"/>
      <w:lvlJc w:val="left"/>
      <w:pPr>
        <w:ind w:left="5760" w:hanging="360"/>
      </w:pPr>
      <w:rPr>
        <w:rFonts w:ascii="Courier New" w:hAnsi="Courier New" w:hint="default"/>
      </w:rPr>
    </w:lvl>
    <w:lvl w:ilvl="8" w:tplc="5CC6AD98">
      <w:start w:val="1"/>
      <w:numFmt w:val="bullet"/>
      <w:lvlText w:val=""/>
      <w:lvlJc w:val="left"/>
      <w:pPr>
        <w:ind w:left="6480" w:hanging="360"/>
      </w:pPr>
      <w:rPr>
        <w:rFonts w:ascii="Wingdings" w:hAnsi="Wingdings" w:hint="default"/>
      </w:rPr>
    </w:lvl>
  </w:abstractNum>
  <w:abstractNum w:abstractNumId="64" w15:restartNumberingAfterBreak="0">
    <w:nsid w:val="46B712A6"/>
    <w:multiLevelType w:val="multilevel"/>
    <w:tmpl w:val="5918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770654E"/>
    <w:multiLevelType w:val="multilevel"/>
    <w:tmpl w:val="3598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8D27557"/>
    <w:multiLevelType w:val="multilevel"/>
    <w:tmpl w:val="D4D22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9FD42F3"/>
    <w:multiLevelType w:val="multilevel"/>
    <w:tmpl w:val="6A9A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AE20355"/>
    <w:multiLevelType w:val="hybridMultilevel"/>
    <w:tmpl w:val="6A6AF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B9D127E"/>
    <w:multiLevelType w:val="multilevel"/>
    <w:tmpl w:val="2C0A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D6E748E"/>
    <w:multiLevelType w:val="hybridMultilevel"/>
    <w:tmpl w:val="7ED2CDB8"/>
    <w:lvl w:ilvl="0" w:tplc="A49EE008">
      <w:start w:val="1"/>
      <w:numFmt w:val="bullet"/>
      <w:lvlText w:val="o"/>
      <w:lvlJc w:val="left"/>
      <w:pPr>
        <w:ind w:left="720" w:hanging="360"/>
      </w:pPr>
      <w:rPr>
        <w:rFonts w:ascii="Courier New" w:hAnsi="Courier New" w:hint="default"/>
      </w:rPr>
    </w:lvl>
    <w:lvl w:ilvl="1" w:tplc="411AF948">
      <w:start w:val="1"/>
      <w:numFmt w:val="bullet"/>
      <w:lvlText w:val="o"/>
      <w:lvlJc w:val="left"/>
      <w:pPr>
        <w:ind w:left="1440" w:hanging="360"/>
      </w:pPr>
      <w:rPr>
        <w:rFonts w:ascii="Courier New" w:hAnsi="Courier New" w:hint="default"/>
      </w:rPr>
    </w:lvl>
    <w:lvl w:ilvl="2" w:tplc="EABE40CA">
      <w:start w:val="1"/>
      <w:numFmt w:val="bullet"/>
      <w:lvlText w:val=""/>
      <w:lvlJc w:val="left"/>
      <w:pPr>
        <w:ind w:left="2160" w:hanging="360"/>
      </w:pPr>
      <w:rPr>
        <w:rFonts w:ascii="Wingdings" w:hAnsi="Wingdings" w:hint="default"/>
      </w:rPr>
    </w:lvl>
    <w:lvl w:ilvl="3" w:tplc="075CB6E4">
      <w:start w:val="1"/>
      <w:numFmt w:val="bullet"/>
      <w:lvlText w:val=""/>
      <w:lvlJc w:val="left"/>
      <w:pPr>
        <w:ind w:left="2880" w:hanging="360"/>
      </w:pPr>
      <w:rPr>
        <w:rFonts w:ascii="Symbol" w:hAnsi="Symbol" w:hint="default"/>
      </w:rPr>
    </w:lvl>
    <w:lvl w:ilvl="4" w:tplc="DEAE6E62">
      <w:start w:val="1"/>
      <w:numFmt w:val="bullet"/>
      <w:lvlText w:val="o"/>
      <w:lvlJc w:val="left"/>
      <w:pPr>
        <w:ind w:left="3600" w:hanging="360"/>
      </w:pPr>
      <w:rPr>
        <w:rFonts w:ascii="Courier New" w:hAnsi="Courier New" w:hint="default"/>
      </w:rPr>
    </w:lvl>
    <w:lvl w:ilvl="5" w:tplc="38326024">
      <w:start w:val="1"/>
      <w:numFmt w:val="bullet"/>
      <w:lvlText w:val=""/>
      <w:lvlJc w:val="left"/>
      <w:pPr>
        <w:ind w:left="4320" w:hanging="360"/>
      </w:pPr>
      <w:rPr>
        <w:rFonts w:ascii="Wingdings" w:hAnsi="Wingdings" w:hint="default"/>
      </w:rPr>
    </w:lvl>
    <w:lvl w:ilvl="6" w:tplc="AE625918">
      <w:start w:val="1"/>
      <w:numFmt w:val="bullet"/>
      <w:lvlText w:val=""/>
      <w:lvlJc w:val="left"/>
      <w:pPr>
        <w:ind w:left="5040" w:hanging="360"/>
      </w:pPr>
      <w:rPr>
        <w:rFonts w:ascii="Symbol" w:hAnsi="Symbol" w:hint="default"/>
      </w:rPr>
    </w:lvl>
    <w:lvl w:ilvl="7" w:tplc="61D808EA">
      <w:start w:val="1"/>
      <w:numFmt w:val="bullet"/>
      <w:lvlText w:val="o"/>
      <w:lvlJc w:val="left"/>
      <w:pPr>
        <w:ind w:left="5760" w:hanging="360"/>
      </w:pPr>
      <w:rPr>
        <w:rFonts w:ascii="Courier New" w:hAnsi="Courier New" w:hint="default"/>
      </w:rPr>
    </w:lvl>
    <w:lvl w:ilvl="8" w:tplc="3DC4E162">
      <w:start w:val="1"/>
      <w:numFmt w:val="bullet"/>
      <w:lvlText w:val=""/>
      <w:lvlJc w:val="left"/>
      <w:pPr>
        <w:ind w:left="6480" w:hanging="360"/>
      </w:pPr>
      <w:rPr>
        <w:rFonts w:ascii="Wingdings" w:hAnsi="Wingdings" w:hint="default"/>
      </w:rPr>
    </w:lvl>
  </w:abstractNum>
  <w:abstractNum w:abstractNumId="71" w15:restartNumberingAfterBreak="0">
    <w:nsid w:val="4DF15BA3"/>
    <w:multiLevelType w:val="hybridMultilevel"/>
    <w:tmpl w:val="B1020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EF844F8"/>
    <w:multiLevelType w:val="multilevel"/>
    <w:tmpl w:val="3FC2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0E8AA3E"/>
    <w:multiLevelType w:val="hybridMultilevel"/>
    <w:tmpl w:val="917A6B42"/>
    <w:lvl w:ilvl="0" w:tplc="4022B73C">
      <w:start w:val="1"/>
      <w:numFmt w:val="bullet"/>
      <w:lvlText w:val=""/>
      <w:lvlJc w:val="left"/>
      <w:pPr>
        <w:ind w:left="720" w:hanging="360"/>
      </w:pPr>
      <w:rPr>
        <w:rFonts w:ascii="Symbol" w:hAnsi="Symbol" w:hint="default"/>
      </w:rPr>
    </w:lvl>
    <w:lvl w:ilvl="1" w:tplc="235A9D64">
      <w:start w:val="1"/>
      <w:numFmt w:val="bullet"/>
      <w:lvlText w:val="o"/>
      <w:lvlJc w:val="left"/>
      <w:pPr>
        <w:ind w:left="1440" w:hanging="360"/>
      </w:pPr>
      <w:rPr>
        <w:rFonts w:ascii="Courier New" w:hAnsi="Courier New" w:hint="default"/>
      </w:rPr>
    </w:lvl>
    <w:lvl w:ilvl="2" w:tplc="9C8C2FD0">
      <w:start w:val="1"/>
      <w:numFmt w:val="bullet"/>
      <w:lvlText w:val=""/>
      <w:lvlJc w:val="left"/>
      <w:pPr>
        <w:ind w:left="2160" w:hanging="360"/>
      </w:pPr>
      <w:rPr>
        <w:rFonts w:ascii="Wingdings" w:hAnsi="Wingdings" w:hint="default"/>
      </w:rPr>
    </w:lvl>
    <w:lvl w:ilvl="3" w:tplc="CCFA2E40">
      <w:start w:val="1"/>
      <w:numFmt w:val="bullet"/>
      <w:lvlText w:val=""/>
      <w:lvlJc w:val="left"/>
      <w:pPr>
        <w:ind w:left="2880" w:hanging="360"/>
      </w:pPr>
      <w:rPr>
        <w:rFonts w:ascii="Symbol" w:hAnsi="Symbol" w:hint="default"/>
      </w:rPr>
    </w:lvl>
    <w:lvl w:ilvl="4" w:tplc="B7B2A2E4">
      <w:start w:val="1"/>
      <w:numFmt w:val="bullet"/>
      <w:lvlText w:val="o"/>
      <w:lvlJc w:val="left"/>
      <w:pPr>
        <w:ind w:left="3600" w:hanging="360"/>
      </w:pPr>
      <w:rPr>
        <w:rFonts w:ascii="Courier New" w:hAnsi="Courier New" w:hint="default"/>
      </w:rPr>
    </w:lvl>
    <w:lvl w:ilvl="5" w:tplc="6BF65488">
      <w:start w:val="1"/>
      <w:numFmt w:val="bullet"/>
      <w:lvlText w:val=""/>
      <w:lvlJc w:val="left"/>
      <w:pPr>
        <w:ind w:left="4320" w:hanging="360"/>
      </w:pPr>
      <w:rPr>
        <w:rFonts w:ascii="Wingdings" w:hAnsi="Wingdings" w:hint="default"/>
      </w:rPr>
    </w:lvl>
    <w:lvl w:ilvl="6" w:tplc="467C8BD4">
      <w:start w:val="1"/>
      <w:numFmt w:val="bullet"/>
      <w:lvlText w:val=""/>
      <w:lvlJc w:val="left"/>
      <w:pPr>
        <w:ind w:left="5040" w:hanging="360"/>
      </w:pPr>
      <w:rPr>
        <w:rFonts w:ascii="Symbol" w:hAnsi="Symbol" w:hint="default"/>
      </w:rPr>
    </w:lvl>
    <w:lvl w:ilvl="7" w:tplc="DE0CF794">
      <w:start w:val="1"/>
      <w:numFmt w:val="bullet"/>
      <w:lvlText w:val="o"/>
      <w:lvlJc w:val="left"/>
      <w:pPr>
        <w:ind w:left="5760" w:hanging="360"/>
      </w:pPr>
      <w:rPr>
        <w:rFonts w:ascii="Courier New" w:hAnsi="Courier New" w:hint="default"/>
      </w:rPr>
    </w:lvl>
    <w:lvl w:ilvl="8" w:tplc="9BACAD7E">
      <w:start w:val="1"/>
      <w:numFmt w:val="bullet"/>
      <w:lvlText w:val=""/>
      <w:lvlJc w:val="left"/>
      <w:pPr>
        <w:ind w:left="6480" w:hanging="360"/>
      </w:pPr>
      <w:rPr>
        <w:rFonts w:ascii="Wingdings" w:hAnsi="Wingdings" w:hint="default"/>
      </w:rPr>
    </w:lvl>
  </w:abstractNum>
  <w:abstractNum w:abstractNumId="74" w15:restartNumberingAfterBreak="0">
    <w:nsid w:val="52194230"/>
    <w:multiLevelType w:val="multilevel"/>
    <w:tmpl w:val="DAFE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33C7A5F"/>
    <w:multiLevelType w:val="hybridMultilevel"/>
    <w:tmpl w:val="BF300974"/>
    <w:lvl w:ilvl="0" w:tplc="C1567AE0">
      <w:start w:val="1"/>
      <w:numFmt w:val="bullet"/>
      <w:lvlText w:val="o"/>
      <w:lvlJc w:val="left"/>
      <w:pPr>
        <w:ind w:left="720" w:hanging="360"/>
      </w:pPr>
      <w:rPr>
        <w:rFonts w:ascii="Courier New" w:hAnsi="Courier New" w:hint="default"/>
      </w:rPr>
    </w:lvl>
    <w:lvl w:ilvl="1" w:tplc="6D1C3EB0" w:tentative="1">
      <w:start w:val="1"/>
      <w:numFmt w:val="bullet"/>
      <w:lvlText w:val="o"/>
      <w:lvlJc w:val="left"/>
      <w:pPr>
        <w:ind w:left="1440" w:hanging="360"/>
      </w:pPr>
      <w:rPr>
        <w:rFonts w:ascii="Courier New" w:hAnsi="Courier New" w:hint="default"/>
      </w:rPr>
    </w:lvl>
    <w:lvl w:ilvl="2" w:tplc="484280E6" w:tentative="1">
      <w:start w:val="1"/>
      <w:numFmt w:val="bullet"/>
      <w:lvlText w:val=""/>
      <w:lvlJc w:val="left"/>
      <w:pPr>
        <w:ind w:left="2160" w:hanging="360"/>
      </w:pPr>
      <w:rPr>
        <w:rFonts w:ascii="Wingdings" w:hAnsi="Wingdings" w:hint="default"/>
      </w:rPr>
    </w:lvl>
    <w:lvl w:ilvl="3" w:tplc="75DAC2FC" w:tentative="1">
      <w:start w:val="1"/>
      <w:numFmt w:val="bullet"/>
      <w:lvlText w:val=""/>
      <w:lvlJc w:val="left"/>
      <w:pPr>
        <w:ind w:left="2880" w:hanging="360"/>
      </w:pPr>
      <w:rPr>
        <w:rFonts w:ascii="Symbol" w:hAnsi="Symbol" w:hint="default"/>
      </w:rPr>
    </w:lvl>
    <w:lvl w:ilvl="4" w:tplc="CB1A4BE4" w:tentative="1">
      <w:start w:val="1"/>
      <w:numFmt w:val="bullet"/>
      <w:lvlText w:val="o"/>
      <w:lvlJc w:val="left"/>
      <w:pPr>
        <w:ind w:left="3600" w:hanging="360"/>
      </w:pPr>
      <w:rPr>
        <w:rFonts w:ascii="Courier New" w:hAnsi="Courier New" w:hint="default"/>
      </w:rPr>
    </w:lvl>
    <w:lvl w:ilvl="5" w:tplc="D1869838" w:tentative="1">
      <w:start w:val="1"/>
      <w:numFmt w:val="bullet"/>
      <w:lvlText w:val=""/>
      <w:lvlJc w:val="left"/>
      <w:pPr>
        <w:ind w:left="4320" w:hanging="360"/>
      </w:pPr>
      <w:rPr>
        <w:rFonts w:ascii="Wingdings" w:hAnsi="Wingdings" w:hint="default"/>
      </w:rPr>
    </w:lvl>
    <w:lvl w:ilvl="6" w:tplc="1B561188" w:tentative="1">
      <w:start w:val="1"/>
      <w:numFmt w:val="bullet"/>
      <w:lvlText w:val=""/>
      <w:lvlJc w:val="left"/>
      <w:pPr>
        <w:ind w:left="5040" w:hanging="360"/>
      </w:pPr>
      <w:rPr>
        <w:rFonts w:ascii="Symbol" w:hAnsi="Symbol" w:hint="default"/>
      </w:rPr>
    </w:lvl>
    <w:lvl w:ilvl="7" w:tplc="1324A09A" w:tentative="1">
      <w:start w:val="1"/>
      <w:numFmt w:val="bullet"/>
      <w:lvlText w:val="o"/>
      <w:lvlJc w:val="left"/>
      <w:pPr>
        <w:ind w:left="5760" w:hanging="360"/>
      </w:pPr>
      <w:rPr>
        <w:rFonts w:ascii="Courier New" w:hAnsi="Courier New" w:hint="default"/>
      </w:rPr>
    </w:lvl>
    <w:lvl w:ilvl="8" w:tplc="D6421D56" w:tentative="1">
      <w:start w:val="1"/>
      <w:numFmt w:val="bullet"/>
      <w:lvlText w:val=""/>
      <w:lvlJc w:val="left"/>
      <w:pPr>
        <w:ind w:left="6480" w:hanging="360"/>
      </w:pPr>
      <w:rPr>
        <w:rFonts w:ascii="Wingdings" w:hAnsi="Wingdings" w:hint="default"/>
      </w:rPr>
    </w:lvl>
  </w:abstractNum>
  <w:abstractNum w:abstractNumId="76" w15:restartNumberingAfterBreak="0">
    <w:nsid w:val="536D3E8C"/>
    <w:multiLevelType w:val="hybridMultilevel"/>
    <w:tmpl w:val="740E9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5BF437D"/>
    <w:multiLevelType w:val="hybridMultilevel"/>
    <w:tmpl w:val="0D10A4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83F2BA1"/>
    <w:multiLevelType w:val="multilevel"/>
    <w:tmpl w:val="D09C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91A7D2A"/>
    <w:multiLevelType w:val="multilevel"/>
    <w:tmpl w:val="1552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A276457"/>
    <w:multiLevelType w:val="multilevel"/>
    <w:tmpl w:val="6D94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A413352"/>
    <w:multiLevelType w:val="hybridMultilevel"/>
    <w:tmpl w:val="95706F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5A583D5A"/>
    <w:multiLevelType w:val="multilevel"/>
    <w:tmpl w:val="A870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A640A7E"/>
    <w:multiLevelType w:val="hybridMultilevel"/>
    <w:tmpl w:val="302458F8"/>
    <w:lvl w:ilvl="0" w:tplc="08090001">
      <w:start w:val="1"/>
      <w:numFmt w:val="bullet"/>
      <w:lvlText w:val=""/>
      <w:lvlJc w:val="left"/>
      <w:pPr>
        <w:ind w:left="720" w:hanging="360"/>
      </w:pPr>
      <w:rPr>
        <w:rFonts w:ascii="Symbol" w:hAnsi="Symbol" w:hint="default"/>
      </w:rPr>
    </w:lvl>
    <w:lvl w:ilvl="1" w:tplc="B8925582">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5C71230A"/>
    <w:multiLevelType w:val="hybridMultilevel"/>
    <w:tmpl w:val="F04642CE"/>
    <w:lvl w:ilvl="0" w:tplc="08090001">
      <w:start w:val="1"/>
      <w:numFmt w:val="bullet"/>
      <w:lvlText w:val=""/>
      <w:lvlJc w:val="left"/>
      <w:pPr>
        <w:ind w:left="720" w:hanging="360"/>
      </w:pPr>
      <w:rPr>
        <w:rFonts w:ascii="Symbol" w:hAnsi="Symbol" w:hint="default"/>
      </w:rPr>
    </w:lvl>
    <w:lvl w:ilvl="1" w:tplc="4F086B42">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60782CDD"/>
    <w:multiLevelType w:val="multilevel"/>
    <w:tmpl w:val="C8EA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0C067C5"/>
    <w:multiLevelType w:val="multilevel"/>
    <w:tmpl w:val="92FA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17B69B3"/>
    <w:multiLevelType w:val="multilevel"/>
    <w:tmpl w:val="75FC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2256AFF"/>
    <w:multiLevelType w:val="multilevel"/>
    <w:tmpl w:val="E9701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3A9181F"/>
    <w:multiLevelType w:val="multilevel"/>
    <w:tmpl w:val="081E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4962A68"/>
    <w:multiLevelType w:val="hybridMultilevel"/>
    <w:tmpl w:val="34BA3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5006B0B"/>
    <w:multiLevelType w:val="hybridMultilevel"/>
    <w:tmpl w:val="809EA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5F41714"/>
    <w:multiLevelType w:val="hybridMultilevel"/>
    <w:tmpl w:val="432EB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5FD679C"/>
    <w:multiLevelType w:val="multilevel"/>
    <w:tmpl w:val="3FE8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A7D0D80"/>
    <w:multiLevelType w:val="multilevel"/>
    <w:tmpl w:val="1A60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B6129C7"/>
    <w:multiLevelType w:val="multilevel"/>
    <w:tmpl w:val="001214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DDE3B18"/>
    <w:multiLevelType w:val="hybridMultilevel"/>
    <w:tmpl w:val="A484D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FFA2C8A"/>
    <w:multiLevelType w:val="multilevel"/>
    <w:tmpl w:val="B5FE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31673DF"/>
    <w:multiLevelType w:val="multilevel"/>
    <w:tmpl w:val="17D4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5E944FC"/>
    <w:multiLevelType w:val="hybridMultilevel"/>
    <w:tmpl w:val="E9AE41FC"/>
    <w:lvl w:ilvl="0" w:tplc="CEAA07C0">
      <w:start w:val="1"/>
      <w:numFmt w:val="bullet"/>
      <w:lvlText w:val=""/>
      <w:lvlJc w:val="left"/>
      <w:pPr>
        <w:ind w:left="720" w:hanging="360"/>
      </w:pPr>
      <w:rPr>
        <w:rFonts w:ascii="Symbol" w:hAnsi="Symbol" w:hint="default"/>
      </w:rPr>
    </w:lvl>
    <w:lvl w:ilvl="1" w:tplc="B162899C">
      <w:start w:val="1"/>
      <w:numFmt w:val="bullet"/>
      <w:lvlText w:val="o"/>
      <w:lvlJc w:val="left"/>
      <w:pPr>
        <w:ind w:left="1440" w:hanging="360"/>
      </w:pPr>
      <w:rPr>
        <w:rFonts w:ascii="Courier New" w:hAnsi="Courier New" w:hint="default"/>
      </w:rPr>
    </w:lvl>
    <w:lvl w:ilvl="2" w:tplc="C284C14A">
      <w:start w:val="1"/>
      <w:numFmt w:val="bullet"/>
      <w:lvlText w:val=""/>
      <w:lvlJc w:val="left"/>
      <w:pPr>
        <w:ind w:left="2160" w:hanging="360"/>
      </w:pPr>
      <w:rPr>
        <w:rFonts w:ascii="Wingdings" w:hAnsi="Wingdings" w:hint="default"/>
      </w:rPr>
    </w:lvl>
    <w:lvl w:ilvl="3" w:tplc="C246A242">
      <w:start w:val="1"/>
      <w:numFmt w:val="bullet"/>
      <w:lvlText w:val=""/>
      <w:lvlJc w:val="left"/>
      <w:pPr>
        <w:ind w:left="2880" w:hanging="360"/>
      </w:pPr>
      <w:rPr>
        <w:rFonts w:ascii="Symbol" w:hAnsi="Symbol" w:hint="default"/>
      </w:rPr>
    </w:lvl>
    <w:lvl w:ilvl="4" w:tplc="41DC0F76">
      <w:start w:val="1"/>
      <w:numFmt w:val="bullet"/>
      <w:lvlText w:val="o"/>
      <w:lvlJc w:val="left"/>
      <w:pPr>
        <w:ind w:left="3600" w:hanging="360"/>
      </w:pPr>
      <w:rPr>
        <w:rFonts w:ascii="Courier New" w:hAnsi="Courier New" w:hint="default"/>
      </w:rPr>
    </w:lvl>
    <w:lvl w:ilvl="5" w:tplc="700C109A">
      <w:start w:val="1"/>
      <w:numFmt w:val="bullet"/>
      <w:lvlText w:val=""/>
      <w:lvlJc w:val="left"/>
      <w:pPr>
        <w:ind w:left="4320" w:hanging="360"/>
      </w:pPr>
      <w:rPr>
        <w:rFonts w:ascii="Wingdings" w:hAnsi="Wingdings" w:hint="default"/>
      </w:rPr>
    </w:lvl>
    <w:lvl w:ilvl="6" w:tplc="65087E4E">
      <w:start w:val="1"/>
      <w:numFmt w:val="bullet"/>
      <w:lvlText w:val=""/>
      <w:lvlJc w:val="left"/>
      <w:pPr>
        <w:ind w:left="5040" w:hanging="360"/>
      </w:pPr>
      <w:rPr>
        <w:rFonts w:ascii="Symbol" w:hAnsi="Symbol" w:hint="default"/>
      </w:rPr>
    </w:lvl>
    <w:lvl w:ilvl="7" w:tplc="F96A218A">
      <w:start w:val="1"/>
      <w:numFmt w:val="bullet"/>
      <w:lvlText w:val="o"/>
      <w:lvlJc w:val="left"/>
      <w:pPr>
        <w:ind w:left="5760" w:hanging="360"/>
      </w:pPr>
      <w:rPr>
        <w:rFonts w:ascii="Courier New" w:hAnsi="Courier New" w:hint="default"/>
      </w:rPr>
    </w:lvl>
    <w:lvl w:ilvl="8" w:tplc="0BAE4D16">
      <w:start w:val="1"/>
      <w:numFmt w:val="bullet"/>
      <w:lvlText w:val=""/>
      <w:lvlJc w:val="left"/>
      <w:pPr>
        <w:ind w:left="6480" w:hanging="360"/>
      </w:pPr>
      <w:rPr>
        <w:rFonts w:ascii="Wingdings" w:hAnsi="Wingdings" w:hint="default"/>
      </w:rPr>
    </w:lvl>
  </w:abstractNum>
  <w:abstractNum w:abstractNumId="100" w15:restartNumberingAfterBreak="0">
    <w:nsid w:val="7ADC1961"/>
    <w:multiLevelType w:val="multilevel"/>
    <w:tmpl w:val="AC8A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E851AC4"/>
    <w:multiLevelType w:val="multilevel"/>
    <w:tmpl w:val="0D9C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EF3005F"/>
    <w:multiLevelType w:val="multilevel"/>
    <w:tmpl w:val="DE38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0512155">
    <w:abstractNumId w:val="76"/>
  </w:num>
  <w:num w:numId="2" w16cid:durableId="802112469">
    <w:abstractNumId w:val="29"/>
  </w:num>
  <w:num w:numId="3" w16cid:durableId="1431390156">
    <w:abstractNumId w:val="38"/>
  </w:num>
  <w:num w:numId="4" w16cid:durableId="1273323847">
    <w:abstractNumId w:val="54"/>
  </w:num>
  <w:num w:numId="5" w16cid:durableId="576289708">
    <w:abstractNumId w:val="71"/>
  </w:num>
  <w:num w:numId="6" w16cid:durableId="1915968312">
    <w:abstractNumId w:val="55"/>
  </w:num>
  <w:num w:numId="7" w16cid:durableId="1108043779">
    <w:abstractNumId w:val="30"/>
  </w:num>
  <w:num w:numId="8" w16cid:durableId="2089500398">
    <w:abstractNumId w:val="90"/>
  </w:num>
  <w:num w:numId="9" w16cid:durableId="1887906597">
    <w:abstractNumId w:val="96"/>
  </w:num>
  <w:num w:numId="10" w16cid:durableId="1626235753">
    <w:abstractNumId w:val="11"/>
  </w:num>
  <w:num w:numId="11" w16cid:durableId="934896563">
    <w:abstractNumId w:val="27"/>
  </w:num>
  <w:num w:numId="12" w16cid:durableId="1850606986">
    <w:abstractNumId w:val="42"/>
  </w:num>
  <w:num w:numId="13" w16cid:durableId="135612861">
    <w:abstractNumId w:val="37"/>
  </w:num>
  <w:num w:numId="14" w16cid:durableId="178617422">
    <w:abstractNumId w:val="2"/>
  </w:num>
  <w:num w:numId="15" w16cid:durableId="925774047">
    <w:abstractNumId w:val="10"/>
  </w:num>
  <w:num w:numId="16" w16cid:durableId="1407410192">
    <w:abstractNumId w:val="8"/>
  </w:num>
  <w:num w:numId="17" w16cid:durableId="1957709401">
    <w:abstractNumId w:val="18"/>
  </w:num>
  <w:num w:numId="18" w16cid:durableId="787504281">
    <w:abstractNumId w:val="39"/>
  </w:num>
  <w:num w:numId="19" w16cid:durableId="1568959565">
    <w:abstractNumId w:val="49"/>
  </w:num>
  <w:num w:numId="20" w16cid:durableId="488255595">
    <w:abstractNumId w:val="60"/>
  </w:num>
  <w:num w:numId="21" w16cid:durableId="1234009280">
    <w:abstractNumId w:val="99"/>
  </w:num>
  <w:num w:numId="22" w16cid:durableId="950209060">
    <w:abstractNumId w:val="24"/>
  </w:num>
  <w:num w:numId="23" w16cid:durableId="164635417">
    <w:abstractNumId w:val="53"/>
  </w:num>
  <w:num w:numId="24" w16cid:durableId="1280260395">
    <w:abstractNumId w:val="51"/>
  </w:num>
  <w:num w:numId="25" w16cid:durableId="2070183297">
    <w:abstractNumId w:val="4"/>
  </w:num>
  <w:num w:numId="26" w16cid:durableId="1862015046">
    <w:abstractNumId w:val="63"/>
  </w:num>
  <w:num w:numId="27" w16cid:durableId="582834222">
    <w:abstractNumId w:val="61"/>
  </w:num>
  <w:num w:numId="28" w16cid:durableId="1159923472">
    <w:abstractNumId w:val="44"/>
  </w:num>
  <w:num w:numId="29" w16cid:durableId="175776526">
    <w:abstractNumId w:val="41"/>
  </w:num>
  <w:num w:numId="30" w16cid:durableId="75905407">
    <w:abstractNumId w:val="50"/>
  </w:num>
  <w:num w:numId="31" w16cid:durableId="361326835">
    <w:abstractNumId w:val="95"/>
  </w:num>
  <w:num w:numId="32" w16cid:durableId="1648317125">
    <w:abstractNumId w:val="78"/>
  </w:num>
  <w:num w:numId="33" w16cid:durableId="1082220727">
    <w:abstractNumId w:val="17"/>
  </w:num>
  <w:num w:numId="34" w16cid:durableId="947783159">
    <w:abstractNumId w:val="6"/>
  </w:num>
  <w:num w:numId="35" w16cid:durableId="697968961">
    <w:abstractNumId w:val="75"/>
  </w:num>
  <w:num w:numId="36" w16cid:durableId="682248813">
    <w:abstractNumId w:val="69"/>
  </w:num>
  <w:num w:numId="37" w16cid:durableId="1767728854">
    <w:abstractNumId w:val="101"/>
  </w:num>
  <w:num w:numId="38" w16cid:durableId="1392733758">
    <w:abstractNumId w:val="86"/>
  </w:num>
  <w:num w:numId="39" w16cid:durableId="1876187246">
    <w:abstractNumId w:val="7"/>
  </w:num>
  <w:num w:numId="40" w16cid:durableId="109593635">
    <w:abstractNumId w:val="72"/>
  </w:num>
  <w:num w:numId="41" w16cid:durableId="2051833464">
    <w:abstractNumId w:val="70"/>
  </w:num>
  <w:num w:numId="42" w16cid:durableId="297415993">
    <w:abstractNumId w:val="20"/>
  </w:num>
  <w:num w:numId="43" w16cid:durableId="108594975">
    <w:abstractNumId w:val="45"/>
  </w:num>
  <w:num w:numId="44" w16cid:durableId="28264066">
    <w:abstractNumId w:val="73"/>
  </w:num>
  <w:num w:numId="45" w16cid:durableId="1027101233">
    <w:abstractNumId w:val="74"/>
  </w:num>
  <w:num w:numId="46" w16cid:durableId="777682426">
    <w:abstractNumId w:val="80"/>
  </w:num>
  <w:num w:numId="47" w16cid:durableId="908271645">
    <w:abstractNumId w:val="68"/>
  </w:num>
  <w:num w:numId="48" w16cid:durableId="1642687627">
    <w:abstractNumId w:val="92"/>
  </w:num>
  <w:num w:numId="49" w16cid:durableId="1699816714">
    <w:abstractNumId w:val="79"/>
  </w:num>
  <w:num w:numId="50" w16cid:durableId="1179006249">
    <w:abstractNumId w:val="52"/>
  </w:num>
  <w:num w:numId="51" w16cid:durableId="1909268441">
    <w:abstractNumId w:val="58"/>
  </w:num>
  <w:num w:numId="52" w16cid:durableId="440607419">
    <w:abstractNumId w:val="14"/>
  </w:num>
  <w:num w:numId="53" w16cid:durableId="1167133603">
    <w:abstractNumId w:val="25"/>
  </w:num>
  <w:num w:numId="54" w16cid:durableId="354775642">
    <w:abstractNumId w:val="9"/>
  </w:num>
  <w:num w:numId="55" w16cid:durableId="431322812">
    <w:abstractNumId w:val="81"/>
  </w:num>
  <w:num w:numId="56" w16cid:durableId="80564245">
    <w:abstractNumId w:val="48"/>
  </w:num>
  <w:num w:numId="57" w16cid:durableId="1093940331">
    <w:abstractNumId w:val="100"/>
  </w:num>
  <w:num w:numId="58" w16cid:durableId="259922290">
    <w:abstractNumId w:val="32"/>
  </w:num>
  <w:num w:numId="59" w16cid:durableId="370689243">
    <w:abstractNumId w:val="93"/>
  </w:num>
  <w:num w:numId="60" w16cid:durableId="1275555167">
    <w:abstractNumId w:val="82"/>
  </w:num>
  <w:num w:numId="61" w16cid:durableId="2092852387">
    <w:abstractNumId w:val="66"/>
  </w:num>
  <w:num w:numId="62" w16cid:durableId="876816068">
    <w:abstractNumId w:val="102"/>
  </w:num>
  <w:num w:numId="63" w16cid:durableId="233400481">
    <w:abstractNumId w:val="85"/>
  </w:num>
  <w:num w:numId="64" w16cid:durableId="2102990286">
    <w:abstractNumId w:val="31"/>
  </w:num>
  <w:num w:numId="65" w16cid:durableId="696656832">
    <w:abstractNumId w:val="43"/>
  </w:num>
  <w:num w:numId="66" w16cid:durableId="1050231160">
    <w:abstractNumId w:val="35"/>
  </w:num>
  <w:num w:numId="67" w16cid:durableId="431165613">
    <w:abstractNumId w:val="34"/>
  </w:num>
  <w:num w:numId="68" w16cid:durableId="1988237263">
    <w:abstractNumId w:val="1"/>
  </w:num>
  <w:num w:numId="69" w16cid:durableId="1049301066">
    <w:abstractNumId w:val="16"/>
  </w:num>
  <w:num w:numId="70" w16cid:durableId="884828628">
    <w:abstractNumId w:val="64"/>
  </w:num>
  <w:num w:numId="71" w16cid:durableId="1452817508">
    <w:abstractNumId w:val="62"/>
  </w:num>
  <w:num w:numId="72" w16cid:durableId="1608999303">
    <w:abstractNumId w:val="12"/>
  </w:num>
  <w:num w:numId="73" w16cid:durableId="124852368">
    <w:abstractNumId w:val="59"/>
  </w:num>
  <w:num w:numId="74" w16cid:durableId="533692050">
    <w:abstractNumId w:val="97"/>
  </w:num>
  <w:num w:numId="75" w16cid:durableId="289366348">
    <w:abstractNumId w:val="15"/>
  </w:num>
  <w:num w:numId="76" w16cid:durableId="835878057">
    <w:abstractNumId w:val="26"/>
  </w:num>
  <w:num w:numId="77" w16cid:durableId="509299398">
    <w:abstractNumId w:val="40"/>
  </w:num>
  <w:num w:numId="78" w16cid:durableId="442268309">
    <w:abstractNumId w:val="89"/>
  </w:num>
  <w:num w:numId="79" w16cid:durableId="858588916">
    <w:abstractNumId w:val="3"/>
  </w:num>
  <w:num w:numId="80" w16cid:durableId="1056971483">
    <w:abstractNumId w:val="0"/>
  </w:num>
  <w:num w:numId="81" w16cid:durableId="838619809">
    <w:abstractNumId w:val="19"/>
  </w:num>
  <w:num w:numId="82" w16cid:durableId="1568147214">
    <w:abstractNumId w:val="94"/>
  </w:num>
  <w:num w:numId="83" w16cid:durableId="919366332">
    <w:abstractNumId w:val="65"/>
  </w:num>
  <w:num w:numId="84" w16cid:durableId="582839103">
    <w:abstractNumId w:val="13"/>
  </w:num>
  <w:num w:numId="85" w16cid:durableId="209655852">
    <w:abstractNumId w:val="28"/>
  </w:num>
  <w:num w:numId="86" w16cid:durableId="1078789793">
    <w:abstractNumId w:val="5"/>
  </w:num>
  <w:num w:numId="87" w16cid:durableId="553321460">
    <w:abstractNumId w:val="98"/>
  </w:num>
  <w:num w:numId="88" w16cid:durableId="693117304">
    <w:abstractNumId w:val="88"/>
  </w:num>
  <w:num w:numId="89" w16cid:durableId="2006741611">
    <w:abstractNumId w:val="33"/>
  </w:num>
  <w:num w:numId="90" w16cid:durableId="1911189971">
    <w:abstractNumId w:val="67"/>
  </w:num>
  <w:num w:numId="91" w16cid:durableId="1154222867">
    <w:abstractNumId w:val="57"/>
  </w:num>
  <w:num w:numId="92" w16cid:durableId="551113369">
    <w:abstractNumId w:val="77"/>
  </w:num>
  <w:num w:numId="93" w16cid:durableId="1658454384">
    <w:abstractNumId w:val="84"/>
  </w:num>
  <w:num w:numId="94" w16cid:durableId="1028529861">
    <w:abstractNumId w:val="23"/>
  </w:num>
  <w:num w:numId="95" w16cid:durableId="1254240374">
    <w:abstractNumId w:val="91"/>
  </w:num>
  <w:num w:numId="96" w16cid:durableId="212040692">
    <w:abstractNumId w:val="22"/>
  </w:num>
  <w:num w:numId="97" w16cid:durableId="1007173053">
    <w:abstractNumId w:val="83"/>
  </w:num>
  <w:num w:numId="98" w16cid:durableId="1572697966">
    <w:abstractNumId w:val="47"/>
  </w:num>
  <w:num w:numId="99" w16cid:durableId="345864611">
    <w:abstractNumId w:val="56"/>
  </w:num>
  <w:num w:numId="100" w16cid:durableId="1216162956">
    <w:abstractNumId w:val="21"/>
  </w:num>
  <w:num w:numId="101" w16cid:durableId="245459954">
    <w:abstractNumId w:val="46"/>
  </w:num>
  <w:num w:numId="102" w16cid:durableId="1310983295">
    <w:abstractNumId w:val="87"/>
  </w:num>
  <w:num w:numId="103" w16cid:durableId="1526409543">
    <w:abstractNumId w:val="3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005708"/>
    <w:rsid w:val="00003EDB"/>
    <w:rsid w:val="0000590B"/>
    <w:rsid w:val="00012BD4"/>
    <w:rsid w:val="00016BFE"/>
    <w:rsid w:val="00017298"/>
    <w:rsid w:val="00022DBE"/>
    <w:rsid w:val="00026957"/>
    <w:rsid w:val="0002788B"/>
    <w:rsid w:val="00027FB1"/>
    <w:rsid w:val="000326E3"/>
    <w:rsid w:val="00032D65"/>
    <w:rsid w:val="0003732A"/>
    <w:rsid w:val="0004032D"/>
    <w:rsid w:val="0004399C"/>
    <w:rsid w:val="00043D14"/>
    <w:rsid w:val="00045439"/>
    <w:rsid w:val="00055854"/>
    <w:rsid w:val="000607F9"/>
    <w:rsid w:val="00060BA5"/>
    <w:rsid w:val="00062EAE"/>
    <w:rsid w:val="000641EC"/>
    <w:rsid w:val="000727EF"/>
    <w:rsid w:val="00072B74"/>
    <w:rsid w:val="00075C2A"/>
    <w:rsid w:val="0008048A"/>
    <w:rsid w:val="00081765"/>
    <w:rsid w:val="00081ACA"/>
    <w:rsid w:val="00081EDD"/>
    <w:rsid w:val="00083961"/>
    <w:rsid w:val="0008432A"/>
    <w:rsid w:val="000879C5"/>
    <w:rsid w:val="00096114"/>
    <w:rsid w:val="00097360"/>
    <w:rsid w:val="00097B90"/>
    <w:rsid w:val="000A0515"/>
    <w:rsid w:val="000A0DB5"/>
    <w:rsid w:val="000A25A2"/>
    <w:rsid w:val="000A4FBF"/>
    <w:rsid w:val="000A6FC1"/>
    <w:rsid w:val="000B21A8"/>
    <w:rsid w:val="000B2DE5"/>
    <w:rsid w:val="000C62B5"/>
    <w:rsid w:val="000C69CB"/>
    <w:rsid w:val="000D3FBF"/>
    <w:rsid w:val="000D40DC"/>
    <w:rsid w:val="000D4484"/>
    <w:rsid w:val="000D466D"/>
    <w:rsid w:val="000E3AE2"/>
    <w:rsid w:val="000E5C5B"/>
    <w:rsid w:val="000F05B6"/>
    <w:rsid w:val="000F7236"/>
    <w:rsid w:val="001005D2"/>
    <w:rsid w:val="0010711E"/>
    <w:rsid w:val="0011681F"/>
    <w:rsid w:val="001247E5"/>
    <w:rsid w:val="00130CBA"/>
    <w:rsid w:val="00131563"/>
    <w:rsid w:val="00141E69"/>
    <w:rsid w:val="0015107F"/>
    <w:rsid w:val="00154008"/>
    <w:rsid w:val="00156D93"/>
    <w:rsid w:val="00157ABC"/>
    <w:rsid w:val="00160B32"/>
    <w:rsid w:val="00160C4C"/>
    <w:rsid w:val="00164E3B"/>
    <w:rsid w:val="00165667"/>
    <w:rsid w:val="00170629"/>
    <w:rsid w:val="0017286F"/>
    <w:rsid w:val="00173EC8"/>
    <w:rsid w:val="00174591"/>
    <w:rsid w:val="00176B02"/>
    <w:rsid w:val="00183E82"/>
    <w:rsid w:val="001847BD"/>
    <w:rsid w:val="00185E08"/>
    <w:rsid w:val="00187AF6"/>
    <w:rsid w:val="00192A29"/>
    <w:rsid w:val="00192E8A"/>
    <w:rsid w:val="00194DDE"/>
    <w:rsid w:val="001A0836"/>
    <w:rsid w:val="001A1EFF"/>
    <w:rsid w:val="001A2AA7"/>
    <w:rsid w:val="001B1F98"/>
    <w:rsid w:val="001B3D41"/>
    <w:rsid w:val="001B62DD"/>
    <w:rsid w:val="001B69E0"/>
    <w:rsid w:val="001B6C20"/>
    <w:rsid w:val="001B730F"/>
    <w:rsid w:val="001B7F72"/>
    <w:rsid w:val="001C0194"/>
    <w:rsid w:val="001C16C4"/>
    <w:rsid w:val="001C6676"/>
    <w:rsid w:val="001D0D76"/>
    <w:rsid w:val="001D2562"/>
    <w:rsid w:val="001D368D"/>
    <w:rsid w:val="001D7E93"/>
    <w:rsid w:val="001E0CA9"/>
    <w:rsid w:val="001E1E72"/>
    <w:rsid w:val="001E4471"/>
    <w:rsid w:val="001F02DF"/>
    <w:rsid w:val="001F048D"/>
    <w:rsid w:val="001F259B"/>
    <w:rsid w:val="001F2785"/>
    <w:rsid w:val="001F3422"/>
    <w:rsid w:val="001F35B1"/>
    <w:rsid w:val="001F3810"/>
    <w:rsid w:val="001F76E2"/>
    <w:rsid w:val="002036AB"/>
    <w:rsid w:val="00210279"/>
    <w:rsid w:val="00217589"/>
    <w:rsid w:val="00217A60"/>
    <w:rsid w:val="00227CF6"/>
    <w:rsid w:val="00230F59"/>
    <w:rsid w:val="002321EC"/>
    <w:rsid w:val="00233ED4"/>
    <w:rsid w:val="00240F49"/>
    <w:rsid w:val="00241BD3"/>
    <w:rsid w:val="002465CD"/>
    <w:rsid w:val="002475F3"/>
    <w:rsid w:val="00247CC1"/>
    <w:rsid w:val="00247F45"/>
    <w:rsid w:val="0025031B"/>
    <w:rsid w:val="0025063B"/>
    <w:rsid w:val="00250DF9"/>
    <w:rsid w:val="00250F12"/>
    <w:rsid w:val="0025276D"/>
    <w:rsid w:val="00262D08"/>
    <w:rsid w:val="00270D2F"/>
    <w:rsid w:val="0027291F"/>
    <w:rsid w:val="00273F40"/>
    <w:rsid w:val="0027470C"/>
    <w:rsid w:val="002820C5"/>
    <w:rsid w:val="00287819"/>
    <w:rsid w:val="0029102F"/>
    <w:rsid w:val="00293B30"/>
    <w:rsid w:val="00296218"/>
    <w:rsid w:val="002A1328"/>
    <w:rsid w:val="002A5C6C"/>
    <w:rsid w:val="002A6F03"/>
    <w:rsid w:val="002B251E"/>
    <w:rsid w:val="002B5C0E"/>
    <w:rsid w:val="002B7092"/>
    <w:rsid w:val="002C0398"/>
    <w:rsid w:val="002C0AC5"/>
    <w:rsid w:val="002C0BF2"/>
    <w:rsid w:val="002C2031"/>
    <w:rsid w:val="002C216C"/>
    <w:rsid w:val="002C2863"/>
    <w:rsid w:val="002D10A6"/>
    <w:rsid w:val="002E4565"/>
    <w:rsid w:val="002F32F7"/>
    <w:rsid w:val="003012EC"/>
    <w:rsid w:val="00305E42"/>
    <w:rsid w:val="00306AA9"/>
    <w:rsid w:val="00311FE0"/>
    <w:rsid w:val="00315615"/>
    <w:rsid w:val="00317C43"/>
    <w:rsid w:val="003201C0"/>
    <w:rsid w:val="00320693"/>
    <w:rsid w:val="003216C8"/>
    <w:rsid w:val="00321A35"/>
    <w:rsid w:val="00321B70"/>
    <w:rsid w:val="00326280"/>
    <w:rsid w:val="00327582"/>
    <w:rsid w:val="0033393A"/>
    <w:rsid w:val="00341C40"/>
    <w:rsid w:val="003429BD"/>
    <w:rsid w:val="003449B3"/>
    <w:rsid w:val="00346180"/>
    <w:rsid w:val="00351EEF"/>
    <w:rsid w:val="00354BE6"/>
    <w:rsid w:val="00355ED6"/>
    <w:rsid w:val="00357F4E"/>
    <w:rsid w:val="0036559D"/>
    <w:rsid w:val="0036595B"/>
    <w:rsid w:val="00365D31"/>
    <w:rsid w:val="00376700"/>
    <w:rsid w:val="00377640"/>
    <w:rsid w:val="003801CC"/>
    <w:rsid w:val="00384C93"/>
    <w:rsid w:val="003875E1"/>
    <w:rsid w:val="003876D1"/>
    <w:rsid w:val="00387BE8"/>
    <w:rsid w:val="003908CC"/>
    <w:rsid w:val="0039373F"/>
    <w:rsid w:val="003A158A"/>
    <w:rsid w:val="003A2908"/>
    <w:rsid w:val="003A3FDE"/>
    <w:rsid w:val="003A4D12"/>
    <w:rsid w:val="003A5DE9"/>
    <w:rsid w:val="003A7190"/>
    <w:rsid w:val="003B0A33"/>
    <w:rsid w:val="003B3052"/>
    <w:rsid w:val="003B67E2"/>
    <w:rsid w:val="003C29A8"/>
    <w:rsid w:val="003C7AF9"/>
    <w:rsid w:val="003D52A3"/>
    <w:rsid w:val="003E0CE2"/>
    <w:rsid w:val="003E26B3"/>
    <w:rsid w:val="003E530D"/>
    <w:rsid w:val="003F2799"/>
    <w:rsid w:val="003F4BAE"/>
    <w:rsid w:val="003F7060"/>
    <w:rsid w:val="00405C3C"/>
    <w:rsid w:val="0040652F"/>
    <w:rsid w:val="00410378"/>
    <w:rsid w:val="00410B4B"/>
    <w:rsid w:val="00410CA7"/>
    <w:rsid w:val="004131A3"/>
    <w:rsid w:val="00422593"/>
    <w:rsid w:val="00425534"/>
    <w:rsid w:val="004266F7"/>
    <w:rsid w:val="00426CF2"/>
    <w:rsid w:val="00427E1A"/>
    <w:rsid w:val="00435AA0"/>
    <w:rsid w:val="00440F70"/>
    <w:rsid w:val="00442325"/>
    <w:rsid w:val="00444CEA"/>
    <w:rsid w:val="004474F5"/>
    <w:rsid w:val="00447F72"/>
    <w:rsid w:val="00451825"/>
    <w:rsid w:val="00452C93"/>
    <w:rsid w:val="0045356F"/>
    <w:rsid w:val="0045499C"/>
    <w:rsid w:val="00461A02"/>
    <w:rsid w:val="004655C1"/>
    <w:rsid w:val="00470D13"/>
    <w:rsid w:val="0047262D"/>
    <w:rsid w:val="0047526F"/>
    <w:rsid w:val="00475EEA"/>
    <w:rsid w:val="00475EEF"/>
    <w:rsid w:val="00483BC9"/>
    <w:rsid w:val="004A0865"/>
    <w:rsid w:val="004A08FA"/>
    <w:rsid w:val="004A192D"/>
    <w:rsid w:val="004A1947"/>
    <w:rsid w:val="004A30EE"/>
    <w:rsid w:val="004A3741"/>
    <w:rsid w:val="004A3B1A"/>
    <w:rsid w:val="004A4F59"/>
    <w:rsid w:val="004A54DF"/>
    <w:rsid w:val="004A7A6E"/>
    <w:rsid w:val="004A7FCC"/>
    <w:rsid w:val="004B0661"/>
    <w:rsid w:val="004B1819"/>
    <w:rsid w:val="004B338B"/>
    <w:rsid w:val="004B3B96"/>
    <w:rsid w:val="004B4289"/>
    <w:rsid w:val="004B554F"/>
    <w:rsid w:val="004B658E"/>
    <w:rsid w:val="004C29EC"/>
    <w:rsid w:val="004C3B4A"/>
    <w:rsid w:val="004C49F0"/>
    <w:rsid w:val="004C4D13"/>
    <w:rsid w:val="004C5525"/>
    <w:rsid w:val="004C5D40"/>
    <w:rsid w:val="004C6EB0"/>
    <w:rsid w:val="004D0C2B"/>
    <w:rsid w:val="004D28CD"/>
    <w:rsid w:val="004D3209"/>
    <w:rsid w:val="004E48D4"/>
    <w:rsid w:val="004E6CB3"/>
    <w:rsid w:val="004E715E"/>
    <w:rsid w:val="004F3AAF"/>
    <w:rsid w:val="004F3ABA"/>
    <w:rsid w:val="004F427D"/>
    <w:rsid w:val="004F4BCD"/>
    <w:rsid w:val="00503651"/>
    <w:rsid w:val="0050559D"/>
    <w:rsid w:val="00506D48"/>
    <w:rsid w:val="00506E66"/>
    <w:rsid w:val="00510CC1"/>
    <w:rsid w:val="0052049E"/>
    <w:rsid w:val="0052105F"/>
    <w:rsid w:val="00523B0C"/>
    <w:rsid w:val="00524C6C"/>
    <w:rsid w:val="00525546"/>
    <w:rsid w:val="00526A9D"/>
    <w:rsid w:val="0052763A"/>
    <w:rsid w:val="0053021A"/>
    <w:rsid w:val="005307D8"/>
    <w:rsid w:val="00531B3A"/>
    <w:rsid w:val="00534EF8"/>
    <w:rsid w:val="00540D60"/>
    <w:rsid w:val="00542033"/>
    <w:rsid w:val="00542861"/>
    <w:rsid w:val="0054670E"/>
    <w:rsid w:val="00546F50"/>
    <w:rsid w:val="00550C05"/>
    <w:rsid w:val="00555064"/>
    <w:rsid w:val="00560CE4"/>
    <w:rsid w:val="00567ED9"/>
    <w:rsid w:val="005706E2"/>
    <w:rsid w:val="0057197F"/>
    <w:rsid w:val="00574DD8"/>
    <w:rsid w:val="00581F8F"/>
    <w:rsid w:val="005827FC"/>
    <w:rsid w:val="00582C74"/>
    <w:rsid w:val="00584A0F"/>
    <w:rsid w:val="0058679D"/>
    <w:rsid w:val="0059081F"/>
    <w:rsid w:val="00595AAA"/>
    <w:rsid w:val="005A0155"/>
    <w:rsid w:val="005A204A"/>
    <w:rsid w:val="005A311E"/>
    <w:rsid w:val="005A6191"/>
    <w:rsid w:val="005A644C"/>
    <w:rsid w:val="005A64D7"/>
    <w:rsid w:val="005A6784"/>
    <w:rsid w:val="005A7485"/>
    <w:rsid w:val="005B3FC6"/>
    <w:rsid w:val="005B41D7"/>
    <w:rsid w:val="005C0294"/>
    <w:rsid w:val="005C229B"/>
    <w:rsid w:val="005C4A9F"/>
    <w:rsid w:val="005C6169"/>
    <w:rsid w:val="005D0364"/>
    <w:rsid w:val="005D3842"/>
    <w:rsid w:val="005D5C84"/>
    <w:rsid w:val="005D6494"/>
    <w:rsid w:val="005E07F7"/>
    <w:rsid w:val="005E09E0"/>
    <w:rsid w:val="005E09F1"/>
    <w:rsid w:val="005E2501"/>
    <w:rsid w:val="005E47B9"/>
    <w:rsid w:val="005E4AAE"/>
    <w:rsid w:val="005F04A5"/>
    <w:rsid w:val="005F2CD0"/>
    <w:rsid w:val="005F65E6"/>
    <w:rsid w:val="005F67D6"/>
    <w:rsid w:val="006001BA"/>
    <w:rsid w:val="00600E23"/>
    <w:rsid w:val="0060140A"/>
    <w:rsid w:val="006056D6"/>
    <w:rsid w:val="00606AE9"/>
    <w:rsid w:val="00611171"/>
    <w:rsid w:val="006114EB"/>
    <w:rsid w:val="00613FBF"/>
    <w:rsid w:val="00617873"/>
    <w:rsid w:val="0062130E"/>
    <w:rsid w:val="00622239"/>
    <w:rsid w:val="006263A3"/>
    <w:rsid w:val="006301C4"/>
    <w:rsid w:val="0063069D"/>
    <w:rsid w:val="006306BF"/>
    <w:rsid w:val="0063561F"/>
    <w:rsid w:val="00640A55"/>
    <w:rsid w:val="00645F9B"/>
    <w:rsid w:val="00647EBC"/>
    <w:rsid w:val="0065154D"/>
    <w:rsid w:val="00656EB1"/>
    <w:rsid w:val="006602CF"/>
    <w:rsid w:val="00664670"/>
    <w:rsid w:val="00666409"/>
    <w:rsid w:val="006703D0"/>
    <w:rsid w:val="00675021"/>
    <w:rsid w:val="006767CB"/>
    <w:rsid w:val="006822DB"/>
    <w:rsid w:val="006844F6"/>
    <w:rsid w:val="006909E0"/>
    <w:rsid w:val="00692786"/>
    <w:rsid w:val="006928DE"/>
    <w:rsid w:val="006940F0"/>
    <w:rsid w:val="00694139"/>
    <w:rsid w:val="0069474F"/>
    <w:rsid w:val="00695F68"/>
    <w:rsid w:val="006A15AA"/>
    <w:rsid w:val="006A287B"/>
    <w:rsid w:val="006A296E"/>
    <w:rsid w:val="006A2ADC"/>
    <w:rsid w:val="006A3BD2"/>
    <w:rsid w:val="006A79CC"/>
    <w:rsid w:val="006B47F0"/>
    <w:rsid w:val="006B5B89"/>
    <w:rsid w:val="006B61AC"/>
    <w:rsid w:val="006B68D1"/>
    <w:rsid w:val="006B73C7"/>
    <w:rsid w:val="006B7C33"/>
    <w:rsid w:val="006C02B3"/>
    <w:rsid w:val="006C05EA"/>
    <w:rsid w:val="006C1EEB"/>
    <w:rsid w:val="006C345A"/>
    <w:rsid w:val="006C3ACD"/>
    <w:rsid w:val="006C75DC"/>
    <w:rsid w:val="006C791D"/>
    <w:rsid w:val="006E1170"/>
    <w:rsid w:val="006E49A7"/>
    <w:rsid w:val="006E5852"/>
    <w:rsid w:val="006E6D0B"/>
    <w:rsid w:val="006F5903"/>
    <w:rsid w:val="006F5DAD"/>
    <w:rsid w:val="006F7EC6"/>
    <w:rsid w:val="007017EC"/>
    <w:rsid w:val="00705AAD"/>
    <w:rsid w:val="00707FB2"/>
    <w:rsid w:val="0071036A"/>
    <w:rsid w:val="007137AA"/>
    <w:rsid w:val="00714A58"/>
    <w:rsid w:val="0071665C"/>
    <w:rsid w:val="00720FCD"/>
    <w:rsid w:val="00723D63"/>
    <w:rsid w:val="00725226"/>
    <w:rsid w:val="0072549A"/>
    <w:rsid w:val="0072637F"/>
    <w:rsid w:val="007302A5"/>
    <w:rsid w:val="00731190"/>
    <w:rsid w:val="0073434D"/>
    <w:rsid w:val="00740F96"/>
    <w:rsid w:val="00741D4A"/>
    <w:rsid w:val="00745EE9"/>
    <w:rsid w:val="0074763B"/>
    <w:rsid w:val="007529F9"/>
    <w:rsid w:val="00754AEB"/>
    <w:rsid w:val="00756FC6"/>
    <w:rsid w:val="00764773"/>
    <w:rsid w:val="00765E23"/>
    <w:rsid w:val="00766A33"/>
    <w:rsid w:val="0076796B"/>
    <w:rsid w:val="00776F05"/>
    <w:rsid w:val="00776FF0"/>
    <w:rsid w:val="007801CF"/>
    <w:rsid w:val="007831D1"/>
    <w:rsid w:val="00793212"/>
    <w:rsid w:val="00797EFD"/>
    <w:rsid w:val="007A1D9E"/>
    <w:rsid w:val="007A1F66"/>
    <w:rsid w:val="007A3946"/>
    <w:rsid w:val="007A4A4D"/>
    <w:rsid w:val="007A73B5"/>
    <w:rsid w:val="007A74FA"/>
    <w:rsid w:val="007A78B5"/>
    <w:rsid w:val="007A7F77"/>
    <w:rsid w:val="007B0705"/>
    <w:rsid w:val="007B11FE"/>
    <w:rsid w:val="007B49CB"/>
    <w:rsid w:val="007C03B7"/>
    <w:rsid w:val="007C15BB"/>
    <w:rsid w:val="007C41FD"/>
    <w:rsid w:val="007C6E2B"/>
    <w:rsid w:val="007D2596"/>
    <w:rsid w:val="007D5E76"/>
    <w:rsid w:val="007D67F4"/>
    <w:rsid w:val="007D76A2"/>
    <w:rsid w:val="007E526D"/>
    <w:rsid w:val="007F03AD"/>
    <w:rsid w:val="007F0C31"/>
    <w:rsid w:val="007F147D"/>
    <w:rsid w:val="007F2869"/>
    <w:rsid w:val="007F4673"/>
    <w:rsid w:val="007F4CAB"/>
    <w:rsid w:val="007F5CB6"/>
    <w:rsid w:val="007F7A09"/>
    <w:rsid w:val="008013A5"/>
    <w:rsid w:val="008028CD"/>
    <w:rsid w:val="008031AE"/>
    <w:rsid w:val="0080507C"/>
    <w:rsid w:val="008157B5"/>
    <w:rsid w:val="00817DFD"/>
    <w:rsid w:val="00817EC0"/>
    <w:rsid w:val="00822652"/>
    <w:rsid w:val="00822C60"/>
    <w:rsid w:val="0082551E"/>
    <w:rsid w:val="00825EA5"/>
    <w:rsid w:val="00830221"/>
    <w:rsid w:val="00832A16"/>
    <w:rsid w:val="0083308D"/>
    <w:rsid w:val="008344F1"/>
    <w:rsid w:val="00840CC3"/>
    <w:rsid w:val="00842900"/>
    <w:rsid w:val="00843953"/>
    <w:rsid w:val="008503E3"/>
    <w:rsid w:val="00853864"/>
    <w:rsid w:val="008573B7"/>
    <w:rsid w:val="0086545B"/>
    <w:rsid w:val="00867FB2"/>
    <w:rsid w:val="0087216F"/>
    <w:rsid w:val="00874B00"/>
    <w:rsid w:val="008755D3"/>
    <w:rsid w:val="00882196"/>
    <w:rsid w:val="008837E1"/>
    <w:rsid w:val="0088524D"/>
    <w:rsid w:val="0088574E"/>
    <w:rsid w:val="00887363"/>
    <w:rsid w:val="008909A0"/>
    <w:rsid w:val="008920D5"/>
    <w:rsid w:val="008924F0"/>
    <w:rsid w:val="008940F6"/>
    <w:rsid w:val="008942EB"/>
    <w:rsid w:val="00895556"/>
    <w:rsid w:val="00897090"/>
    <w:rsid w:val="008B0416"/>
    <w:rsid w:val="008B5CD0"/>
    <w:rsid w:val="008C0459"/>
    <w:rsid w:val="008C6B07"/>
    <w:rsid w:val="008D1286"/>
    <w:rsid w:val="008D3339"/>
    <w:rsid w:val="008D7D26"/>
    <w:rsid w:val="008E0371"/>
    <w:rsid w:val="008E0FB7"/>
    <w:rsid w:val="008E110B"/>
    <w:rsid w:val="008E3F5A"/>
    <w:rsid w:val="008E6D70"/>
    <w:rsid w:val="008E71CE"/>
    <w:rsid w:val="008F7AB2"/>
    <w:rsid w:val="0091131F"/>
    <w:rsid w:val="009127FD"/>
    <w:rsid w:val="00913627"/>
    <w:rsid w:val="009157D9"/>
    <w:rsid w:val="00916FA9"/>
    <w:rsid w:val="009219CF"/>
    <w:rsid w:val="00921E00"/>
    <w:rsid w:val="009253EE"/>
    <w:rsid w:val="00926A96"/>
    <w:rsid w:val="00927FB6"/>
    <w:rsid w:val="0093164F"/>
    <w:rsid w:val="00932630"/>
    <w:rsid w:val="0093293D"/>
    <w:rsid w:val="0093479B"/>
    <w:rsid w:val="00935407"/>
    <w:rsid w:val="00936C4E"/>
    <w:rsid w:val="00937113"/>
    <w:rsid w:val="0094087B"/>
    <w:rsid w:val="00943971"/>
    <w:rsid w:val="00950015"/>
    <w:rsid w:val="009500F6"/>
    <w:rsid w:val="009521C1"/>
    <w:rsid w:val="009579C9"/>
    <w:rsid w:val="00957DE0"/>
    <w:rsid w:val="00960FD9"/>
    <w:rsid w:val="00961F1A"/>
    <w:rsid w:val="0096511A"/>
    <w:rsid w:val="00971BDF"/>
    <w:rsid w:val="00972132"/>
    <w:rsid w:val="009723BE"/>
    <w:rsid w:val="00972656"/>
    <w:rsid w:val="00972B29"/>
    <w:rsid w:val="00972B9B"/>
    <w:rsid w:val="00973B58"/>
    <w:rsid w:val="00974FAE"/>
    <w:rsid w:val="009751D0"/>
    <w:rsid w:val="00975311"/>
    <w:rsid w:val="00975658"/>
    <w:rsid w:val="00976BD8"/>
    <w:rsid w:val="009779CC"/>
    <w:rsid w:val="0098508B"/>
    <w:rsid w:val="00985FDA"/>
    <w:rsid w:val="009913AF"/>
    <w:rsid w:val="009972B6"/>
    <w:rsid w:val="009A108F"/>
    <w:rsid w:val="009A1ED8"/>
    <w:rsid w:val="009A258E"/>
    <w:rsid w:val="009A4030"/>
    <w:rsid w:val="009A52CB"/>
    <w:rsid w:val="009B0A5D"/>
    <w:rsid w:val="009B1434"/>
    <w:rsid w:val="009B17D2"/>
    <w:rsid w:val="009B2D60"/>
    <w:rsid w:val="009B44A5"/>
    <w:rsid w:val="009C193F"/>
    <w:rsid w:val="009C200B"/>
    <w:rsid w:val="009C3E59"/>
    <w:rsid w:val="009D0E58"/>
    <w:rsid w:val="009D56B0"/>
    <w:rsid w:val="009E4554"/>
    <w:rsid w:val="009E75E8"/>
    <w:rsid w:val="009F250E"/>
    <w:rsid w:val="009F2D47"/>
    <w:rsid w:val="009F6C22"/>
    <w:rsid w:val="00A00273"/>
    <w:rsid w:val="00A01C08"/>
    <w:rsid w:val="00A038D3"/>
    <w:rsid w:val="00A03A8D"/>
    <w:rsid w:val="00A136E8"/>
    <w:rsid w:val="00A1390B"/>
    <w:rsid w:val="00A14B05"/>
    <w:rsid w:val="00A207AC"/>
    <w:rsid w:val="00A21756"/>
    <w:rsid w:val="00A23D3E"/>
    <w:rsid w:val="00A305CE"/>
    <w:rsid w:val="00A3201B"/>
    <w:rsid w:val="00A341C7"/>
    <w:rsid w:val="00A4327F"/>
    <w:rsid w:val="00A4351E"/>
    <w:rsid w:val="00A456CA"/>
    <w:rsid w:val="00A4575F"/>
    <w:rsid w:val="00A45B8E"/>
    <w:rsid w:val="00A53AB3"/>
    <w:rsid w:val="00A53DCC"/>
    <w:rsid w:val="00A54F8D"/>
    <w:rsid w:val="00A5581C"/>
    <w:rsid w:val="00A55D0C"/>
    <w:rsid w:val="00A5723A"/>
    <w:rsid w:val="00A60029"/>
    <w:rsid w:val="00A62BD7"/>
    <w:rsid w:val="00A63053"/>
    <w:rsid w:val="00A73BED"/>
    <w:rsid w:val="00A74C36"/>
    <w:rsid w:val="00A8239C"/>
    <w:rsid w:val="00A83950"/>
    <w:rsid w:val="00A84071"/>
    <w:rsid w:val="00A858BB"/>
    <w:rsid w:val="00A86455"/>
    <w:rsid w:val="00A86E7E"/>
    <w:rsid w:val="00A9050B"/>
    <w:rsid w:val="00A91601"/>
    <w:rsid w:val="00A940DF"/>
    <w:rsid w:val="00A96346"/>
    <w:rsid w:val="00AA131F"/>
    <w:rsid w:val="00AA28A3"/>
    <w:rsid w:val="00AA3121"/>
    <w:rsid w:val="00AA4E73"/>
    <w:rsid w:val="00AA5D18"/>
    <w:rsid w:val="00AA7B4F"/>
    <w:rsid w:val="00AB0C8D"/>
    <w:rsid w:val="00AB1D3C"/>
    <w:rsid w:val="00AB2591"/>
    <w:rsid w:val="00AB4E08"/>
    <w:rsid w:val="00AB5EDE"/>
    <w:rsid w:val="00AC0002"/>
    <w:rsid w:val="00AC074A"/>
    <w:rsid w:val="00AC17F9"/>
    <w:rsid w:val="00AC2C25"/>
    <w:rsid w:val="00AC3911"/>
    <w:rsid w:val="00AC504D"/>
    <w:rsid w:val="00AC5E50"/>
    <w:rsid w:val="00AD18CF"/>
    <w:rsid w:val="00AD26E9"/>
    <w:rsid w:val="00AD38BE"/>
    <w:rsid w:val="00AD4DC7"/>
    <w:rsid w:val="00AD537B"/>
    <w:rsid w:val="00AD5C1A"/>
    <w:rsid w:val="00AD7357"/>
    <w:rsid w:val="00AE2284"/>
    <w:rsid w:val="00AE27D1"/>
    <w:rsid w:val="00AE6E55"/>
    <w:rsid w:val="00AE7253"/>
    <w:rsid w:val="00AF6DCA"/>
    <w:rsid w:val="00B0017A"/>
    <w:rsid w:val="00B0127D"/>
    <w:rsid w:val="00B03AB4"/>
    <w:rsid w:val="00B04301"/>
    <w:rsid w:val="00B04ADE"/>
    <w:rsid w:val="00B04EFB"/>
    <w:rsid w:val="00B126BF"/>
    <w:rsid w:val="00B14D8D"/>
    <w:rsid w:val="00B159FB"/>
    <w:rsid w:val="00B17BA2"/>
    <w:rsid w:val="00B20976"/>
    <w:rsid w:val="00B20CC1"/>
    <w:rsid w:val="00B27687"/>
    <w:rsid w:val="00B3025A"/>
    <w:rsid w:val="00B303CD"/>
    <w:rsid w:val="00B3111C"/>
    <w:rsid w:val="00B31DFB"/>
    <w:rsid w:val="00B31FC9"/>
    <w:rsid w:val="00B32F40"/>
    <w:rsid w:val="00B3597E"/>
    <w:rsid w:val="00B44CDE"/>
    <w:rsid w:val="00B535EA"/>
    <w:rsid w:val="00B53BD8"/>
    <w:rsid w:val="00B56096"/>
    <w:rsid w:val="00B56A56"/>
    <w:rsid w:val="00B6086C"/>
    <w:rsid w:val="00B608C4"/>
    <w:rsid w:val="00B60D16"/>
    <w:rsid w:val="00B64741"/>
    <w:rsid w:val="00B65211"/>
    <w:rsid w:val="00B65F9F"/>
    <w:rsid w:val="00B671DA"/>
    <w:rsid w:val="00B73808"/>
    <w:rsid w:val="00B8224D"/>
    <w:rsid w:val="00B82644"/>
    <w:rsid w:val="00B851F6"/>
    <w:rsid w:val="00B853EF"/>
    <w:rsid w:val="00B9251E"/>
    <w:rsid w:val="00BB08C2"/>
    <w:rsid w:val="00BB0CCB"/>
    <w:rsid w:val="00BB20F9"/>
    <w:rsid w:val="00BB26BD"/>
    <w:rsid w:val="00BB4166"/>
    <w:rsid w:val="00BB5B8A"/>
    <w:rsid w:val="00BB5C22"/>
    <w:rsid w:val="00BC15EC"/>
    <w:rsid w:val="00BC1C0B"/>
    <w:rsid w:val="00BC2682"/>
    <w:rsid w:val="00BC47C5"/>
    <w:rsid w:val="00BC7C64"/>
    <w:rsid w:val="00BD0E95"/>
    <w:rsid w:val="00BD38AF"/>
    <w:rsid w:val="00BD52BE"/>
    <w:rsid w:val="00BD6F6F"/>
    <w:rsid w:val="00BE2544"/>
    <w:rsid w:val="00BE501C"/>
    <w:rsid w:val="00BE528C"/>
    <w:rsid w:val="00BF5D64"/>
    <w:rsid w:val="00BF6D5A"/>
    <w:rsid w:val="00C0225F"/>
    <w:rsid w:val="00C067D5"/>
    <w:rsid w:val="00C14EFF"/>
    <w:rsid w:val="00C15B23"/>
    <w:rsid w:val="00C213D2"/>
    <w:rsid w:val="00C2218A"/>
    <w:rsid w:val="00C22E98"/>
    <w:rsid w:val="00C239E4"/>
    <w:rsid w:val="00C24065"/>
    <w:rsid w:val="00C24A15"/>
    <w:rsid w:val="00C25D75"/>
    <w:rsid w:val="00C26CBC"/>
    <w:rsid w:val="00C2789D"/>
    <w:rsid w:val="00C27CEB"/>
    <w:rsid w:val="00C305E8"/>
    <w:rsid w:val="00C321C5"/>
    <w:rsid w:val="00C36898"/>
    <w:rsid w:val="00C37194"/>
    <w:rsid w:val="00C41CB8"/>
    <w:rsid w:val="00C4346A"/>
    <w:rsid w:val="00C43E14"/>
    <w:rsid w:val="00C4481B"/>
    <w:rsid w:val="00C45210"/>
    <w:rsid w:val="00C452DC"/>
    <w:rsid w:val="00C4610C"/>
    <w:rsid w:val="00C46B88"/>
    <w:rsid w:val="00C47E9D"/>
    <w:rsid w:val="00C50300"/>
    <w:rsid w:val="00C51B37"/>
    <w:rsid w:val="00C531FA"/>
    <w:rsid w:val="00C57DB9"/>
    <w:rsid w:val="00C60264"/>
    <w:rsid w:val="00C630BD"/>
    <w:rsid w:val="00C651E0"/>
    <w:rsid w:val="00C75866"/>
    <w:rsid w:val="00C771D9"/>
    <w:rsid w:val="00C80D89"/>
    <w:rsid w:val="00C8532C"/>
    <w:rsid w:val="00C90BCD"/>
    <w:rsid w:val="00C91DF8"/>
    <w:rsid w:val="00C921E9"/>
    <w:rsid w:val="00C9649A"/>
    <w:rsid w:val="00C964E1"/>
    <w:rsid w:val="00C9659D"/>
    <w:rsid w:val="00CA0828"/>
    <w:rsid w:val="00CA0DB0"/>
    <w:rsid w:val="00CA2650"/>
    <w:rsid w:val="00CA4C91"/>
    <w:rsid w:val="00CA7E00"/>
    <w:rsid w:val="00CB201B"/>
    <w:rsid w:val="00CC0326"/>
    <w:rsid w:val="00CC2D2D"/>
    <w:rsid w:val="00CC3167"/>
    <w:rsid w:val="00CC397C"/>
    <w:rsid w:val="00CC3AC4"/>
    <w:rsid w:val="00CC3EA9"/>
    <w:rsid w:val="00CC3FF4"/>
    <w:rsid w:val="00CC508B"/>
    <w:rsid w:val="00CC54E0"/>
    <w:rsid w:val="00CC6233"/>
    <w:rsid w:val="00CD3233"/>
    <w:rsid w:val="00CD4E7C"/>
    <w:rsid w:val="00CD60C2"/>
    <w:rsid w:val="00CD6CEB"/>
    <w:rsid w:val="00CE024D"/>
    <w:rsid w:val="00CE132F"/>
    <w:rsid w:val="00CE3E8E"/>
    <w:rsid w:val="00CF658D"/>
    <w:rsid w:val="00D00BF0"/>
    <w:rsid w:val="00D00DB2"/>
    <w:rsid w:val="00D04970"/>
    <w:rsid w:val="00D04E38"/>
    <w:rsid w:val="00D05FCE"/>
    <w:rsid w:val="00D06F50"/>
    <w:rsid w:val="00D075F8"/>
    <w:rsid w:val="00D128D0"/>
    <w:rsid w:val="00D14CA5"/>
    <w:rsid w:val="00D15889"/>
    <w:rsid w:val="00D168A1"/>
    <w:rsid w:val="00D1762A"/>
    <w:rsid w:val="00D21BF5"/>
    <w:rsid w:val="00D24B6D"/>
    <w:rsid w:val="00D25FE7"/>
    <w:rsid w:val="00D26980"/>
    <w:rsid w:val="00D33F1F"/>
    <w:rsid w:val="00D3606D"/>
    <w:rsid w:val="00D361CE"/>
    <w:rsid w:val="00D42B7B"/>
    <w:rsid w:val="00D45E5C"/>
    <w:rsid w:val="00D4686E"/>
    <w:rsid w:val="00D46BE6"/>
    <w:rsid w:val="00D6123C"/>
    <w:rsid w:val="00D61972"/>
    <w:rsid w:val="00D62649"/>
    <w:rsid w:val="00D66B83"/>
    <w:rsid w:val="00D71160"/>
    <w:rsid w:val="00D72E94"/>
    <w:rsid w:val="00D75309"/>
    <w:rsid w:val="00D817D1"/>
    <w:rsid w:val="00D81AF0"/>
    <w:rsid w:val="00D85661"/>
    <w:rsid w:val="00D957C2"/>
    <w:rsid w:val="00D97282"/>
    <w:rsid w:val="00DA4ABA"/>
    <w:rsid w:val="00DA6088"/>
    <w:rsid w:val="00DB176F"/>
    <w:rsid w:val="00DB32FF"/>
    <w:rsid w:val="00DB53E5"/>
    <w:rsid w:val="00DC4889"/>
    <w:rsid w:val="00DD1E4A"/>
    <w:rsid w:val="00DD5325"/>
    <w:rsid w:val="00DE6885"/>
    <w:rsid w:val="00DF0E09"/>
    <w:rsid w:val="00DF0F41"/>
    <w:rsid w:val="00DF1091"/>
    <w:rsid w:val="00E012E3"/>
    <w:rsid w:val="00E01AEB"/>
    <w:rsid w:val="00E07057"/>
    <w:rsid w:val="00E146F7"/>
    <w:rsid w:val="00E1678A"/>
    <w:rsid w:val="00E20495"/>
    <w:rsid w:val="00E22294"/>
    <w:rsid w:val="00E243C1"/>
    <w:rsid w:val="00E25233"/>
    <w:rsid w:val="00E27B6D"/>
    <w:rsid w:val="00E32F56"/>
    <w:rsid w:val="00E41115"/>
    <w:rsid w:val="00E42584"/>
    <w:rsid w:val="00E4300C"/>
    <w:rsid w:val="00E440D1"/>
    <w:rsid w:val="00E44DFC"/>
    <w:rsid w:val="00E46793"/>
    <w:rsid w:val="00E46DC4"/>
    <w:rsid w:val="00E4794E"/>
    <w:rsid w:val="00E50A75"/>
    <w:rsid w:val="00E50BB3"/>
    <w:rsid w:val="00E53016"/>
    <w:rsid w:val="00E537D6"/>
    <w:rsid w:val="00E5396B"/>
    <w:rsid w:val="00E56B24"/>
    <w:rsid w:val="00E6071B"/>
    <w:rsid w:val="00E65156"/>
    <w:rsid w:val="00E65E81"/>
    <w:rsid w:val="00E71CD0"/>
    <w:rsid w:val="00E72FAC"/>
    <w:rsid w:val="00E76C92"/>
    <w:rsid w:val="00E83437"/>
    <w:rsid w:val="00E871EE"/>
    <w:rsid w:val="00E934F3"/>
    <w:rsid w:val="00E948C6"/>
    <w:rsid w:val="00E94963"/>
    <w:rsid w:val="00E96D7C"/>
    <w:rsid w:val="00EA1947"/>
    <w:rsid w:val="00EA480D"/>
    <w:rsid w:val="00EA67E2"/>
    <w:rsid w:val="00EB084C"/>
    <w:rsid w:val="00EB70FD"/>
    <w:rsid w:val="00EB7E22"/>
    <w:rsid w:val="00EC0284"/>
    <w:rsid w:val="00EC3EAA"/>
    <w:rsid w:val="00EC6430"/>
    <w:rsid w:val="00EC7C9B"/>
    <w:rsid w:val="00ED4956"/>
    <w:rsid w:val="00ED6308"/>
    <w:rsid w:val="00EE00F2"/>
    <w:rsid w:val="00EE1198"/>
    <w:rsid w:val="00EE186B"/>
    <w:rsid w:val="00EE31DB"/>
    <w:rsid w:val="00EE6C8B"/>
    <w:rsid w:val="00EE6D7C"/>
    <w:rsid w:val="00EE72DE"/>
    <w:rsid w:val="00EF3648"/>
    <w:rsid w:val="00EF5004"/>
    <w:rsid w:val="00EF5525"/>
    <w:rsid w:val="00EF6D85"/>
    <w:rsid w:val="00F00591"/>
    <w:rsid w:val="00F01CC1"/>
    <w:rsid w:val="00F05763"/>
    <w:rsid w:val="00F07A18"/>
    <w:rsid w:val="00F15420"/>
    <w:rsid w:val="00F1681A"/>
    <w:rsid w:val="00F20406"/>
    <w:rsid w:val="00F211BC"/>
    <w:rsid w:val="00F32403"/>
    <w:rsid w:val="00F35EF1"/>
    <w:rsid w:val="00F3678C"/>
    <w:rsid w:val="00F375C5"/>
    <w:rsid w:val="00F44281"/>
    <w:rsid w:val="00F47D34"/>
    <w:rsid w:val="00F50B8F"/>
    <w:rsid w:val="00F53DFA"/>
    <w:rsid w:val="00F6082F"/>
    <w:rsid w:val="00F6189E"/>
    <w:rsid w:val="00F72E25"/>
    <w:rsid w:val="00F7345B"/>
    <w:rsid w:val="00F7468C"/>
    <w:rsid w:val="00F75CB7"/>
    <w:rsid w:val="00F770AB"/>
    <w:rsid w:val="00F84620"/>
    <w:rsid w:val="00F84A04"/>
    <w:rsid w:val="00F85EA7"/>
    <w:rsid w:val="00F86807"/>
    <w:rsid w:val="00F87276"/>
    <w:rsid w:val="00F87EE5"/>
    <w:rsid w:val="00F96E9E"/>
    <w:rsid w:val="00FA1C44"/>
    <w:rsid w:val="00FA2A2C"/>
    <w:rsid w:val="00FA6FF2"/>
    <w:rsid w:val="00FB2F8B"/>
    <w:rsid w:val="00FC36F1"/>
    <w:rsid w:val="00FC47DB"/>
    <w:rsid w:val="00FC4ECE"/>
    <w:rsid w:val="00FD0BC9"/>
    <w:rsid w:val="00FD16BF"/>
    <w:rsid w:val="00FD1A9D"/>
    <w:rsid w:val="00FD2D77"/>
    <w:rsid w:val="00FE4F00"/>
    <w:rsid w:val="00FE5D23"/>
    <w:rsid w:val="00FE6A4E"/>
    <w:rsid w:val="00FE718F"/>
    <w:rsid w:val="00FF2D38"/>
    <w:rsid w:val="00FF3C6C"/>
    <w:rsid w:val="00FF4390"/>
    <w:rsid w:val="00FF6713"/>
    <w:rsid w:val="00FF7281"/>
    <w:rsid w:val="0164C250"/>
    <w:rsid w:val="0396A5C1"/>
    <w:rsid w:val="0A09E86A"/>
    <w:rsid w:val="0C0A2C23"/>
    <w:rsid w:val="0CDF0E8C"/>
    <w:rsid w:val="13BD5BF0"/>
    <w:rsid w:val="22605CC8"/>
    <w:rsid w:val="2E6F26E1"/>
    <w:rsid w:val="3AF45C9D"/>
    <w:rsid w:val="3F17A155"/>
    <w:rsid w:val="422BE8C5"/>
    <w:rsid w:val="4296D171"/>
    <w:rsid w:val="4E503159"/>
    <w:rsid w:val="52005708"/>
    <w:rsid w:val="5B0325C2"/>
    <w:rsid w:val="5C338C2C"/>
    <w:rsid w:val="60EEB24B"/>
    <w:rsid w:val="61FC4014"/>
    <w:rsid w:val="641AA5AA"/>
    <w:rsid w:val="6F31B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5708"/>
  <w15:chartTrackingRefBased/>
  <w15:docId w15:val="{52006696-B6EC-437C-80CB-961B9118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5E8"/>
    <w:rPr>
      <w:rFonts w:ascii="Arial" w:hAnsi="Arial"/>
    </w:rPr>
  </w:style>
  <w:style w:type="paragraph" w:styleId="Heading1">
    <w:name w:val="heading 1"/>
    <w:basedOn w:val="Normal"/>
    <w:next w:val="Normal"/>
    <w:link w:val="Heading1Char"/>
    <w:uiPriority w:val="9"/>
    <w:qFormat/>
    <w:rsid w:val="00306AA9"/>
    <w:pPr>
      <w:keepNext/>
      <w:keepLines/>
      <w:spacing w:before="360" w:after="240"/>
      <w:outlineLvl w:val="0"/>
    </w:pPr>
    <w:rPr>
      <w:rFonts w:eastAsiaTheme="majorEastAsia" w:cstheme="majorBidi"/>
      <w:b/>
      <w:color w:val="E51C41"/>
      <w:sz w:val="28"/>
      <w:szCs w:val="40"/>
    </w:rPr>
  </w:style>
  <w:style w:type="paragraph" w:styleId="Heading2">
    <w:name w:val="heading 2"/>
    <w:basedOn w:val="Normal"/>
    <w:next w:val="Normal"/>
    <w:link w:val="Heading2Char"/>
    <w:uiPriority w:val="9"/>
    <w:unhideWhenUsed/>
    <w:qFormat/>
    <w:rsid w:val="00311FE0"/>
    <w:pPr>
      <w:keepNext/>
      <w:keepLines/>
      <w:spacing w:before="240" w:after="240"/>
      <w:outlineLvl w:val="1"/>
    </w:pPr>
    <w:rPr>
      <w:rFonts w:eastAsiaTheme="majorEastAsia" w:cstheme="majorBidi"/>
      <w:b/>
      <w:color w:val="000000" w:themeColor="text1"/>
      <w:sz w:val="28"/>
      <w:szCs w:val="32"/>
    </w:rPr>
  </w:style>
  <w:style w:type="paragraph" w:styleId="Heading3">
    <w:name w:val="heading 3"/>
    <w:basedOn w:val="Normal"/>
    <w:next w:val="Normal"/>
    <w:link w:val="Heading3Char"/>
    <w:uiPriority w:val="9"/>
    <w:unhideWhenUsed/>
    <w:qFormat/>
    <w:rsid w:val="008573B7"/>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AA9"/>
    <w:rPr>
      <w:rFonts w:ascii="Arial" w:eastAsiaTheme="majorEastAsia" w:hAnsi="Arial" w:cstheme="majorBidi"/>
      <w:b/>
      <w:color w:val="E51C41"/>
      <w:sz w:val="28"/>
      <w:szCs w:val="40"/>
    </w:rPr>
  </w:style>
  <w:style w:type="character" w:customStyle="1" w:styleId="Heading2Char">
    <w:name w:val="Heading 2 Char"/>
    <w:basedOn w:val="DefaultParagraphFont"/>
    <w:link w:val="Heading2"/>
    <w:uiPriority w:val="9"/>
    <w:rsid w:val="00311FE0"/>
    <w:rPr>
      <w:rFonts w:ascii="Arial" w:eastAsiaTheme="majorEastAsia" w:hAnsi="Arial" w:cstheme="majorBidi"/>
      <w:b/>
      <w:color w:val="000000" w:themeColor="text1"/>
      <w:sz w:val="28"/>
      <w:szCs w:val="32"/>
    </w:rPr>
  </w:style>
  <w:style w:type="character" w:customStyle="1" w:styleId="Heading3Char">
    <w:name w:val="Heading 3 Char"/>
    <w:basedOn w:val="DefaultParagraphFont"/>
    <w:link w:val="Heading3"/>
    <w:uiPriority w:val="9"/>
    <w:rsid w:val="008573B7"/>
    <w:rPr>
      <w:rFonts w:ascii="Arial" w:eastAsiaTheme="majorEastAsia" w:hAnsi="Arial" w:cstheme="majorBidi"/>
      <w:b/>
      <w:color w:val="000000" w:themeColor="text1"/>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8028CD"/>
    <w:rPr>
      <w:rFonts w:asciiTheme="majorHAnsi" w:eastAsiaTheme="majorEastAsia" w:hAnsiTheme="majorHAnsi" w:cstheme="majorBidi"/>
      <w:b/>
      <w:color w:val="FFFFFF" w:themeColor="background1"/>
      <w:spacing w:val="-10"/>
      <w:kern w:val="28"/>
      <w:sz w:val="40"/>
      <w:szCs w:val="56"/>
      <w:shd w:val="solid" w:color="E51C41" w:fill="E51C41"/>
    </w:rPr>
  </w:style>
  <w:style w:type="paragraph" w:styleId="Title">
    <w:name w:val="Title"/>
    <w:basedOn w:val="Normal"/>
    <w:next w:val="Normal"/>
    <w:link w:val="TitleChar"/>
    <w:uiPriority w:val="10"/>
    <w:qFormat/>
    <w:rsid w:val="008028CD"/>
    <w:pPr>
      <w:framePr w:w="9072" w:h="2268" w:hSpace="3969" w:vSpace="3402" w:wrap="notBeside" w:hAnchor="margin" w:yAlign="top" w:anchorLock="1"/>
      <w:shd w:val="solid" w:color="E51C41" w:fill="E51C41"/>
      <w:spacing w:after="80"/>
      <w:outlineLvl w:val="0"/>
    </w:pPr>
    <w:rPr>
      <w:rFonts w:asciiTheme="majorHAnsi" w:eastAsiaTheme="majorEastAsia" w:hAnsiTheme="majorHAnsi" w:cstheme="majorBidi"/>
      <w:b/>
      <w:color w:val="FFFFFF" w:themeColor="background1"/>
      <w:spacing w:val="-10"/>
      <w:kern w:val="28"/>
      <w:sz w:val="40"/>
      <w:szCs w:val="56"/>
    </w:rPr>
  </w:style>
  <w:style w:type="character" w:customStyle="1" w:styleId="SubtitleChar">
    <w:name w:val="Subtitle Char"/>
    <w:basedOn w:val="DefaultParagraphFont"/>
    <w:link w:val="Subtitle"/>
    <w:uiPriority w:val="11"/>
    <w:rsid w:val="00FB2F8B"/>
    <w:rPr>
      <w:rFonts w:ascii="Arial" w:hAnsi="Arial"/>
      <w:spacing w:val="15"/>
      <w:sz w:val="36"/>
      <w:szCs w:val="28"/>
      <w:shd w:val="solid" w:color="000000" w:themeColor="text1" w:fill="000000" w:themeFill="text1"/>
    </w:rPr>
  </w:style>
  <w:style w:type="paragraph" w:styleId="Subtitle">
    <w:name w:val="Subtitle"/>
    <w:basedOn w:val="Normal"/>
    <w:next w:val="Normal"/>
    <w:link w:val="SubtitleChar"/>
    <w:uiPriority w:val="11"/>
    <w:qFormat/>
    <w:rsid w:val="00FB2F8B"/>
    <w:pPr>
      <w:framePr w:wrap="notBeside" w:hAnchor="text" w:y="5671"/>
      <w:numPr>
        <w:ilvl w:val="1"/>
      </w:numPr>
      <w:shd w:val="solid" w:color="000000" w:themeColor="text1" w:fill="000000" w:themeFill="text1"/>
    </w:pPr>
    <w:rPr>
      <w:spacing w:val="15"/>
      <w:sz w:val="36"/>
      <w:szCs w:val="28"/>
    </w:rPr>
  </w:style>
  <w:style w:type="paragraph" w:customStyle="1" w:styleId="Redemphasis">
    <w:name w:val="Red emphasis"/>
    <w:basedOn w:val="Normal"/>
    <w:qFormat/>
    <w:rsid w:val="00972B9B"/>
    <w:rPr>
      <w:color w:val="E51C4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rPr>
      <w:b/>
      <w:bCs/>
      <w:smallCaps/>
      <w:color w:val="0F4761" w:themeColor="accent1" w:themeShade="BF"/>
      <w:spacing w:val="5"/>
    </w:rPr>
  </w:style>
  <w:style w:type="paragraph" w:styleId="Header">
    <w:name w:val="header"/>
    <w:basedOn w:val="Normal"/>
    <w:link w:val="HeaderChar"/>
    <w:uiPriority w:val="99"/>
    <w:unhideWhenUsed/>
    <w:rsid w:val="00BB5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C22"/>
    <w:rPr>
      <w:rFonts w:ascii="Arial" w:hAnsi="Arial"/>
    </w:rPr>
  </w:style>
  <w:style w:type="paragraph" w:styleId="Footer">
    <w:name w:val="footer"/>
    <w:basedOn w:val="Normal"/>
    <w:link w:val="FooterChar"/>
    <w:uiPriority w:val="99"/>
    <w:unhideWhenUsed/>
    <w:rsid w:val="00BB5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C22"/>
    <w:rPr>
      <w:rFonts w:ascii="Arial" w:hAnsi="Arial"/>
    </w:rPr>
  </w:style>
  <w:style w:type="character" w:styleId="Emphasis">
    <w:name w:val="Emphasis"/>
    <w:basedOn w:val="DefaultParagraphFont"/>
    <w:uiPriority w:val="20"/>
    <w:rsid w:val="005E2501"/>
    <w:rPr>
      <w:i/>
      <w:iCs/>
    </w:rPr>
  </w:style>
  <w:style w:type="table" w:styleId="TableGrid">
    <w:name w:val="Table Grid"/>
    <w:basedOn w:val="TableNormal"/>
    <w:uiPriority w:val="39"/>
    <w:rsid w:val="0008048A"/>
    <w:rPr>
      <w:rFonts w:eastAsiaTheme="minorHAnsi" w:cs="Arial"/>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3E8E"/>
    <w:pPr>
      <w:ind w:left="720"/>
      <w:contextualSpacing/>
    </w:pPr>
  </w:style>
  <w:style w:type="character" w:styleId="SubtleReference">
    <w:name w:val="Subtle Reference"/>
    <w:basedOn w:val="DefaultParagraphFont"/>
    <w:uiPriority w:val="31"/>
    <w:rsid w:val="00D04E38"/>
    <w:rPr>
      <w:smallCaps/>
      <w:color w:val="5A5A5A" w:themeColor="text1" w:themeTint="A5"/>
    </w:rPr>
  </w:style>
  <w:style w:type="paragraph" w:styleId="NoSpacing">
    <w:name w:val="No Spacing"/>
    <w:uiPriority w:val="1"/>
    <w:rsid w:val="00B44CDE"/>
    <w:pPr>
      <w:spacing w:after="0" w:line="240" w:lineRule="auto"/>
    </w:pPr>
    <w:rPr>
      <w:rFonts w:ascii="Arial" w:hAnsi="Arial"/>
    </w:rPr>
  </w:style>
  <w:style w:type="character" w:styleId="Strong">
    <w:name w:val="Strong"/>
    <w:basedOn w:val="DefaultParagraphFont"/>
    <w:uiPriority w:val="22"/>
    <w:qFormat/>
    <w:rsid w:val="005E2501"/>
    <w:rPr>
      <w:b/>
      <w:bCs/>
    </w:rPr>
  </w:style>
  <w:style w:type="character" w:styleId="CommentReference">
    <w:name w:val="annotation reference"/>
    <w:basedOn w:val="DefaultParagraphFont"/>
    <w:uiPriority w:val="99"/>
    <w:semiHidden/>
    <w:unhideWhenUsed/>
    <w:rsid w:val="000E5C5B"/>
    <w:rPr>
      <w:sz w:val="16"/>
      <w:szCs w:val="16"/>
    </w:rPr>
  </w:style>
  <w:style w:type="paragraph" w:styleId="CommentText">
    <w:name w:val="annotation text"/>
    <w:basedOn w:val="Normal"/>
    <w:link w:val="CommentTextChar"/>
    <w:uiPriority w:val="99"/>
    <w:unhideWhenUsed/>
    <w:rsid w:val="000E5C5B"/>
    <w:pPr>
      <w:spacing w:line="240" w:lineRule="auto"/>
    </w:pPr>
    <w:rPr>
      <w:sz w:val="20"/>
      <w:szCs w:val="20"/>
    </w:rPr>
  </w:style>
  <w:style w:type="character" w:customStyle="1" w:styleId="CommentTextChar">
    <w:name w:val="Comment Text Char"/>
    <w:basedOn w:val="DefaultParagraphFont"/>
    <w:link w:val="CommentText"/>
    <w:uiPriority w:val="99"/>
    <w:rsid w:val="000E5C5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E5C5B"/>
    <w:rPr>
      <w:b/>
      <w:bCs/>
    </w:rPr>
  </w:style>
  <w:style w:type="character" w:customStyle="1" w:styleId="CommentSubjectChar">
    <w:name w:val="Comment Subject Char"/>
    <w:basedOn w:val="CommentTextChar"/>
    <w:link w:val="CommentSubject"/>
    <w:uiPriority w:val="99"/>
    <w:semiHidden/>
    <w:rsid w:val="000E5C5B"/>
    <w:rPr>
      <w:rFonts w:ascii="Arial" w:hAnsi="Arial"/>
      <w:b/>
      <w:bCs/>
      <w:sz w:val="20"/>
      <w:szCs w:val="20"/>
    </w:rPr>
  </w:style>
  <w:style w:type="character" w:styleId="Hyperlink">
    <w:name w:val="Hyperlink"/>
    <w:basedOn w:val="DefaultParagraphFont"/>
    <w:uiPriority w:val="99"/>
    <w:unhideWhenUsed/>
    <w:rsid w:val="0088524D"/>
    <w:rPr>
      <w:color w:val="467886" w:themeColor="hyperlink"/>
      <w:u w:val="single"/>
    </w:rPr>
  </w:style>
  <w:style w:type="paragraph" w:styleId="Revision">
    <w:name w:val="Revision"/>
    <w:hidden/>
    <w:uiPriority w:val="99"/>
    <w:semiHidden/>
    <w:rsid w:val="008E0371"/>
    <w:pPr>
      <w:spacing w:after="0" w:line="240" w:lineRule="auto"/>
    </w:pPr>
    <w:rPr>
      <w:rFonts w:ascii="Arial" w:hAnsi="Arial"/>
    </w:rPr>
  </w:style>
  <w:style w:type="character" w:styleId="UnresolvedMention">
    <w:name w:val="Unresolved Mention"/>
    <w:basedOn w:val="DefaultParagraphFont"/>
    <w:uiPriority w:val="99"/>
    <w:semiHidden/>
    <w:unhideWhenUsed/>
    <w:rsid w:val="00026957"/>
    <w:rPr>
      <w:color w:val="605E5C"/>
      <w:shd w:val="clear" w:color="auto" w:fill="E1DFDD"/>
    </w:rPr>
  </w:style>
  <w:style w:type="paragraph" w:styleId="NormalWeb">
    <w:name w:val="Normal (Web)"/>
    <w:basedOn w:val="Normal"/>
    <w:uiPriority w:val="99"/>
    <w:semiHidden/>
    <w:unhideWhenUsed/>
    <w:rsid w:val="002465CD"/>
    <w:rPr>
      <w:rFonts w:ascii="Times New Roman" w:hAnsi="Times New Roman" w:cs="Times New Roman"/>
    </w:rPr>
  </w:style>
  <w:style w:type="character" w:styleId="FollowedHyperlink">
    <w:name w:val="FollowedHyperlink"/>
    <w:basedOn w:val="DefaultParagraphFont"/>
    <w:uiPriority w:val="99"/>
    <w:semiHidden/>
    <w:unhideWhenUsed/>
    <w:rsid w:val="00BC1C0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dlguidelines.cast.org/" TargetMode="External"/><Relationship Id="rId18" Type="http://schemas.openxmlformats.org/officeDocument/2006/relationships/hyperlink" Target="https://livecloud.online/en" TargetMode="External"/><Relationship Id="rId26" Type="http://schemas.openxmlformats.org/officeDocument/2006/relationships/hyperlink" Target="https://www.bbc.com/audio" TargetMode="External"/><Relationship Id="rId21" Type="http://schemas.openxmlformats.org/officeDocument/2006/relationships/hyperlink" Target="http://www.mentimeter.com" TargetMode="External"/><Relationship Id="rId34"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livecloud.online/en" TargetMode="External"/><Relationship Id="rId25" Type="http://schemas.openxmlformats.org/officeDocument/2006/relationships/header" Target="header2.xm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livecloud.online/en/wall" TargetMode="External"/><Relationship Id="rId20" Type="http://schemas.openxmlformats.org/officeDocument/2006/relationships/hyperlink" Target="https://livecloud.online/en/wall" TargetMode="External"/><Relationship Id="rId29" Type="http://schemas.openxmlformats.org/officeDocument/2006/relationships/hyperlink" Target="https://www.bbc.com/audi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2.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vecloud.online/en" TargetMode="External"/><Relationship Id="rId23" Type="http://schemas.openxmlformats.org/officeDocument/2006/relationships/hyperlink" Target="http://www.mentimeter.com" TargetMode="Externa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ivecloud.online/en/wall"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mentimeter.com" TargetMode="Externa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image" Target="media/image4.emf"/><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4A5350B050F46AD6AC251716740DC" ma:contentTypeVersion="19" ma:contentTypeDescription="Create a new document." ma:contentTypeScope="" ma:versionID="6639937f76dbee02ff8fff78a17ca34d">
  <xsd:schema xmlns:xsd="http://www.w3.org/2001/XMLSchema" xmlns:xs="http://www.w3.org/2001/XMLSchema" xmlns:p="http://schemas.microsoft.com/office/2006/metadata/properties" xmlns:ns2="414d2ded-29cc-4abd-a1df-c646721ce55b" xmlns:ns3="2847a094-2edf-4950-a853-13ec668231ed" targetNamespace="http://schemas.microsoft.com/office/2006/metadata/properties" ma:root="true" ma:fieldsID="ffe9571d25e819b0edccd01348b8a609" ns2:_="" ns3:_="">
    <xsd:import namespace="414d2ded-29cc-4abd-a1df-c646721ce55b"/>
    <xsd:import namespace="2847a094-2edf-4950-a853-13ec66823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d2ded-29cc-4abd-a1df-c646721c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7a094-2edf-4950-a853-13ec66823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bcd669-d17d-41a9-93bf-403babf16228}" ma:internalName="TaxCatchAll" ma:showField="CatchAllData" ma:web="2847a094-2edf-4950-a853-13ec66823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4d2ded-29cc-4abd-a1df-c646721ce55b">
      <Terms xmlns="http://schemas.microsoft.com/office/infopath/2007/PartnerControls"/>
    </lcf76f155ced4ddcb4097134ff3c332f>
    <TaxCatchAll xmlns="2847a094-2edf-4950-a853-13ec668231e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0149A-BBBC-4CB7-9220-F98A3F428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d2ded-29cc-4abd-a1df-c646721ce55b"/>
    <ds:schemaRef ds:uri="2847a094-2edf-4950-a853-13ec66823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1EFC45-9FD3-4DED-B954-075559FB2EB4}">
  <ds:schemaRefs>
    <ds:schemaRef ds:uri="http://schemas.microsoft.com/sharepoint/v3/contenttype/forms"/>
  </ds:schemaRefs>
</ds:datastoreItem>
</file>

<file path=customXml/itemProps3.xml><?xml version="1.0" encoding="utf-8"?>
<ds:datastoreItem xmlns:ds="http://schemas.openxmlformats.org/officeDocument/2006/customXml" ds:itemID="{B6B48DBE-6F17-42A1-BEEE-D39501EA31ED}">
  <ds:schemaRefs>
    <ds:schemaRef ds:uri="http://schemas.microsoft.com/office/2006/metadata/properties"/>
    <ds:schemaRef ds:uri="http://schemas.microsoft.com/office/infopath/2007/PartnerControls"/>
    <ds:schemaRef ds:uri="414d2ded-29cc-4abd-a1df-c646721ce55b"/>
    <ds:schemaRef ds:uri="2847a094-2edf-4950-a853-13ec668231ed"/>
  </ds:schemaRefs>
</ds:datastoreItem>
</file>

<file path=customXml/itemProps4.xml><?xml version="1.0" encoding="utf-8"?>
<ds:datastoreItem xmlns:ds="http://schemas.openxmlformats.org/officeDocument/2006/customXml" ds:itemID="{2C91DACA-992D-47B1-BF27-43E0FF15A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115</Pages>
  <Words>17922</Words>
  <Characters>101622</Characters>
  <Application>Microsoft Office Word</Application>
  <DocSecurity>0</DocSecurity>
  <Lines>4064</Lines>
  <Paragraphs>1928</Paragraphs>
  <ScaleCrop>false</ScaleCrop>
  <Company/>
  <LinksUpToDate>false</LinksUpToDate>
  <CharactersWithSpaces>117616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Hollister</dc:creator>
  <cp:keywords/>
  <dc:description/>
  <cp:lastModifiedBy>Alex Birch</cp:lastModifiedBy>
  <cp:revision>12</cp:revision>
  <cp:lastPrinted>2026-02-06T13:45:00Z</cp:lastPrinted>
  <dcterms:created xsi:type="dcterms:W3CDTF">2026-04-03T09:51:00Z</dcterms:created>
  <dcterms:modified xsi:type="dcterms:W3CDTF">2026-04-17T06:21:00Z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0x010100D684A5350B050F46AD6AC251716740DC</vt:lpwstr>
  </property>
  <property fmtid="{D5CDD505-2E9C-101B-9397-08002B2CF9AE}" pid="3" name="MediaServiceImageTags">
    <vt:lpwstr/>
  </property>
  <property fmtid="{D5CDD505-2E9C-101B-9397-08002B2CF9AE}" pid="4" name="GrammarlyDocumentId">
    <vt:lpwstr>2c95faf9-c832-4fe2-a604-a027fdb317f3</vt:lpwstr>
  </property>
</Properties>
</file>